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A3E00D" w14:textId="09A648B2" w:rsidR="00EA4572" w:rsidRPr="009E3773" w:rsidRDefault="00EA4572" w:rsidP="00EA4572">
      <w:pPr>
        <w:pStyle w:val="Default"/>
        <w:spacing w:line="276" w:lineRule="auto"/>
        <w:rPr>
          <w:rFonts w:ascii="Times New Roman" w:hAnsi="Times New Roman" w:cs="Times New Roman"/>
          <w:b/>
          <w:color w:val="auto"/>
        </w:rPr>
      </w:pPr>
      <w:r w:rsidRPr="009E3773">
        <w:rPr>
          <w:rFonts w:ascii="Times New Roman" w:hAnsi="Times New Roman" w:cs="Times New Roman"/>
          <w:b/>
          <w:color w:val="auto"/>
        </w:rPr>
        <w:t>Zamawiający</w:t>
      </w:r>
    </w:p>
    <w:p w14:paraId="36D73F5F" w14:textId="77777777" w:rsidR="00EA4572" w:rsidRPr="009E3773" w:rsidRDefault="00EA4572" w:rsidP="00EA4572">
      <w:pPr>
        <w:pStyle w:val="Default"/>
        <w:tabs>
          <w:tab w:val="left" w:pos="6945"/>
        </w:tabs>
        <w:spacing w:line="276" w:lineRule="auto"/>
        <w:rPr>
          <w:rFonts w:ascii="Times New Roman" w:hAnsi="Times New Roman" w:cs="Times New Roman"/>
          <w:b/>
          <w:color w:val="auto"/>
        </w:rPr>
      </w:pPr>
      <w:r w:rsidRPr="009E3773">
        <w:rPr>
          <w:rFonts w:ascii="Times New Roman" w:hAnsi="Times New Roman" w:cs="Times New Roman"/>
          <w:b/>
          <w:color w:val="auto"/>
        </w:rPr>
        <w:t>Gmina Chmielnik</w:t>
      </w:r>
      <w:r>
        <w:rPr>
          <w:rFonts w:ascii="Times New Roman" w:hAnsi="Times New Roman" w:cs="Times New Roman"/>
          <w:b/>
          <w:color w:val="auto"/>
        </w:rPr>
        <w:tab/>
      </w:r>
    </w:p>
    <w:p w14:paraId="7AA6E1AC" w14:textId="77777777" w:rsidR="00EA4572" w:rsidRPr="009E3773" w:rsidRDefault="00EA4572" w:rsidP="00EA4572">
      <w:pPr>
        <w:pStyle w:val="Default"/>
        <w:spacing w:line="276" w:lineRule="auto"/>
        <w:rPr>
          <w:rFonts w:ascii="Times New Roman" w:hAnsi="Times New Roman" w:cs="Times New Roman"/>
          <w:b/>
          <w:color w:val="auto"/>
        </w:rPr>
      </w:pPr>
      <w:r w:rsidRPr="009E3773">
        <w:rPr>
          <w:rFonts w:ascii="Times New Roman" w:hAnsi="Times New Roman" w:cs="Times New Roman"/>
          <w:b/>
          <w:color w:val="auto"/>
        </w:rPr>
        <w:t>Pl. Kościuszki 26-020 Chmielnik</w:t>
      </w:r>
    </w:p>
    <w:p w14:paraId="6F2C6C3B" w14:textId="3487BFC7" w:rsidR="00EA4572" w:rsidRDefault="00EA4572" w:rsidP="00EA4572">
      <w:pPr>
        <w:pStyle w:val="Default"/>
        <w:spacing w:line="276" w:lineRule="auto"/>
        <w:rPr>
          <w:rFonts w:ascii="Times New Roman" w:hAnsi="Times New Roman" w:cs="Times New Roman"/>
          <w:b/>
          <w:color w:val="auto"/>
        </w:rPr>
      </w:pPr>
      <w:r w:rsidRPr="009E3773">
        <w:rPr>
          <w:rFonts w:ascii="Times New Roman" w:hAnsi="Times New Roman" w:cs="Times New Roman"/>
          <w:b/>
          <w:color w:val="auto"/>
        </w:rPr>
        <w:t>NIP 657 25 31</w:t>
      </w:r>
      <w:r w:rsidR="0067291C">
        <w:rPr>
          <w:rFonts w:ascii="Times New Roman" w:hAnsi="Times New Roman" w:cs="Times New Roman"/>
          <w:b/>
          <w:color w:val="auto"/>
        </w:rPr>
        <w:t> </w:t>
      </w:r>
      <w:r w:rsidRPr="009E3773">
        <w:rPr>
          <w:rFonts w:ascii="Times New Roman" w:hAnsi="Times New Roman" w:cs="Times New Roman"/>
          <w:b/>
          <w:color w:val="auto"/>
        </w:rPr>
        <w:t>581</w:t>
      </w:r>
    </w:p>
    <w:p w14:paraId="74DF592F" w14:textId="77777777" w:rsidR="00EA4572" w:rsidRDefault="00EA4572" w:rsidP="00EA4572">
      <w:pPr>
        <w:pStyle w:val="Default"/>
        <w:spacing w:line="276" w:lineRule="auto"/>
        <w:rPr>
          <w:rFonts w:ascii="Times New Roman" w:hAnsi="Times New Roman" w:cs="Times New Roman"/>
          <w:b/>
          <w:color w:val="auto"/>
        </w:rPr>
      </w:pPr>
    </w:p>
    <w:p w14:paraId="5E56E618" w14:textId="44AD4164" w:rsidR="0067291C" w:rsidRPr="0067291C" w:rsidRDefault="0067291C" w:rsidP="0067291C">
      <w:pPr>
        <w:pStyle w:val="Default"/>
        <w:spacing w:line="276" w:lineRule="auto"/>
        <w:rPr>
          <w:rFonts w:ascii="Times New Roman" w:hAnsi="Times New Roman" w:cs="Times New Roman"/>
          <w:bCs/>
          <w:color w:val="auto"/>
        </w:rPr>
      </w:pPr>
      <w:r w:rsidRPr="0067291C">
        <w:rPr>
          <w:rFonts w:ascii="Times New Roman" w:hAnsi="Times New Roman" w:cs="Times New Roman"/>
          <w:bCs/>
          <w:color w:val="auto"/>
        </w:rPr>
        <w:t>Nr postępowania nadany przez zamawiającego: IPS.27</w:t>
      </w:r>
      <w:r>
        <w:rPr>
          <w:rFonts w:ascii="Times New Roman" w:hAnsi="Times New Roman" w:cs="Times New Roman"/>
          <w:bCs/>
          <w:color w:val="auto"/>
        </w:rPr>
        <w:t>1.1</w:t>
      </w:r>
      <w:r w:rsidR="00F35D16">
        <w:rPr>
          <w:rFonts w:ascii="Times New Roman" w:hAnsi="Times New Roman" w:cs="Times New Roman"/>
          <w:bCs/>
          <w:color w:val="auto"/>
        </w:rPr>
        <w:t>8</w:t>
      </w:r>
      <w:r w:rsidRPr="0067291C">
        <w:rPr>
          <w:rFonts w:ascii="Times New Roman" w:hAnsi="Times New Roman" w:cs="Times New Roman"/>
          <w:bCs/>
          <w:color w:val="auto"/>
        </w:rPr>
        <w:t>.2024</w:t>
      </w:r>
    </w:p>
    <w:p w14:paraId="2A68E9D9" w14:textId="77777777" w:rsidR="0067291C" w:rsidRDefault="0067291C" w:rsidP="00EA4572">
      <w:pPr>
        <w:pStyle w:val="Default"/>
        <w:spacing w:line="276" w:lineRule="auto"/>
        <w:rPr>
          <w:rFonts w:ascii="Times New Roman" w:hAnsi="Times New Roman" w:cs="Times New Roman"/>
          <w:b/>
          <w:color w:val="auto"/>
        </w:rPr>
      </w:pPr>
    </w:p>
    <w:p w14:paraId="49596470" w14:textId="77777777" w:rsidR="0067291C" w:rsidRPr="009E3773" w:rsidRDefault="0067291C" w:rsidP="00EA4572">
      <w:pPr>
        <w:pStyle w:val="Default"/>
        <w:spacing w:line="276" w:lineRule="auto"/>
        <w:rPr>
          <w:rFonts w:ascii="Times New Roman" w:hAnsi="Times New Roman" w:cs="Times New Roman"/>
          <w:b/>
          <w:color w:val="auto"/>
        </w:rPr>
      </w:pPr>
    </w:p>
    <w:p w14:paraId="79AD0D13" w14:textId="7C5A6BCB" w:rsidR="004D071D" w:rsidRPr="00EA4572" w:rsidRDefault="00EA4572" w:rsidP="00EA4572">
      <w:pPr>
        <w:jc w:val="center"/>
        <w:rPr>
          <w:rFonts w:ascii="Times New Roman" w:hAnsi="Times New Roman" w:cs="Times New Roman"/>
          <w:sz w:val="24"/>
          <w:szCs w:val="24"/>
        </w:rPr>
      </w:pPr>
      <w:r w:rsidRPr="00EA457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E648C7" wp14:editId="106506A6">
            <wp:extent cx="1114425" cy="1317547"/>
            <wp:effectExtent l="0" t="0" r="0" b="0"/>
            <wp:docPr id="3" name="Obraz 2" descr="ilustr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lustracj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361" cy="132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430F4" w14:textId="77777777" w:rsidR="00EA4572" w:rsidRPr="00EA4572" w:rsidRDefault="00EA4572" w:rsidP="00EA457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9AB77BC" w14:textId="3448E049" w:rsidR="00EA4572" w:rsidRDefault="00EA4572" w:rsidP="00EA457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A4572">
        <w:rPr>
          <w:rFonts w:ascii="Times New Roman" w:hAnsi="Times New Roman" w:cs="Times New Roman"/>
          <w:b/>
          <w:bCs/>
          <w:sz w:val="32"/>
          <w:szCs w:val="32"/>
        </w:rPr>
        <w:t xml:space="preserve">ZAPYTANIE OFERTOWE </w:t>
      </w:r>
    </w:p>
    <w:p w14:paraId="3F86C05B" w14:textId="5BBD8706" w:rsidR="003E34C8" w:rsidRDefault="003E34C8" w:rsidP="00EA45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dla postępowania o udzielenie zamówienia publicznego o wartości szacunkowej nieprzekraczającej kwoty 130 000,00 złotych</w:t>
      </w:r>
    </w:p>
    <w:p w14:paraId="57401329" w14:textId="502BEF06" w:rsidR="0067291C" w:rsidRDefault="00D33A3D" w:rsidP="0067291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 realizacja zadania:</w:t>
      </w:r>
    </w:p>
    <w:p w14:paraId="2E4703ED" w14:textId="77777777" w:rsidR="0067291C" w:rsidRDefault="0067291C" w:rsidP="00091CA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220345C" w14:textId="6C536945" w:rsidR="00091CA9" w:rsidRDefault="0067291C" w:rsidP="00091CA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161828934"/>
      <w:r w:rsidRPr="0067291C">
        <w:rPr>
          <w:rFonts w:ascii="Times New Roman" w:hAnsi="Times New Roman" w:cs="Times New Roman"/>
          <w:b/>
          <w:bCs/>
          <w:sz w:val="28"/>
          <w:szCs w:val="28"/>
        </w:rPr>
        <w:t xml:space="preserve">Opracowanie programu funkcjonalno-użytkowego </w:t>
      </w:r>
      <w:r w:rsidR="00091CA9">
        <w:rPr>
          <w:rFonts w:ascii="Times New Roman" w:hAnsi="Times New Roman" w:cs="Times New Roman"/>
          <w:b/>
          <w:bCs/>
          <w:sz w:val="28"/>
          <w:szCs w:val="28"/>
        </w:rPr>
        <w:t xml:space="preserve">(PFU) </w:t>
      </w:r>
      <w:bookmarkStart w:id="1" w:name="_Hlk161827381"/>
      <w:r w:rsidRPr="0067291C">
        <w:rPr>
          <w:rFonts w:ascii="Times New Roman" w:hAnsi="Times New Roman" w:cs="Times New Roman"/>
          <w:b/>
          <w:bCs/>
          <w:sz w:val="28"/>
          <w:szCs w:val="28"/>
        </w:rPr>
        <w:t xml:space="preserve">wraz </w:t>
      </w:r>
      <w:r w:rsidR="00091CA9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</w:t>
      </w:r>
      <w:r w:rsidRPr="0067291C">
        <w:rPr>
          <w:rFonts w:ascii="Times New Roman" w:hAnsi="Times New Roman" w:cs="Times New Roman"/>
          <w:b/>
          <w:bCs/>
          <w:sz w:val="28"/>
          <w:szCs w:val="28"/>
        </w:rPr>
        <w:t xml:space="preserve">z oszacowaniem planowanych kosztów prac projektowych oraz planowanych kosztów robót budowlanych </w:t>
      </w:r>
      <w:r w:rsidR="00F35D16">
        <w:rPr>
          <w:rFonts w:ascii="Times New Roman" w:hAnsi="Times New Roman" w:cs="Times New Roman"/>
          <w:b/>
          <w:bCs/>
          <w:sz w:val="28"/>
          <w:szCs w:val="28"/>
        </w:rPr>
        <w:t xml:space="preserve"> (II)  </w:t>
      </w:r>
      <w:r w:rsidRPr="0067291C">
        <w:rPr>
          <w:rFonts w:ascii="Times New Roman" w:hAnsi="Times New Roman" w:cs="Times New Roman"/>
          <w:b/>
          <w:bCs/>
          <w:sz w:val="28"/>
          <w:szCs w:val="28"/>
        </w:rPr>
        <w:t xml:space="preserve">w ramach zadania inwestycyjnego </w:t>
      </w:r>
      <w:r w:rsidR="00091CA9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1C61E6A7" w14:textId="77777777" w:rsidR="00091CA9" w:rsidRDefault="00091CA9" w:rsidP="00091CA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F865B40" w14:textId="6D23A65D" w:rsidR="00D33A3D" w:rsidRPr="0067291C" w:rsidRDefault="00091CA9" w:rsidP="0067291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,,</w:t>
      </w:r>
      <w:r w:rsidR="0067291C" w:rsidRPr="0067291C">
        <w:rPr>
          <w:rFonts w:ascii="Times New Roman" w:hAnsi="Times New Roman" w:cs="Times New Roman"/>
          <w:b/>
          <w:bCs/>
          <w:sz w:val="28"/>
          <w:szCs w:val="28"/>
        </w:rPr>
        <w:t>Rozwój</w:t>
      </w:r>
      <w:r w:rsidR="00F35D16">
        <w:rPr>
          <w:rFonts w:ascii="Times New Roman" w:hAnsi="Times New Roman" w:cs="Times New Roman"/>
          <w:b/>
          <w:bCs/>
          <w:sz w:val="28"/>
          <w:szCs w:val="28"/>
        </w:rPr>
        <w:t xml:space="preserve"> lokalnej</w:t>
      </w:r>
      <w:r w:rsidR="0067291C" w:rsidRPr="0067291C">
        <w:rPr>
          <w:rFonts w:ascii="Times New Roman" w:hAnsi="Times New Roman" w:cs="Times New Roman"/>
          <w:b/>
          <w:bCs/>
          <w:sz w:val="28"/>
          <w:szCs w:val="28"/>
        </w:rPr>
        <w:t xml:space="preserve"> infrastruktury drogowej na terenie Gminy Chmielnik”</w:t>
      </w:r>
    </w:p>
    <w:bookmarkEnd w:id="0"/>
    <w:bookmarkEnd w:id="1"/>
    <w:p w14:paraId="09F52EB5" w14:textId="77777777" w:rsidR="00D33A3D" w:rsidRDefault="00D33A3D" w:rsidP="00EA457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65BF0A6" w14:textId="77777777" w:rsidR="0067291C" w:rsidRDefault="0067291C" w:rsidP="007969BC">
      <w:pPr>
        <w:rPr>
          <w:rFonts w:ascii="Times New Roman" w:hAnsi="Times New Roman" w:cs="Times New Roman"/>
          <w:sz w:val="28"/>
          <w:szCs w:val="28"/>
        </w:rPr>
      </w:pPr>
    </w:p>
    <w:p w14:paraId="2EFEE7E9" w14:textId="77777777" w:rsidR="0067291C" w:rsidRDefault="0067291C" w:rsidP="00EA457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E2F76EB" w14:textId="46F1188E" w:rsidR="0067291C" w:rsidRPr="0067291C" w:rsidRDefault="0067291C" w:rsidP="00EA4572">
      <w:pPr>
        <w:jc w:val="center"/>
        <w:rPr>
          <w:rFonts w:ascii="Times New Roman" w:hAnsi="Times New Roman" w:cs="Times New Roman"/>
          <w:sz w:val="26"/>
          <w:szCs w:val="26"/>
        </w:rPr>
      </w:pPr>
      <w:r w:rsidRPr="0067291C">
        <w:rPr>
          <w:rFonts w:ascii="Times New Roman" w:hAnsi="Times New Roman" w:cs="Times New Roman"/>
          <w:sz w:val="26"/>
          <w:szCs w:val="26"/>
        </w:rPr>
        <w:t xml:space="preserve">Zatwierdzam </w:t>
      </w:r>
    </w:p>
    <w:p w14:paraId="23C5C13E" w14:textId="77777777" w:rsidR="0067291C" w:rsidRDefault="0067291C" w:rsidP="00EA4572">
      <w:pPr>
        <w:jc w:val="center"/>
        <w:rPr>
          <w:rFonts w:ascii="Times New Roman" w:hAnsi="Times New Roman" w:cs="Times New Roman"/>
          <w:sz w:val="26"/>
          <w:szCs w:val="26"/>
        </w:rPr>
      </w:pPr>
    </w:p>
    <w:p w14:paraId="2BA230E0" w14:textId="77777777" w:rsidR="0067291C" w:rsidRPr="0067291C" w:rsidRDefault="0067291C" w:rsidP="00EA4572">
      <w:pPr>
        <w:jc w:val="center"/>
        <w:rPr>
          <w:rFonts w:ascii="Times New Roman" w:hAnsi="Times New Roman" w:cs="Times New Roman"/>
          <w:sz w:val="26"/>
          <w:szCs w:val="26"/>
        </w:rPr>
      </w:pPr>
    </w:p>
    <w:p w14:paraId="4D961D1B" w14:textId="6A6C514D" w:rsidR="0067291C" w:rsidRPr="0067291C" w:rsidRDefault="0067291C" w:rsidP="00EA4572">
      <w:pPr>
        <w:jc w:val="center"/>
        <w:rPr>
          <w:rFonts w:ascii="Times New Roman" w:hAnsi="Times New Roman" w:cs="Times New Roman"/>
          <w:sz w:val="26"/>
          <w:szCs w:val="26"/>
        </w:rPr>
      </w:pPr>
      <w:r w:rsidRPr="0067291C">
        <w:rPr>
          <w:rFonts w:ascii="Times New Roman" w:hAnsi="Times New Roman" w:cs="Times New Roman"/>
          <w:sz w:val="26"/>
          <w:szCs w:val="26"/>
        </w:rPr>
        <w:t>…………………………………………..</w:t>
      </w:r>
    </w:p>
    <w:p w14:paraId="09B1D4CC" w14:textId="7F54F017" w:rsidR="0067291C" w:rsidRDefault="0067291C" w:rsidP="00EA4572">
      <w:pPr>
        <w:jc w:val="center"/>
        <w:rPr>
          <w:rFonts w:ascii="Times New Roman" w:hAnsi="Times New Roman" w:cs="Times New Roman"/>
          <w:sz w:val="26"/>
          <w:szCs w:val="26"/>
        </w:rPr>
      </w:pPr>
      <w:r w:rsidRPr="0067291C">
        <w:rPr>
          <w:rFonts w:ascii="Times New Roman" w:hAnsi="Times New Roman" w:cs="Times New Roman"/>
          <w:sz w:val="26"/>
          <w:szCs w:val="26"/>
        </w:rPr>
        <w:t>Chmielnik, d</w:t>
      </w:r>
      <w:r w:rsidR="007969BC">
        <w:rPr>
          <w:rFonts w:ascii="Times New Roman" w:hAnsi="Times New Roman" w:cs="Times New Roman"/>
          <w:sz w:val="26"/>
          <w:szCs w:val="26"/>
        </w:rPr>
        <w:t>n</w:t>
      </w:r>
      <w:r w:rsidRPr="0067291C">
        <w:rPr>
          <w:rFonts w:ascii="Times New Roman" w:hAnsi="Times New Roman" w:cs="Times New Roman"/>
          <w:sz w:val="26"/>
          <w:szCs w:val="26"/>
        </w:rPr>
        <w:t xml:space="preserve">. </w:t>
      </w:r>
      <w:r w:rsidR="00F35D16">
        <w:rPr>
          <w:rFonts w:ascii="Times New Roman" w:hAnsi="Times New Roman" w:cs="Times New Roman"/>
          <w:sz w:val="26"/>
          <w:szCs w:val="26"/>
        </w:rPr>
        <w:t>10</w:t>
      </w:r>
      <w:r w:rsidRPr="0067291C">
        <w:rPr>
          <w:rFonts w:ascii="Times New Roman" w:hAnsi="Times New Roman" w:cs="Times New Roman"/>
          <w:sz w:val="26"/>
          <w:szCs w:val="26"/>
        </w:rPr>
        <w:t>.0</w:t>
      </w:r>
      <w:r w:rsidR="00F35D16">
        <w:rPr>
          <w:rFonts w:ascii="Times New Roman" w:hAnsi="Times New Roman" w:cs="Times New Roman"/>
          <w:sz w:val="26"/>
          <w:szCs w:val="26"/>
        </w:rPr>
        <w:t>5</w:t>
      </w:r>
      <w:r w:rsidRPr="0067291C">
        <w:rPr>
          <w:rFonts w:ascii="Times New Roman" w:hAnsi="Times New Roman" w:cs="Times New Roman"/>
          <w:sz w:val="26"/>
          <w:szCs w:val="26"/>
        </w:rPr>
        <w:t xml:space="preserve">.2024 r. </w:t>
      </w:r>
    </w:p>
    <w:tbl>
      <w:tblPr>
        <w:tblStyle w:val="Tabela-Siatka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062"/>
      </w:tblGrid>
      <w:tr w:rsidR="009D0593" w:rsidRPr="009D0593" w14:paraId="76EC688D" w14:textId="77777777" w:rsidTr="00777AFF">
        <w:tc>
          <w:tcPr>
            <w:tcW w:w="9072" w:type="dxa"/>
            <w:shd w:val="clear" w:color="auto" w:fill="D9D9D9" w:themeFill="background1" w:themeFillShade="D9"/>
          </w:tcPr>
          <w:p w14:paraId="0FCE42FC" w14:textId="1CC346CD" w:rsidR="009D0593" w:rsidRPr="009D0593" w:rsidRDefault="00F97EDD" w:rsidP="009D0593">
            <w:pPr>
              <w:pStyle w:val="Akapitzlist"/>
              <w:numPr>
                <w:ilvl w:val="0"/>
                <w:numId w:val="1"/>
              </w:numPr>
              <w:spacing w:line="276" w:lineRule="auto"/>
              <w:ind w:left="604" w:hanging="28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2" w:name="_Hlk161660145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ZAMAWIAJĄCY</w:t>
            </w:r>
            <w:r w:rsidR="009D0593" w:rsidRPr="009D05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</w:tbl>
    <w:bookmarkEnd w:id="2"/>
    <w:p w14:paraId="429659FC" w14:textId="33B81252" w:rsidR="00F97EDD" w:rsidRPr="00F97EDD" w:rsidRDefault="00F97EDD" w:rsidP="00F97EDD">
      <w:pPr>
        <w:pStyle w:val="Akapitzlist"/>
        <w:numPr>
          <w:ilvl w:val="0"/>
          <w:numId w:val="5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97EDD">
        <w:rPr>
          <w:rFonts w:ascii="Times New Roman" w:hAnsi="Times New Roman" w:cs="Times New Roman"/>
          <w:sz w:val="24"/>
          <w:szCs w:val="24"/>
        </w:rPr>
        <w:t xml:space="preserve">Gmina Chmielnik </w:t>
      </w:r>
    </w:p>
    <w:p w14:paraId="64A5C762" w14:textId="2212AACF" w:rsidR="00F97EDD" w:rsidRPr="00F97EDD" w:rsidRDefault="00F97EDD" w:rsidP="00F97EDD">
      <w:pPr>
        <w:spacing w:after="0"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97EDD">
        <w:rPr>
          <w:rFonts w:ascii="Times New Roman" w:hAnsi="Times New Roman" w:cs="Times New Roman"/>
          <w:sz w:val="24"/>
          <w:szCs w:val="24"/>
        </w:rPr>
        <w:t>Pl. Kościuszki 7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F97EDD">
        <w:rPr>
          <w:rFonts w:ascii="Times New Roman" w:hAnsi="Times New Roman" w:cs="Times New Roman"/>
          <w:sz w:val="24"/>
          <w:szCs w:val="24"/>
        </w:rPr>
        <w:t>26-020 Chmielnik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97EDD">
        <w:rPr>
          <w:rFonts w:ascii="Times New Roman" w:hAnsi="Times New Roman" w:cs="Times New Roman"/>
          <w:sz w:val="24"/>
          <w:szCs w:val="24"/>
        </w:rPr>
        <w:t>województwo świętokrzyskie</w:t>
      </w:r>
    </w:p>
    <w:p w14:paraId="46DEEFF0" w14:textId="77777777" w:rsidR="00F97EDD" w:rsidRPr="00F97EDD" w:rsidRDefault="00F97EDD" w:rsidP="00F97EDD">
      <w:pPr>
        <w:spacing w:after="0"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97EDD">
        <w:rPr>
          <w:rFonts w:ascii="Times New Roman" w:hAnsi="Times New Roman" w:cs="Times New Roman"/>
          <w:sz w:val="24"/>
          <w:szCs w:val="24"/>
        </w:rPr>
        <w:t>NIP 657-25-31-581, REGON 291009745</w:t>
      </w:r>
    </w:p>
    <w:p w14:paraId="36A80C06" w14:textId="0A45888D" w:rsidR="009D0593" w:rsidRPr="00F97EDD" w:rsidRDefault="00F97EDD" w:rsidP="00F97EDD">
      <w:pPr>
        <w:pStyle w:val="Akapitzlist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97EDD">
        <w:rPr>
          <w:rFonts w:ascii="Times New Roman" w:hAnsi="Times New Roman" w:cs="Times New Roman"/>
          <w:sz w:val="24"/>
          <w:szCs w:val="24"/>
        </w:rPr>
        <w:t>Numer telefonu: 041 354 32 73; 041 354 20 66; (41) 354-22-78</w:t>
      </w:r>
    </w:p>
    <w:p w14:paraId="74754A43" w14:textId="3F698CEB" w:rsidR="00F97EDD" w:rsidRPr="00F97EDD" w:rsidRDefault="00F97EDD" w:rsidP="00F97EDD">
      <w:pPr>
        <w:pStyle w:val="Akapitzlist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97EDD">
        <w:rPr>
          <w:rFonts w:ascii="Times New Roman" w:hAnsi="Times New Roman" w:cs="Times New Roman"/>
          <w:sz w:val="24"/>
          <w:szCs w:val="24"/>
        </w:rPr>
        <w:t xml:space="preserve">Adres poczty elektronicznej prowadzonego postępowania: </w:t>
      </w:r>
      <w:hyperlink r:id="rId8" w:history="1">
        <w:r w:rsidRPr="002064E7">
          <w:rPr>
            <w:rStyle w:val="Hipercze"/>
            <w:rFonts w:ascii="Times New Roman" w:hAnsi="Times New Roman" w:cs="Times New Roman"/>
            <w:sz w:val="24"/>
            <w:szCs w:val="24"/>
          </w:rPr>
          <w:t>umig@chmielnik.com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7EDD">
        <w:rPr>
          <w:rFonts w:ascii="Times New Roman" w:hAnsi="Times New Roman" w:cs="Times New Roman"/>
          <w:sz w:val="24"/>
          <w:szCs w:val="24"/>
        </w:rPr>
        <w:t xml:space="preserve">; </w:t>
      </w:r>
      <w:hyperlink r:id="rId9" w:history="1">
        <w:r w:rsidRPr="002064E7">
          <w:rPr>
            <w:rStyle w:val="Hipercze"/>
            <w:rFonts w:ascii="Times New Roman" w:hAnsi="Times New Roman" w:cs="Times New Roman"/>
            <w:sz w:val="24"/>
            <w:szCs w:val="24"/>
          </w:rPr>
          <w:t>anna.paluch@chmielnik.com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3BD8FE1" w14:textId="799C5545" w:rsidR="00F97EDD" w:rsidRPr="00F97EDD" w:rsidRDefault="00F97EDD" w:rsidP="00F97EDD">
      <w:pPr>
        <w:pStyle w:val="Akapitzlist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97EDD">
        <w:rPr>
          <w:rFonts w:ascii="Times New Roman" w:hAnsi="Times New Roman" w:cs="Times New Roman"/>
          <w:sz w:val="24"/>
          <w:szCs w:val="24"/>
        </w:rPr>
        <w:t>Adres strony internetowej prowadzonego postępowania: www.chmielnik.com</w:t>
      </w:r>
    </w:p>
    <w:p w14:paraId="605C9CAB" w14:textId="77777777" w:rsidR="00F97EDD" w:rsidRDefault="00F97EDD" w:rsidP="00F97EDD">
      <w:pPr>
        <w:pStyle w:val="Akapitzlist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062"/>
      </w:tblGrid>
      <w:tr w:rsidR="00F97EDD" w:rsidRPr="009D0593" w14:paraId="6698DC0F" w14:textId="77777777" w:rsidTr="001C0678">
        <w:trPr>
          <w:trHeight w:val="428"/>
        </w:trPr>
        <w:tc>
          <w:tcPr>
            <w:tcW w:w="9072" w:type="dxa"/>
            <w:shd w:val="clear" w:color="auto" w:fill="D9D9D9" w:themeFill="background1" w:themeFillShade="D9"/>
          </w:tcPr>
          <w:p w14:paraId="03978368" w14:textId="27F09B46" w:rsidR="00F97EDD" w:rsidRPr="009D0593" w:rsidRDefault="00F97EDD" w:rsidP="00F97EDD">
            <w:pPr>
              <w:pStyle w:val="Akapitzlist"/>
              <w:numPr>
                <w:ilvl w:val="0"/>
                <w:numId w:val="7"/>
              </w:num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7E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TRYB UDZIELENIE ZAMÓWIENIA</w:t>
            </w:r>
          </w:p>
        </w:tc>
      </w:tr>
    </w:tbl>
    <w:p w14:paraId="0B8B341B" w14:textId="77777777" w:rsidR="00F97EDD" w:rsidRDefault="00F97EDD" w:rsidP="00F97EDD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Postępowanie prowadzone jest w trybie zapytanie ofertowego na podstawie obowiązującego u Zamawiającego ,,Regulaminu udzielania zamówień publicznych                     w Urzędzie Miasta i Gminy w Chmielniku” z wyłączeniem przepisów, w związku z art. 2 ust. 1 pkt. 1 ustawy z dnia 11września 2019 Prawo Zamówień Publicznych                                    </w:t>
      </w:r>
      <w:r w:rsidRPr="008E748A">
        <w:rPr>
          <w:rFonts w:ascii="Times New Roman" w:hAnsi="Times New Roman" w:cs="Times New Roman"/>
          <w:sz w:val="24"/>
          <w:szCs w:val="24"/>
        </w:rPr>
        <w:t>( tj. Dz. U. z 2023 r. poz.1605, 1720 ze zm.)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65AB9E9" w14:textId="77777777" w:rsidR="00F97EDD" w:rsidRDefault="00F97EDD" w:rsidP="00F97EDD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Zamawiający zastrzega sobie prawo do unieważnienia postępowania bez podawania  przyczyny.</w:t>
      </w:r>
    </w:p>
    <w:p w14:paraId="119B1223" w14:textId="77777777" w:rsidR="00F97EDD" w:rsidRDefault="00F97EDD" w:rsidP="00F97EDD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Osobą upoważnioną do kontaktu z Wykonawcami jest:</w:t>
      </w:r>
    </w:p>
    <w:p w14:paraId="0513912D" w14:textId="77777777" w:rsidR="00F97EDD" w:rsidRDefault="00F97EDD" w:rsidP="00F97EDD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zakresie merytorycznym : Pan Marek Kwiek: tel. 41 354 22 78 wew. 207,             e-mail: </w:t>
      </w:r>
      <w:hyperlink r:id="rId10" w:history="1">
        <w:r w:rsidRPr="002064E7">
          <w:rPr>
            <w:rStyle w:val="Hipercze"/>
            <w:rFonts w:ascii="Times New Roman" w:hAnsi="Times New Roman" w:cs="Times New Roman"/>
            <w:sz w:val="24"/>
            <w:szCs w:val="24"/>
          </w:rPr>
          <w:t>marek.kwiek@chmielnik.com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B51143" w14:textId="77777777" w:rsidR="00F97EDD" w:rsidRDefault="00F97EDD" w:rsidP="00F97EDD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zakresie procedury: Pani Anna Paluch: tel. 41 354 22 78 wew. 209; e-mail: </w:t>
      </w:r>
      <w:hyperlink r:id="rId11" w:history="1">
        <w:r w:rsidRPr="002064E7">
          <w:rPr>
            <w:rStyle w:val="Hipercze"/>
            <w:rFonts w:ascii="Times New Roman" w:hAnsi="Times New Roman" w:cs="Times New Roman"/>
            <w:sz w:val="24"/>
            <w:szCs w:val="24"/>
          </w:rPr>
          <w:t>anna.paluch@chmielnik.com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39099D8" w14:textId="77777777" w:rsidR="00F97EDD" w:rsidRDefault="00F97EDD" w:rsidP="00F97EDD">
      <w:pPr>
        <w:pStyle w:val="Akapitzlist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062"/>
      </w:tblGrid>
      <w:tr w:rsidR="00F97EDD" w:rsidRPr="009D0593" w14:paraId="04EB0774" w14:textId="77777777" w:rsidTr="001C0678">
        <w:tc>
          <w:tcPr>
            <w:tcW w:w="9072" w:type="dxa"/>
            <w:shd w:val="clear" w:color="auto" w:fill="D9D9D9" w:themeFill="background1" w:themeFillShade="D9"/>
          </w:tcPr>
          <w:p w14:paraId="530F16D0" w14:textId="31A2F07A" w:rsidR="00F97EDD" w:rsidRPr="009D0593" w:rsidRDefault="00F97EDD" w:rsidP="00F97EDD">
            <w:pPr>
              <w:pStyle w:val="Akapitzlist"/>
              <w:numPr>
                <w:ilvl w:val="0"/>
                <w:numId w:val="8"/>
              </w:num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3" w:name="_Hlk161755110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OPIS PRZEDMIOTU ZAMÓWIENIA</w:t>
            </w:r>
          </w:p>
        </w:tc>
      </w:tr>
      <w:bookmarkEnd w:id="3"/>
    </w:tbl>
    <w:p w14:paraId="3B77D249" w14:textId="77777777" w:rsidR="00CB4B4F" w:rsidRDefault="00CB4B4F" w:rsidP="00CB4B4F">
      <w:pPr>
        <w:pStyle w:val="Akapitzlist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8E12CA" w14:textId="4BCE113B" w:rsidR="00F97EDD" w:rsidRDefault="00232088" w:rsidP="006C0D00">
      <w:pPr>
        <w:pStyle w:val="Akapitzlist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Kody  CPV:</w:t>
      </w:r>
    </w:p>
    <w:p w14:paraId="6CE424D6" w14:textId="77777777" w:rsidR="00232088" w:rsidRPr="00232088" w:rsidRDefault="00232088" w:rsidP="006C0D00">
      <w:pPr>
        <w:pStyle w:val="Akapitzlist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088">
        <w:rPr>
          <w:rFonts w:ascii="Times New Roman" w:hAnsi="Times New Roman" w:cs="Times New Roman"/>
          <w:sz w:val="24"/>
          <w:szCs w:val="24"/>
        </w:rPr>
        <w:t>71242000-6 Przygotowanie przedsięwzięcia i projektu, oszacowanie kosztów.</w:t>
      </w:r>
    </w:p>
    <w:p w14:paraId="076612EB" w14:textId="77777777" w:rsidR="00232088" w:rsidRPr="00232088" w:rsidRDefault="00232088" w:rsidP="006C0D00">
      <w:pPr>
        <w:pStyle w:val="Akapitzlist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088">
        <w:rPr>
          <w:rFonts w:ascii="Times New Roman" w:hAnsi="Times New Roman" w:cs="Times New Roman"/>
          <w:sz w:val="24"/>
          <w:szCs w:val="24"/>
        </w:rPr>
        <w:t>71320000-7 Usługi inżynieryjne w zakresie projektowania.</w:t>
      </w:r>
    </w:p>
    <w:p w14:paraId="71F06782" w14:textId="77777777" w:rsidR="00232088" w:rsidRPr="00232088" w:rsidRDefault="00232088" w:rsidP="006C0D00">
      <w:pPr>
        <w:pStyle w:val="Akapitzlist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088">
        <w:rPr>
          <w:rFonts w:ascii="Times New Roman" w:hAnsi="Times New Roman" w:cs="Times New Roman"/>
          <w:sz w:val="24"/>
          <w:szCs w:val="24"/>
        </w:rPr>
        <w:t>71322000-1 Usługi inżynierii projektowej w zakresie inżynierii lądowej i wodnej.</w:t>
      </w:r>
    </w:p>
    <w:p w14:paraId="62965288" w14:textId="2EBFD186" w:rsidR="00232088" w:rsidRDefault="00232088" w:rsidP="006C0D00">
      <w:pPr>
        <w:pStyle w:val="Akapitzlist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088">
        <w:rPr>
          <w:rFonts w:ascii="Times New Roman" w:hAnsi="Times New Roman" w:cs="Times New Roman"/>
          <w:sz w:val="24"/>
          <w:szCs w:val="24"/>
        </w:rPr>
        <w:t>71250000-5  Usługi architektoniczne, inżynieryjne i pomiarowe.</w:t>
      </w:r>
    </w:p>
    <w:p w14:paraId="6EB490E2" w14:textId="594551BA" w:rsidR="00232088" w:rsidRDefault="00232088" w:rsidP="006C0D00">
      <w:pPr>
        <w:pStyle w:val="Akapitzlist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71244000-0 Kalkulacja kosztów, monitoring kosztów</w:t>
      </w:r>
    </w:p>
    <w:p w14:paraId="3AAAF862" w14:textId="29FC1EE1" w:rsidR="00232088" w:rsidRDefault="006C0D00" w:rsidP="006C0D00">
      <w:pPr>
        <w:pStyle w:val="Akapitzlist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Przedmiotem zamówienia jest opracowanie programu funkcjonalno-użytkowego </w:t>
      </w:r>
      <w:r w:rsidR="005D70ED">
        <w:rPr>
          <w:rFonts w:ascii="Times New Roman" w:hAnsi="Times New Roman" w:cs="Times New Roman"/>
          <w:sz w:val="24"/>
          <w:szCs w:val="24"/>
        </w:rPr>
        <w:t>(PFU) wraz z oszacowaniem planowanych kosztów prac oraz planowanych kosztów robót budowalnych na inwestycji</w:t>
      </w:r>
      <w:r w:rsidR="00F35D16">
        <w:rPr>
          <w:rFonts w:ascii="Times New Roman" w:hAnsi="Times New Roman" w:cs="Times New Roman"/>
          <w:sz w:val="24"/>
          <w:szCs w:val="24"/>
        </w:rPr>
        <w:t xml:space="preserve"> (II) </w:t>
      </w:r>
      <w:r w:rsidR="005D70ED">
        <w:rPr>
          <w:rFonts w:ascii="Times New Roman" w:hAnsi="Times New Roman" w:cs="Times New Roman"/>
          <w:sz w:val="24"/>
          <w:szCs w:val="24"/>
        </w:rPr>
        <w:t xml:space="preserve">: Rozwój </w:t>
      </w:r>
      <w:r w:rsidR="00F35D16">
        <w:rPr>
          <w:rFonts w:ascii="Times New Roman" w:hAnsi="Times New Roman" w:cs="Times New Roman"/>
          <w:sz w:val="24"/>
          <w:szCs w:val="24"/>
        </w:rPr>
        <w:t xml:space="preserve">lokalnej </w:t>
      </w:r>
      <w:r w:rsidR="005D70ED">
        <w:rPr>
          <w:rFonts w:ascii="Times New Roman" w:hAnsi="Times New Roman" w:cs="Times New Roman"/>
          <w:sz w:val="24"/>
          <w:szCs w:val="24"/>
        </w:rPr>
        <w:t>infrastruktury drogowej na terenie Gminy Chmielnik”</w:t>
      </w:r>
    </w:p>
    <w:p w14:paraId="247B3786" w14:textId="77777777" w:rsidR="00192B2D" w:rsidRDefault="00192B2D" w:rsidP="00192B2D">
      <w:pPr>
        <w:pStyle w:val="Akapitzlist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7C8ACD" w14:textId="77253EA7" w:rsidR="008454A7" w:rsidRPr="00192B2D" w:rsidRDefault="008454A7" w:rsidP="005D70ED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Budowa drogi wewnętrznej w miejscowości </w:t>
      </w:r>
      <w:r w:rsidR="00F35D16">
        <w:rPr>
          <w:rFonts w:ascii="Times New Roman" w:hAnsi="Times New Roman" w:cs="Times New Roman"/>
          <w:b/>
          <w:bCs/>
          <w:sz w:val="24"/>
          <w:szCs w:val="24"/>
        </w:rPr>
        <w:t>Minostowice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wykonanie nawierzchni bitumicznej na odcinku o długości </w:t>
      </w:r>
      <w:r w:rsidR="009631A8">
        <w:rPr>
          <w:rFonts w:ascii="Times New Roman" w:hAnsi="Times New Roman" w:cs="Times New Roman"/>
          <w:sz w:val="24"/>
          <w:szCs w:val="24"/>
        </w:rPr>
        <w:t>4</w:t>
      </w:r>
      <w:r w:rsidR="00F35D16">
        <w:rPr>
          <w:rFonts w:ascii="Times New Roman" w:hAnsi="Times New Roman" w:cs="Times New Roman"/>
          <w:sz w:val="24"/>
          <w:szCs w:val="24"/>
        </w:rPr>
        <w:t>0</w:t>
      </w:r>
      <w:r w:rsidR="00B65727">
        <w:rPr>
          <w:rFonts w:ascii="Times New Roman" w:hAnsi="Times New Roman" w:cs="Times New Roman"/>
          <w:sz w:val="24"/>
          <w:szCs w:val="24"/>
        </w:rPr>
        <w:t xml:space="preserve"> mb</w:t>
      </w:r>
      <w:r w:rsidR="009631A8">
        <w:rPr>
          <w:rFonts w:ascii="Times New Roman" w:hAnsi="Times New Roman" w:cs="Times New Roman"/>
          <w:sz w:val="24"/>
          <w:szCs w:val="24"/>
        </w:rPr>
        <w:t xml:space="preserve"> </w:t>
      </w:r>
      <w:r w:rsidR="006D30C2">
        <w:rPr>
          <w:rFonts w:ascii="Times New Roman" w:hAnsi="Times New Roman" w:cs="Times New Roman"/>
          <w:sz w:val="24"/>
          <w:szCs w:val="24"/>
        </w:rPr>
        <w:t xml:space="preserve"> </w:t>
      </w:r>
      <w:r w:rsidR="009631A8">
        <w:rPr>
          <w:rFonts w:ascii="Times New Roman" w:hAnsi="Times New Roman" w:cs="Times New Roman"/>
          <w:sz w:val="24"/>
          <w:szCs w:val="24"/>
        </w:rPr>
        <w:t>i szerokości</w:t>
      </w:r>
      <w:bookmarkStart w:id="4" w:name="_Hlk161731538"/>
      <w:r w:rsidR="009631A8">
        <w:rPr>
          <w:rFonts w:ascii="Times New Roman" w:hAnsi="Times New Roman" w:cs="Times New Roman"/>
          <w:sz w:val="24"/>
          <w:szCs w:val="24"/>
        </w:rPr>
        <w:t xml:space="preserve">  </w:t>
      </w:r>
      <w:r w:rsidR="006D30C2">
        <w:rPr>
          <w:rFonts w:ascii="Times New Roman" w:hAnsi="Times New Roman" w:cs="Times New Roman"/>
          <w:sz w:val="24"/>
          <w:szCs w:val="24"/>
        </w:rPr>
        <w:t>3,5</w:t>
      </w:r>
      <w:r w:rsidR="00B65727">
        <w:rPr>
          <w:rFonts w:ascii="Times New Roman" w:hAnsi="Times New Roman" w:cs="Times New Roman"/>
          <w:sz w:val="24"/>
          <w:szCs w:val="24"/>
        </w:rPr>
        <w:t xml:space="preserve"> m</w:t>
      </w:r>
      <w:r w:rsidR="006D30C2">
        <w:rPr>
          <w:rFonts w:ascii="Times New Roman" w:hAnsi="Times New Roman" w:cs="Times New Roman"/>
          <w:sz w:val="24"/>
          <w:szCs w:val="24"/>
        </w:rPr>
        <w:t xml:space="preserve"> </w:t>
      </w:r>
      <w:r w:rsidR="009631A8">
        <w:rPr>
          <w:rFonts w:ascii="Times New Roman" w:hAnsi="Times New Roman" w:cs="Times New Roman"/>
          <w:sz w:val="24"/>
          <w:szCs w:val="24"/>
        </w:rPr>
        <w:t xml:space="preserve"> </w:t>
      </w:r>
      <w:r w:rsidR="00B65727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9631A8">
        <w:rPr>
          <w:rFonts w:ascii="Times New Roman" w:hAnsi="Times New Roman" w:cs="Times New Roman"/>
          <w:sz w:val="24"/>
          <w:szCs w:val="24"/>
        </w:rPr>
        <w:t xml:space="preserve">( </w:t>
      </w:r>
      <w:r w:rsidR="008B76B5">
        <w:rPr>
          <w:rFonts w:ascii="Times New Roman" w:hAnsi="Times New Roman" w:cs="Times New Roman"/>
          <w:sz w:val="24"/>
          <w:szCs w:val="24"/>
        </w:rPr>
        <w:t>w zależności od warunków</w:t>
      </w:r>
      <w:r w:rsidR="00653B0B">
        <w:rPr>
          <w:rFonts w:ascii="Times New Roman" w:hAnsi="Times New Roman" w:cs="Times New Roman"/>
          <w:sz w:val="24"/>
          <w:szCs w:val="24"/>
        </w:rPr>
        <w:t xml:space="preserve"> na jakie pozwoli pas drogowy</w:t>
      </w:r>
      <w:r w:rsidR="008B76B5">
        <w:rPr>
          <w:rFonts w:ascii="Times New Roman" w:hAnsi="Times New Roman" w:cs="Times New Roman"/>
          <w:sz w:val="24"/>
          <w:szCs w:val="24"/>
        </w:rPr>
        <w:t xml:space="preserve">), działka ewidencyjna nr </w:t>
      </w:r>
      <w:r w:rsidR="00F35D16">
        <w:rPr>
          <w:rFonts w:ascii="Times New Roman" w:hAnsi="Times New Roman" w:cs="Times New Roman"/>
          <w:sz w:val="24"/>
          <w:szCs w:val="24"/>
        </w:rPr>
        <w:t>30.</w:t>
      </w:r>
      <w:r w:rsidR="008B76B5">
        <w:rPr>
          <w:rFonts w:ascii="Times New Roman" w:hAnsi="Times New Roman" w:cs="Times New Roman"/>
          <w:sz w:val="24"/>
          <w:szCs w:val="24"/>
        </w:rPr>
        <w:t xml:space="preserve"> obręb </w:t>
      </w:r>
      <w:r w:rsidR="006F6D72">
        <w:rPr>
          <w:rFonts w:ascii="Times New Roman" w:hAnsi="Times New Roman" w:cs="Times New Roman"/>
          <w:sz w:val="24"/>
          <w:szCs w:val="24"/>
        </w:rPr>
        <w:t>00</w:t>
      </w:r>
      <w:r w:rsidR="00496FEB">
        <w:rPr>
          <w:rFonts w:ascii="Times New Roman" w:hAnsi="Times New Roman" w:cs="Times New Roman"/>
          <w:sz w:val="24"/>
          <w:szCs w:val="24"/>
        </w:rPr>
        <w:t>15 Minostowic</w:t>
      </w:r>
      <w:r w:rsidR="006F6D72">
        <w:rPr>
          <w:rFonts w:ascii="Times New Roman" w:hAnsi="Times New Roman" w:cs="Times New Roman"/>
          <w:sz w:val="24"/>
          <w:szCs w:val="24"/>
        </w:rPr>
        <w:t>e</w:t>
      </w:r>
      <w:r w:rsidR="00561F00">
        <w:rPr>
          <w:rFonts w:ascii="Times New Roman" w:hAnsi="Times New Roman" w:cs="Times New Roman"/>
          <w:sz w:val="24"/>
          <w:szCs w:val="24"/>
        </w:rPr>
        <w:t xml:space="preserve">. </w:t>
      </w:r>
      <w:bookmarkStart w:id="5" w:name="_Hlk161838832"/>
      <w:r w:rsidR="006F6D72">
        <w:rPr>
          <w:rFonts w:ascii="Times New Roman" w:hAnsi="Times New Roman" w:cs="Times New Roman"/>
          <w:sz w:val="24"/>
          <w:szCs w:val="24"/>
        </w:rPr>
        <w:t xml:space="preserve">Na projektowanym odcinku należy </w:t>
      </w:r>
      <w:r w:rsidR="00D01312">
        <w:rPr>
          <w:rFonts w:ascii="Times New Roman" w:hAnsi="Times New Roman" w:cs="Times New Roman"/>
          <w:sz w:val="24"/>
          <w:szCs w:val="24"/>
        </w:rPr>
        <w:t>zaproponowa</w:t>
      </w:r>
      <w:r w:rsidR="003B63A5">
        <w:rPr>
          <w:rFonts w:ascii="Times New Roman" w:hAnsi="Times New Roman" w:cs="Times New Roman"/>
          <w:sz w:val="24"/>
          <w:szCs w:val="24"/>
        </w:rPr>
        <w:t>ć</w:t>
      </w:r>
      <w:r w:rsidR="00D01312">
        <w:rPr>
          <w:rFonts w:ascii="Times New Roman" w:hAnsi="Times New Roman" w:cs="Times New Roman"/>
          <w:sz w:val="24"/>
          <w:szCs w:val="24"/>
        </w:rPr>
        <w:t xml:space="preserve"> spo</w:t>
      </w:r>
      <w:r w:rsidR="003B63A5">
        <w:rPr>
          <w:rFonts w:ascii="Times New Roman" w:hAnsi="Times New Roman" w:cs="Times New Roman"/>
          <w:sz w:val="24"/>
          <w:szCs w:val="24"/>
        </w:rPr>
        <w:t xml:space="preserve">sób </w:t>
      </w:r>
      <w:r w:rsidR="00D01312">
        <w:rPr>
          <w:rFonts w:ascii="Times New Roman" w:hAnsi="Times New Roman" w:cs="Times New Roman"/>
          <w:sz w:val="24"/>
          <w:szCs w:val="24"/>
        </w:rPr>
        <w:t>odwodnienia</w:t>
      </w:r>
      <w:r w:rsidR="004F5AF2">
        <w:rPr>
          <w:rFonts w:ascii="Times New Roman" w:hAnsi="Times New Roman" w:cs="Times New Roman"/>
          <w:sz w:val="24"/>
          <w:szCs w:val="24"/>
        </w:rPr>
        <w:t xml:space="preserve">, </w:t>
      </w:r>
      <w:r w:rsidR="00496FEB">
        <w:rPr>
          <w:rFonts w:ascii="Times New Roman" w:hAnsi="Times New Roman" w:cs="Times New Roman"/>
          <w:sz w:val="24"/>
          <w:szCs w:val="24"/>
        </w:rPr>
        <w:t xml:space="preserve">oraz zaplanować </w:t>
      </w:r>
      <w:r w:rsidR="006D30C2">
        <w:rPr>
          <w:rFonts w:ascii="Times New Roman" w:hAnsi="Times New Roman" w:cs="Times New Roman"/>
          <w:sz w:val="24"/>
          <w:szCs w:val="24"/>
        </w:rPr>
        <w:t xml:space="preserve">pobocza o szer. 0,5 cm </w:t>
      </w:r>
      <w:r w:rsidR="00B65727">
        <w:rPr>
          <w:rFonts w:ascii="Times New Roman" w:hAnsi="Times New Roman" w:cs="Times New Roman"/>
          <w:sz w:val="24"/>
          <w:szCs w:val="24"/>
        </w:rPr>
        <w:t>obsypane</w:t>
      </w:r>
      <w:r w:rsidR="00496FEB">
        <w:rPr>
          <w:rFonts w:ascii="Times New Roman" w:hAnsi="Times New Roman" w:cs="Times New Roman"/>
          <w:sz w:val="24"/>
          <w:szCs w:val="24"/>
        </w:rPr>
        <w:t xml:space="preserve"> tłuczniem</w:t>
      </w:r>
      <w:bookmarkEnd w:id="5"/>
      <w:r w:rsidR="00B65727">
        <w:rPr>
          <w:rFonts w:ascii="Times New Roman" w:hAnsi="Times New Roman" w:cs="Times New Roman"/>
          <w:sz w:val="24"/>
          <w:szCs w:val="24"/>
        </w:rPr>
        <w:t xml:space="preserve"> kamiennym</w:t>
      </w:r>
      <w:bookmarkEnd w:id="4"/>
      <w:r w:rsidR="00B6572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9C8FC05" w14:textId="77777777" w:rsidR="00192B2D" w:rsidRDefault="00192B2D" w:rsidP="00192B2D">
      <w:pPr>
        <w:pStyle w:val="Akapitzlist"/>
        <w:spacing w:line="276" w:lineRule="auto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99A2847" w14:textId="51E91E2C" w:rsidR="00192B2D" w:rsidRDefault="006D30C2" w:rsidP="006D30C2">
      <w:pPr>
        <w:pStyle w:val="Akapitzlist"/>
        <w:spacing w:line="276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773761A3" wp14:editId="4B3F8AFD">
            <wp:extent cx="4810125" cy="2922668"/>
            <wp:effectExtent l="19050" t="19050" r="9525" b="1143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inostowice 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6146" cy="29263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D25B79" w14:textId="77777777" w:rsidR="006D30C2" w:rsidRDefault="006D30C2" w:rsidP="006D30C2">
      <w:pPr>
        <w:pStyle w:val="Akapitzlist"/>
        <w:spacing w:line="276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48E35C5" w14:textId="77777777" w:rsidR="00B65727" w:rsidRPr="00B65727" w:rsidRDefault="00192B2D" w:rsidP="00192B2D">
      <w:pPr>
        <w:pStyle w:val="Akapitzlist"/>
        <w:numPr>
          <w:ilvl w:val="0"/>
          <w:numId w:val="10"/>
        </w:numPr>
        <w:spacing w:line="276" w:lineRule="auto"/>
        <w:ind w:left="426" w:hanging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92B2D">
        <w:rPr>
          <w:rFonts w:ascii="Times New Roman" w:hAnsi="Times New Roman" w:cs="Times New Roman"/>
          <w:b/>
          <w:bCs/>
          <w:sz w:val="24"/>
          <w:szCs w:val="24"/>
        </w:rPr>
        <w:t xml:space="preserve">Budowa drogi wewnętrznej w msc. </w:t>
      </w:r>
      <w:r w:rsidR="006D30C2">
        <w:rPr>
          <w:rFonts w:ascii="Times New Roman" w:hAnsi="Times New Roman" w:cs="Times New Roman"/>
          <w:b/>
          <w:bCs/>
          <w:sz w:val="24"/>
          <w:szCs w:val="24"/>
        </w:rPr>
        <w:t xml:space="preserve">Przededworze </w:t>
      </w:r>
      <w:r w:rsidR="00B65727"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="0096678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B3CEE">
        <w:rPr>
          <w:rFonts w:ascii="Times New Roman" w:hAnsi="Times New Roman" w:cs="Times New Roman"/>
          <w:sz w:val="24"/>
          <w:szCs w:val="24"/>
        </w:rPr>
        <w:t>wykonanie</w:t>
      </w:r>
      <w:r w:rsidR="00B65727">
        <w:rPr>
          <w:rFonts w:ascii="Times New Roman" w:hAnsi="Times New Roman" w:cs="Times New Roman"/>
          <w:sz w:val="24"/>
          <w:szCs w:val="24"/>
        </w:rPr>
        <w:t xml:space="preserve"> drogi wewnętrznej na dwóch odcinkach:</w:t>
      </w:r>
    </w:p>
    <w:p w14:paraId="38896F07" w14:textId="05AB6E3C" w:rsidR="00B65727" w:rsidRDefault="00B65727" w:rsidP="00B65727">
      <w:pPr>
        <w:pStyle w:val="Akapitzlist"/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działka nr 201, 202/7 obręb 0017 Przededworze ( od skrzyżowania z działką drogową nr 588 do skrzyżowania z działką drogową nr 171). Nawierzchnia bitumiczna o długości 470 mb, szerokość działki drogowej od  5,5-7,5 m, szerokość jezdni </w:t>
      </w:r>
      <w:r w:rsidR="00EA1FE6">
        <w:rPr>
          <w:rFonts w:ascii="Times New Roman" w:hAnsi="Times New Roman" w:cs="Times New Roman"/>
          <w:sz w:val="24"/>
          <w:szCs w:val="24"/>
        </w:rPr>
        <w:t>asfaltowej – 4,5 m                               (w zależności od warunków na jakie pozwoli pas drogowy), pobocza o szerokości- od 0,5 m -1 m utwardzone tłuczniem</w:t>
      </w:r>
      <w:r w:rsidR="00541901">
        <w:rPr>
          <w:rFonts w:ascii="Times New Roman" w:hAnsi="Times New Roman" w:cs="Times New Roman"/>
          <w:sz w:val="24"/>
          <w:szCs w:val="24"/>
        </w:rPr>
        <w:t>, ewentualne zjazdy na posesje.</w:t>
      </w:r>
      <w:r w:rsidR="00EA1FE6">
        <w:rPr>
          <w:rFonts w:ascii="Times New Roman" w:hAnsi="Times New Roman" w:cs="Times New Roman"/>
          <w:sz w:val="24"/>
          <w:szCs w:val="24"/>
        </w:rPr>
        <w:t xml:space="preserve"> Na projektowanym odcinku należy zaproponować sposób odwodnienia ( w ramach potrzeb)</w:t>
      </w:r>
    </w:p>
    <w:p w14:paraId="2AC29ACD" w14:textId="689010DB" w:rsidR="00B65727" w:rsidRDefault="00EA1FE6" w:rsidP="00B65727">
      <w:pPr>
        <w:pStyle w:val="Akapitzlist"/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6B6706A0" wp14:editId="34420771">
            <wp:simplePos x="0" y="0"/>
            <wp:positionH relativeFrom="column">
              <wp:posOffset>1509395</wp:posOffset>
            </wp:positionH>
            <wp:positionV relativeFrom="paragraph">
              <wp:posOffset>118110</wp:posOffset>
            </wp:positionV>
            <wp:extent cx="3390265" cy="3906520"/>
            <wp:effectExtent l="19050" t="19050" r="19685" b="17780"/>
            <wp:wrapThrough wrapText="bothSides">
              <wp:wrapPolygon edited="0">
                <wp:start x="-121" y="-105"/>
                <wp:lineTo x="-121" y="21593"/>
                <wp:lineTo x="21604" y="21593"/>
                <wp:lineTo x="21604" y="-105"/>
                <wp:lineTo x="-121" y="-105"/>
              </wp:wrapPolygon>
            </wp:wrapThrough>
            <wp:docPr id="787412705" name="Obraz 787412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zededworze k Tadk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265" cy="39065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A2F36C" w14:textId="15893140" w:rsidR="00B65727" w:rsidRDefault="00B65727" w:rsidP="00B65727">
      <w:pPr>
        <w:pStyle w:val="Akapitzlist"/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1C8A8695" w14:textId="0614D093" w:rsidR="00192B2D" w:rsidRPr="00C46DC3" w:rsidRDefault="003B3CEE" w:rsidP="00B65727">
      <w:pPr>
        <w:pStyle w:val="Akapitzlist"/>
        <w:spacing w:line="276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733DE2" w14:textId="25BDBFFC" w:rsidR="00C46DC3" w:rsidRDefault="00C46DC3" w:rsidP="00C46DC3">
      <w:pPr>
        <w:pStyle w:val="Akapitzlist"/>
        <w:spacing w:line="276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90F9065" w14:textId="645B807F" w:rsidR="00192B2D" w:rsidRDefault="00192B2D" w:rsidP="00192B2D">
      <w:pPr>
        <w:pStyle w:val="Akapitzlist"/>
        <w:spacing w:line="276" w:lineRule="auto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F65A9C6" w14:textId="77777777" w:rsidR="00EA1FE6" w:rsidRPr="00EA1FE6" w:rsidRDefault="00EA1FE6" w:rsidP="00EA1FE6">
      <w:pPr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027EB56F" w14:textId="77777777" w:rsidR="00EA1FE6" w:rsidRPr="00EA1FE6" w:rsidRDefault="00EA1FE6" w:rsidP="00EA1FE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E46D3F" w14:textId="77777777" w:rsidR="00EA1FE6" w:rsidRPr="00EA1FE6" w:rsidRDefault="00EA1FE6" w:rsidP="00EA1FE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777813" w14:textId="77777777" w:rsidR="00EA1FE6" w:rsidRPr="00EA1FE6" w:rsidRDefault="00EA1FE6" w:rsidP="00EA1FE6">
      <w:pPr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62E727BA" w14:textId="77777777" w:rsidR="00EA1FE6" w:rsidRPr="00EA1FE6" w:rsidRDefault="00EA1FE6" w:rsidP="00EA1FE6">
      <w:pPr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05A0C474" w14:textId="77777777" w:rsidR="00EA1FE6" w:rsidRPr="00EA1FE6" w:rsidRDefault="00EA1FE6" w:rsidP="00EA1FE6">
      <w:pPr>
        <w:pStyle w:val="Akapitzlist"/>
        <w:spacing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727F5074" w14:textId="77777777" w:rsidR="00EA1FE6" w:rsidRDefault="00EA1FE6" w:rsidP="00EA1FE6">
      <w:pPr>
        <w:pStyle w:val="Akapitzlist"/>
        <w:spacing w:line="276" w:lineRule="auto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7659D61" w14:textId="77777777" w:rsidR="00EA1FE6" w:rsidRDefault="00EA1FE6" w:rsidP="00EA1FE6">
      <w:pPr>
        <w:pStyle w:val="Akapitzlist"/>
        <w:spacing w:line="276" w:lineRule="auto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8105358" w14:textId="77777777" w:rsidR="00EA1FE6" w:rsidRDefault="00EA1FE6" w:rsidP="00EA1FE6">
      <w:pPr>
        <w:pStyle w:val="Akapitzlist"/>
        <w:spacing w:line="276" w:lineRule="auto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530EBC6" w14:textId="77777777" w:rsidR="00EA1FE6" w:rsidRDefault="00EA1FE6" w:rsidP="00EA1FE6">
      <w:pPr>
        <w:pStyle w:val="Akapitzlist"/>
        <w:spacing w:line="276" w:lineRule="auto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8EA144E" w14:textId="5A39A19E" w:rsidR="00EA1FE6" w:rsidRDefault="00EA1FE6" w:rsidP="00EA1FE6">
      <w:pPr>
        <w:pStyle w:val="Akapitzlist"/>
        <w:spacing w:line="276" w:lineRule="auto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7F298E3" w14:textId="2C08CC3D" w:rsidR="00EA1FE6" w:rsidRDefault="00EA1FE6" w:rsidP="00EA1FE6">
      <w:pPr>
        <w:pStyle w:val="Akapitzlist"/>
        <w:spacing w:line="276" w:lineRule="auto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CE1C13E" w14:textId="77777777" w:rsidR="00EA1FE6" w:rsidRDefault="00EA1FE6" w:rsidP="00EA1FE6">
      <w:pPr>
        <w:pStyle w:val="Akapitzlist"/>
        <w:spacing w:line="276" w:lineRule="auto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424A17E" w14:textId="00A12806" w:rsidR="005F5C88" w:rsidRPr="005F5C88" w:rsidRDefault="00541901" w:rsidP="005F5C88">
      <w:pPr>
        <w:pStyle w:val="Akapitzlist"/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działka nr 225, obręb 0017 Przededworze. Nawierzchnia bitumiczna o długości  135 mb, szerokość jezdni- 5 mb, pobocza o szerokości 1 mb utwardzone tłuczniem, likwidacja kolizji ze światłowodem, ewentualne zjazdy na posesje. Na projektowanym odcinku należy zaproponować sposób odwodnienia ( w ramach potrzeb)</w:t>
      </w:r>
    </w:p>
    <w:p w14:paraId="46A81703" w14:textId="29831BE3" w:rsidR="00EA1FE6" w:rsidRDefault="00EA1FE6" w:rsidP="00EA1FE6">
      <w:pPr>
        <w:pStyle w:val="Akapitzlist"/>
        <w:spacing w:line="276" w:lineRule="auto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6F942BB" w14:textId="039036E2" w:rsidR="00EA1FE6" w:rsidRPr="005F5C88" w:rsidRDefault="005F5C88" w:rsidP="005F5C88">
      <w:pPr>
        <w:pStyle w:val="Akapitzlist"/>
        <w:spacing w:line="276" w:lineRule="auto"/>
        <w:ind w:left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10F03">
        <w:object w:dxaOrig="7731" w:dyaOrig="5300" w14:anchorId="029294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25pt;height:246pt" o:ole="" o:bordertopcolor="this" o:borderleftcolor="this" o:borderbottomcolor="this" o:borderrightcolor="this">
            <v:imagedata r:id="rId1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CorelDRAWEssentials.Graphic.16" ShapeID="_x0000_i1025" DrawAspect="Content" ObjectID="_1776851678" r:id="rId15"/>
        </w:object>
      </w:r>
    </w:p>
    <w:p w14:paraId="187DC7BE" w14:textId="77777777" w:rsidR="00EA1FE6" w:rsidRDefault="00EA1FE6" w:rsidP="00EA1FE6">
      <w:pPr>
        <w:pStyle w:val="Akapitzlist"/>
        <w:spacing w:line="276" w:lineRule="auto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091C13E" w14:textId="08C46631" w:rsidR="00E35AC8" w:rsidRDefault="00E35AC8" w:rsidP="00E35AC8">
      <w:pPr>
        <w:pStyle w:val="Akapitzlist"/>
        <w:numPr>
          <w:ilvl w:val="0"/>
          <w:numId w:val="9"/>
        </w:numPr>
        <w:tabs>
          <w:tab w:val="left" w:pos="567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Podane odcinki dróg są wartościami orientacyjnymi. Dokładny zakres inwestycji będzie uzgodniony z Wykonawcą podczas opracowywania dokumentacji.</w:t>
      </w:r>
    </w:p>
    <w:p w14:paraId="6663EBE3" w14:textId="2C4E8401" w:rsidR="00E35AC8" w:rsidRDefault="00E35AC8" w:rsidP="00E35AC8">
      <w:pPr>
        <w:pStyle w:val="Akapitzlist"/>
        <w:numPr>
          <w:ilvl w:val="0"/>
          <w:numId w:val="9"/>
        </w:numPr>
        <w:tabs>
          <w:tab w:val="left" w:pos="567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opracowaniu należy uwzględnić wszystkie prace, które będą niezbędne do zrealizowania zadania w systemie ,,zaprojektuj-wy</w:t>
      </w:r>
      <w:r w:rsidRPr="00E35AC8">
        <w:rPr>
          <w:rFonts w:ascii="Times New Roman" w:hAnsi="Times New Roman" w:cs="Times New Roman"/>
          <w:sz w:val="24"/>
          <w:szCs w:val="24"/>
        </w:rPr>
        <w:t>buduj”</w:t>
      </w:r>
    </w:p>
    <w:p w14:paraId="1674C845" w14:textId="70230352" w:rsidR="00E35AC8" w:rsidRDefault="00E35AC8" w:rsidP="00E35AC8">
      <w:pPr>
        <w:pStyle w:val="Akapitzlist"/>
        <w:numPr>
          <w:ilvl w:val="0"/>
          <w:numId w:val="9"/>
        </w:numPr>
        <w:tabs>
          <w:tab w:val="left" w:pos="567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Wszelkie niezbędne pomiary i </w:t>
      </w:r>
      <w:r w:rsidR="00387095">
        <w:rPr>
          <w:rFonts w:ascii="Times New Roman" w:hAnsi="Times New Roman" w:cs="Times New Roman"/>
          <w:sz w:val="24"/>
          <w:szCs w:val="24"/>
        </w:rPr>
        <w:t>badania zostaną wykonane przez Wykonawcę na koszt własny, w zakresie niezbędnym do realizacji zamówienia.</w:t>
      </w:r>
    </w:p>
    <w:p w14:paraId="6A881C50" w14:textId="77777777" w:rsidR="00331FAD" w:rsidRDefault="00331FAD" w:rsidP="00331FAD">
      <w:pPr>
        <w:pStyle w:val="Akapitzlist"/>
        <w:numPr>
          <w:ilvl w:val="0"/>
          <w:numId w:val="9"/>
        </w:numPr>
        <w:tabs>
          <w:tab w:val="left" w:pos="567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31FAD">
        <w:rPr>
          <w:rFonts w:ascii="Times New Roman" w:hAnsi="Times New Roman" w:cs="Times New Roman"/>
          <w:sz w:val="24"/>
          <w:szCs w:val="24"/>
        </w:rPr>
        <w:t xml:space="preserve">Zamawiający zastrzega, iż Wykonawca zobowiązany jest stworzyć oddzielny program funkcjonalno-użytkowy dla każdej z pozycji podanych powyżej. </w:t>
      </w:r>
    </w:p>
    <w:p w14:paraId="7466985C" w14:textId="55084249" w:rsidR="00331FAD" w:rsidRPr="00331FAD" w:rsidRDefault="00331FAD" w:rsidP="00331FAD">
      <w:pPr>
        <w:pStyle w:val="Akapitzlist"/>
        <w:numPr>
          <w:ilvl w:val="0"/>
          <w:numId w:val="9"/>
        </w:numPr>
        <w:tabs>
          <w:tab w:val="left" w:pos="567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31FAD">
        <w:rPr>
          <w:rFonts w:ascii="Times New Roman" w:hAnsi="Times New Roman" w:cs="Times New Roman"/>
          <w:sz w:val="24"/>
          <w:szCs w:val="24"/>
        </w:rPr>
        <w:t>Program funkcjonalno-użytkowy stanowiący przedmiot zamówienia winien być opracowany w sposób jednoznaczny i wyczerpujący za pomocą dostatecznie dokładnych i zrozumiałych określeń, uwzględniając wszystkie wymagania i okoliczności mogące mieć wpływ na sporządzenie oferty.</w:t>
      </w:r>
    </w:p>
    <w:p w14:paraId="1455EEA2" w14:textId="77777777" w:rsidR="00387095" w:rsidRDefault="00387095" w:rsidP="00E35AC8">
      <w:pPr>
        <w:pStyle w:val="Akapitzlist"/>
        <w:numPr>
          <w:ilvl w:val="0"/>
          <w:numId w:val="9"/>
        </w:numPr>
        <w:tabs>
          <w:tab w:val="left" w:pos="567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ramach zamówienia Wykonawca zobowiązany będzie do zweryfikowania i jednoznacznego wskazania czy dla planowanych w przedmiotowym zapytaniu ofertowym, koniecznym jest:</w:t>
      </w:r>
    </w:p>
    <w:p w14:paraId="558DE65D" w14:textId="5C008DB2" w:rsidR="00387095" w:rsidRDefault="00037A65" w:rsidP="00387095">
      <w:pPr>
        <w:pStyle w:val="Akapitzlist"/>
        <w:numPr>
          <w:ilvl w:val="1"/>
          <w:numId w:val="15"/>
        </w:numPr>
        <w:tabs>
          <w:tab w:val="left" w:pos="567"/>
        </w:tabs>
        <w:spacing w:line="276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Sporządzenie operatu wodno-prawnego dla odwodnienia wskazanych odcinków dróg oraz uzyskanie decyzji bądź zgłoszenia w Państwowym Gospodarstwie Wodnym Wód Polskich</w:t>
      </w:r>
    </w:p>
    <w:p w14:paraId="322058E9" w14:textId="74B2981A" w:rsidR="00037A65" w:rsidRDefault="00037A65" w:rsidP="00387095">
      <w:pPr>
        <w:pStyle w:val="Akapitzlist"/>
        <w:numPr>
          <w:ilvl w:val="1"/>
          <w:numId w:val="15"/>
        </w:numPr>
        <w:tabs>
          <w:tab w:val="left" w:pos="567"/>
        </w:tabs>
        <w:spacing w:line="276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Uzyskani decyzji o środowiskowych uwarunkowaniach lub decyzji o ustaleniu lokalizacji inwestycji celu publicznego. </w:t>
      </w:r>
    </w:p>
    <w:p w14:paraId="4FB0483A" w14:textId="0B1E751C" w:rsidR="00037A65" w:rsidRDefault="00037A65" w:rsidP="00037A65">
      <w:pPr>
        <w:tabs>
          <w:tab w:val="left" w:pos="567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B137A">
        <w:rPr>
          <w:rFonts w:ascii="Times New Roman" w:hAnsi="Times New Roman" w:cs="Times New Roman"/>
          <w:sz w:val="24"/>
          <w:szCs w:val="24"/>
          <w:u w:val="single"/>
        </w:rPr>
        <w:t xml:space="preserve">W zakresie zamówienia, po stronie Wykonawcy </w:t>
      </w:r>
      <w:r w:rsidR="00886292" w:rsidRPr="00FB137A">
        <w:rPr>
          <w:rFonts w:ascii="Times New Roman" w:hAnsi="Times New Roman" w:cs="Times New Roman"/>
          <w:sz w:val="24"/>
          <w:szCs w:val="24"/>
          <w:u w:val="single"/>
        </w:rPr>
        <w:t xml:space="preserve">leży w </w:t>
      </w:r>
      <w:r w:rsidR="00FB137A" w:rsidRPr="00FB137A">
        <w:rPr>
          <w:rFonts w:ascii="Times New Roman" w:hAnsi="Times New Roman" w:cs="Times New Roman"/>
          <w:sz w:val="24"/>
          <w:szCs w:val="24"/>
          <w:u w:val="single"/>
        </w:rPr>
        <w:t>szczególności:</w:t>
      </w:r>
    </w:p>
    <w:p w14:paraId="72E3DFB2" w14:textId="5CA6B850" w:rsidR="004145CC" w:rsidRDefault="004145CC" w:rsidP="004145CC">
      <w:pPr>
        <w:pStyle w:val="Akapitzlist"/>
        <w:numPr>
          <w:ilvl w:val="0"/>
          <w:numId w:val="18"/>
        </w:numPr>
        <w:tabs>
          <w:tab w:val="left" w:pos="567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6B20A1">
        <w:rPr>
          <w:rFonts w:ascii="Times New Roman" w:hAnsi="Times New Roman" w:cs="Times New Roman"/>
          <w:sz w:val="24"/>
          <w:szCs w:val="24"/>
        </w:rPr>
        <w:lastRenderedPageBreak/>
        <w:t xml:space="preserve">Opracowanie koncepcji dróg wewnętrznych. Uzgodnione i zaakceptowane przez Zamawiającego będą podstawą opracowania przez Wykonawcę dokumentacji technicznej w formie Programu funkcjonalno-użytkowego ( zwanego dalej PFU), który jednocześnie będzie stanowił opis przedmiotu zamówienia w rozumieniu ustawy z dnia 11 września 2019 r. Prawo </w:t>
      </w:r>
      <w:r w:rsidR="006B20A1" w:rsidRPr="006B20A1">
        <w:rPr>
          <w:rFonts w:ascii="Times New Roman" w:hAnsi="Times New Roman" w:cs="Times New Roman"/>
          <w:sz w:val="24"/>
          <w:szCs w:val="24"/>
        </w:rPr>
        <w:t>Zamówień</w:t>
      </w:r>
      <w:r w:rsidRPr="006B20A1">
        <w:rPr>
          <w:rFonts w:ascii="Times New Roman" w:hAnsi="Times New Roman" w:cs="Times New Roman"/>
          <w:sz w:val="24"/>
          <w:szCs w:val="24"/>
        </w:rPr>
        <w:t xml:space="preserve"> </w:t>
      </w:r>
      <w:r w:rsidR="006B20A1" w:rsidRPr="006B20A1">
        <w:rPr>
          <w:rFonts w:ascii="Times New Roman" w:hAnsi="Times New Roman" w:cs="Times New Roman"/>
          <w:sz w:val="24"/>
          <w:szCs w:val="24"/>
        </w:rPr>
        <w:t>Publicznych</w:t>
      </w:r>
      <w:r w:rsidRPr="006B20A1">
        <w:rPr>
          <w:rFonts w:ascii="Times New Roman" w:hAnsi="Times New Roman" w:cs="Times New Roman"/>
          <w:sz w:val="24"/>
          <w:szCs w:val="24"/>
        </w:rPr>
        <w:t xml:space="preserve"> ( t.j. </w:t>
      </w:r>
      <w:r w:rsidR="006B20A1" w:rsidRPr="008E748A">
        <w:rPr>
          <w:rFonts w:ascii="Times New Roman" w:hAnsi="Times New Roman" w:cs="Times New Roman"/>
          <w:sz w:val="24"/>
          <w:szCs w:val="24"/>
        </w:rPr>
        <w:t>Dz. U. z 2023 r. poz.1605, 1720 ze zm.)</w:t>
      </w:r>
      <w:r w:rsidR="006B20A1">
        <w:rPr>
          <w:rFonts w:ascii="Times New Roman" w:hAnsi="Times New Roman" w:cs="Times New Roman"/>
          <w:sz w:val="24"/>
          <w:szCs w:val="24"/>
        </w:rPr>
        <w:t xml:space="preserve"> w ramach planowanego postępowania o udzielenie zamówienia publicznego:</w:t>
      </w:r>
    </w:p>
    <w:p w14:paraId="42AE8373" w14:textId="6FAA56E1" w:rsidR="006B20A1" w:rsidRDefault="006B20A1" w:rsidP="004145CC">
      <w:pPr>
        <w:pStyle w:val="Akapitzlist"/>
        <w:numPr>
          <w:ilvl w:val="0"/>
          <w:numId w:val="18"/>
        </w:numPr>
        <w:tabs>
          <w:tab w:val="left" w:pos="567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Sporządzenie PFU spełniającego wymogi Rozporządzenia Ministra Rozwoju i Technologii z dnia 20 grudnia 2021 r. szczególnego zakresu i formy dokumentacji projektowej, specyfikacji techn</w:t>
      </w:r>
      <w:r w:rsidR="00DC58EE">
        <w:rPr>
          <w:rFonts w:ascii="Times New Roman" w:hAnsi="Times New Roman" w:cs="Times New Roman"/>
          <w:sz w:val="24"/>
          <w:szCs w:val="24"/>
        </w:rPr>
        <w:t xml:space="preserve">icznych wykonania i odbioru robót budowlanych oraz programu funkcjonalno-użytkowego ( Dz.U. 2021 r . poz. 2454 ze zm.) , które zostaną uzgodnione </w:t>
      </w:r>
      <w:r w:rsidR="000C6E67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DC58EE">
        <w:rPr>
          <w:rFonts w:ascii="Times New Roman" w:hAnsi="Times New Roman" w:cs="Times New Roman"/>
          <w:sz w:val="24"/>
          <w:szCs w:val="24"/>
        </w:rPr>
        <w:t>i zaakceptowane przez Zamawiającego;</w:t>
      </w:r>
    </w:p>
    <w:p w14:paraId="5D78B7C6" w14:textId="77777777" w:rsidR="00F3136A" w:rsidRDefault="009B6C26" w:rsidP="004145CC">
      <w:pPr>
        <w:pStyle w:val="Akapitzlist"/>
        <w:numPr>
          <w:ilvl w:val="0"/>
          <w:numId w:val="18"/>
        </w:numPr>
        <w:tabs>
          <w:tab w:val="left" w:pos="567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Opracowanie dla planowanego przedsięwzięcia</w:t>
      </w:r>
      <w:r w:rsidR="007C076E">
        <w:rPr>
          <w:rFonts w:ascii="Times New Roman" w:hAnsi="Times New Roman" w:cs="Times New Roman"/>
          <w:sz w:val="24"/>
          <w:szCs w:val="24"/>
        </w:rPr>
        <w:t xml:space="preserve"> </w:t>
      </w:r>
      <w:r w:rsidR="00F3136A">
        <w:rPr>
          <w:rFonts w:ascii="Times New Roman" w:hAnsi="Times New Roman" w:cs="Times New Roman"/>
          <w:sz w:val="24"/>
          <w:szCs w:val="24"/>
        </w:rPr>
        <w:t xml:space="preserve">( inwestycji)  na podstawie PFU uzgodnionego i zaakceptowanego przez Zamawiającego, zbiorczego zestawienia kosztów projektowych i robót budowlanych, zgodne z Rozporządzenie Ministra Rozwoju i Technologii z dnia 20 grudnia 2021 r., w sprawie określenia metod i podstaw sporządzania kosztorysu inwestorskiego, obliczania planowanych kosztów prac projektowych oraz planowanych kosztów robót budowlanych określonych w programie funkcjonalno-użytkowym. </w:t>
      </w:r>
    </w:p>
    <w:p w14:paraId="6761F942" w14:textId="7B810E80" w:rsidR="00DC58EE" w:rsidRDefault="00F3136A" w:rsidP="004145CC">
      <w:pPr>
        <w:pStyle w:val="Akapitzlist"/>
        <w:numPr>
          <w:ilvl w:val="0"/>
          <w:numId w:val="18"/>
        </w:numPr>
        <w:tabs>
          <w:tab w:val="left" w:pos="567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Uzyskanie </w:t>
      </w:r>
      <w:r w:rsidR="00EF579D">
        <w:rPr>
          <w:rFonts w:ascii="Times New Roman" w:hAnsi="Times New Roman" w:cs="Times New Roman"/>
          <w:sz w:val="24"/>
          <w:szCs w:val="24"/>
        </w:rPr>
        <w:t xml:space="preserve">niezbędnych </w:t>
      </w:r>
      <w:r w:rsidR="004F5AF2">
        <w:rPr>
          <w:rFonts w:ascii="Times New Roman" w:hAnsi="Times New Roman" w:cs="Times New Roman"/>
          <w:sz w:val="24"/>
          <w:szCs w:val="24"/>
        </w:rPr>
        <w:t xml:space="preserve">zgód wszystkich właścicieli (instytucji, osób fizycznych , pomiotów gospodarczych itp.) </w:t>
      </w:r>
      <w:r w:rsidR="006F181B">
        <w:rPr>
          <w:rFonts w:ascii="Times New Roman" w:hAnsi="Times New Roman" w:cs="Times New Roman"/>
          <w:sz w:val="24"/>
          <w:szCs w:val="24"/>
        </w:rPr>
        <w:t xml:space="preserve">na lokalizację projektowanej infrastruktury ( jeśli dotyczy) </w:t>
      </w:r>
    </w:p>
    <w:p w14:paraId="09D93169" w14:textId="459A871E" w:rsidR="006F181B" w:rsidRDefault="006F181B" w:rsidP="004145CC">
      <w:pPr>
        <w:pStyle w:val="Akapitzlist"/>
        <w:numPr>
          <w:ilvl w:val="0"/>
          <w:numId w:val="18"/>
        </w:numPr>
        <w:tabs>
          <w:tab w:val="left" w:pos="567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Pr="006F181B">
        <w:rPr>
          <w:rFonts w:ascii="Times New Roman" w:hAnsi="Times New Roman" w:cs="Times New Roman"/>
          <w:sz w:val="24"/>
          <w:szCs w:val="24"/>
        </w:rPr>
        <w:t>ykonanie badań geologicznych (odwiertów) wraz ze sporządzeniem opinii geotechnicznych ustalających przydatność gruntów na potrzeby budownictwa oraz wskazujących kategorie geotechniczne poszczególnych obiektów budowlanych, oraz opracowanie projektów geotechnicznych fundamentowania, zgodnie z wymogami Rozporządzenia Ministra Transportu, Budownictwa i Gospodarki Morskiej z dnia 25 kwietnia 2012 r. w sprawie ustalania geotechnicznych warunków posadowienia obiektów budowlanych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E60588">
        <w:rPr>
          <w:rFonts w:ascii="Times New Roman" w:hAnsi="Times New Roman" w:cs="Times New Roman"/>
          <w:sz w:val="24"/>
          <w:szCs w:val="24"/>
        </w:rPr>
        <w:t>(jeśli dotyczy)</w:t>
      </w:r>
    </w:p>
    <w:p w14:paraId="55A59E62" w14:textId="1B4C4F97" w:rsidR="006F181B" w:rsidRDefault="0063717D" w:rsidP="004145CC">
      <w:pPr>
        <w:pStyle w:val="Akapitzlist"/>
        <w:numPr>
          <w:ilvl w:val="0"/>
          <w:numId w:val="18"/>
        </w:numPr>
        <w:tabs>
          <w:tab w:val="left" w:pos="567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 uwagi na fakt</w:t>
      </w:r>
      <w:r w:rsidR="004D38D5">
        <w:rPr>
          <w:rFonts w:ascii="Times New Roman" w:hAnsi="Times New Roman" w:cs="Times New Roman"/>
          <w:sz w:val="24"/>
          <w:szCs w:val="24"/>
        </w:rPr>
        <w:t>, ż</w:t>
      </w:r>
      <w:r>
        <w:rPr>
          <w:rFonts w:ascii="Times New Roman" w:hAnsi="Times New Roman" w:cs="Times New Roman"/>
          <w:sz w:val="24"/>
          <w:szCs w:val="24"/>
        </w:rPr>
        <w:t>e PFU będzie służył</w:t>
      </w:r>
      <w:r w:rsidR="004D38D5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do przeprowadzenia postępowania </w:t>
      </w:r>
      <w:r w:rsidR="004D38D5">
        <w:rPr>
          <w:rFonts w:ascii="Times New Roman" w:hAnsi="Times New Roman" w:cs="Times New Roman"/>
          <w:sz w:val="24"/>
          <w:szCs w:val="24"/>
        </w:rPr>
        <w:t xml:space="preserve">i </w:t>
      </w:r>
      <w:r>
        <w:rPr>
          <w:rFonts w:ascii="Times New Roman" w:hAnsi="Times New Roman" w:cs="Times New Roman"/>
          <w:sz w:val="24"/>
          <w:szCs w:val="24"/>
        </w:rPr>
        <w:t xml:space="preserve">wyłonienia Wykonawcy robót budowlanych </w:t>
      </w:r>
      <w:r w:rsidR="00300CFE">
        <w:rPr>
          <w:rFonts w:ascii="Times New Roman" w:hAnsi="Times New Roman" w:cs="Times New Roman"/>
          <w:sz w:val="24"/>
          <w:szCs w:val="24"/>
        </w:rPr>
        <w:t xml:space="preserve">w formule ,,Zaprojektuj-wybuduj” </w:t>
      </w:r>
      <w:r w:rsidR="0034413B">
        <w:rPr>
          <w:rFonts w:ascii="Times New Roman" w:hAnsi="Times New Roman" w:cs="Times New Roman"/>
          <w:sz w:val="24"/>
          <w:szCs w:val="24"/>
        </w:rPr>
        <w:t>Wykonawca w trakcie postępowania będzie pełnił bez dodatkowego wynagrodzenia funkcję doradcz</w:t>
      </w:r>
      <w:r w:rsidR="004D38D5">
        <w:rPr>
          <w:rFonts w:ascii="Times New Roman" w:hAnsi="Times New Roman" w:cs="Times New Roman"/>
          <w:sz w:val="24"/>
          <w:szCs w:val="24"/>
        </w:rPr>
        <w:t>ą.</w:t>
      </w:r>
      <w:r w:rsidR="0034413B">
        <w:rPr>
          <w:rFonts w:ascii="Times New Roman" w:hAnsi="Times New Roman" w:cs="Times New Roman"/>
          <w:sz w:val="24"/>
          <w:szCs w:val="24"/>
        </w:rPr>
        <w:t xml:space="preserve"> </w:t>
      </w:r>
      <w:r w:rsidR="004D38D5">
        <w:rPr>
          <w:rFonts w:ascii="Times New Roman" w:hAnsi="Times New Roman" w:cs="Times New Roman"/>
          <w:sz w:val="24"/>
          <w:szCs w:val="24"/>
        </w:rPr>
        <w:t>W</w:t>
      </w:r>
      <w:r w:rsidR="0034413B">
        <w:rPr>
          <w:rFonts w:ascii="Times New Roman" w:hAnsi="Times New Roman" w:cs="Times New Roman"/>
          <w:sz w:val="24"/>
          <w:szCs w:val="24"/>
        </w:rPr>
        <w:t xml:space="preserve"> szczególności będzie udzielał odpowiedzi </w:t>
      </w:r>
      <w:r w:rsidR="004D38D5">
        <w:rPr>
          <w:rFonts w:ascii="Times New Roman" w:hAnsi="Times New Roman" w:cs="Times New Roman"/>
          <w:sz w:val="24"/>
          <w:szCs w:val="24"/>
        </w:rPr>
        <w:t>na pytania oferentów w zakresie programu. Ponadto po sporządzeniu i oddaniu PFU Zamawiającemu, Wykonawca zapewni współpracę z Wykonawcą projektu budowalnego i Wykonawcą robót budowlanych w zakresie wsparcia technicznego Zamawiającego na etapie realizacji inwestycji.</w:t>
      </w:r>
    </w:p>
    <w:p w14:paraId="6C1CD41E" w14:textId="2ED12DDD" w:rsidR="004D38D5" w:rsidRDefault="004D38D5" w:rsidP="004145CC">
      <w:pPr>
        <w:pStyle w:val="Akapitzlist"/>
        <w:numPr>
          <w:ilvl w:val="0"/>
          <w:numId w:val="18"/>
        </w:numPr>
        <w:tabs>
          <w:tab w:val="left" w:pos="567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PFU musi być zgodne z obowiązującym w Polsce prawem i rozporządzeniami oraz zgodne z prawem Unii Europejskiej i jej dyrektywami. Program powinien być wykonany zgodnie z przepisami techniczno-budowlanymi oraz Polskimi Normami.</w:t>
      </w:r>
    </w:p>
    <w:p w14:paraId="0E554978" w14:textId="745738F7" w:rsidR="004D38D5" w:rsidRDefault="004D38D5" w:rsidP="004145CC">
      <w:pPr>
        <w:pStyle w:val="Akapitzlist"/>
        <w:numPr>
          <w:ilvl w:val="0"/>
          <w:numId w:val="18"/>
        </w:numPr>
        <w:tabs>
          <w:tab w:val="left" w:pos="567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Opracowanie map do celów projektowych dla całości obszaru objętego przedsięwzięciem ( mapy ewidencyjne i zasadnicze</w:t>
      </w:r>
      <w:r w:rsidR="00EF579D">
        <w:rPr>
          <w:rFonts w:ascii="Times New Roman" w:hAnsi="Times New Roman" w:cs="Times New Roman"/>
          <w:sz w:val="24"/>
          <w:szCs w:val="24"/>
        </w:rPr>
        <w:t xml:space="preserve"> w skali 1:1000 lub 1:500)</w:t>
      </w:r>
    </w:p>
    <w:p w14:paraId="6AD7D1A4" w14:textId="3BD2487A" w:rsidR="00EF579D" w:rsidRDefault="00EF579D" w:rsidP="004145CC">
      <w:pPr>
        <w:pStyle w:val="Akapitzlist"/>
        <w:numPr>
          <w:ilvl w:val="0"/>
          <w:numId w:val="18"/>
        </w:numPr>
        <w:tabs>
          <w:tab w:val="left" w:pos="567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Inne opracowania niezbędne do przygotowania przedsięwzięcia do realizacji.</w:t>
      </w:r>
    </w:p>
    <w:p w14:paraId="1E2AEB69" w14:textId="77777777" w:rsidR="008A129E" w:rsidRDefault="00EF579D" w:rsidP="004145CC">
      <w:pPr>
        <w:pStyle w:val="Akapitzlist"/>
        <w:numPr>
          <w:ilvl w:val="0"/>
          <w:numId w:val="18"/>
        </w:numPr>
        <w:tabs>
          <w:tab w:val="left" w:pos="567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Program Funkcjonalno-Użytkowy zostanie przekazany przez Wykonawcę Zamawiającemu w formie papierowej w liczbie 2 egzemplarzy oraz w postaci elektronicznej na płycie CD- 1 egzemplarz </w:t>
      </w:r>
    </w:p>
    <w:p w14:paraId="008EDCA7" w14:textId="153144D9" w:rsidR="00EF579D" w:rsidRDefault="00EF579D" w:rsidP="008A129E">
      <w:pPr>
        <w:pStyle w:val="Akapitzlist"/>
        <w:numPr>
          <w:ilvl w:val="0"/>
          <w:numId w:val="19"/>
        </w:numPr>
        <w:tabs>
          <w:tab w:val="left" w:pos="567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w postaci możliwej do edycji tj. np. AutoCad- ,,</w:t>
      </w:r>
      <w:proofErr w:type="spellStart"/>
      <w:r>
        <w:rPr>
          <w:rFonts w:ascii="Times New Roman" w:hAnsi="Times New Roman" w:cs="Times New Roman"/>
          <w:sz w:val="24"/>
          <w:szCs w:val="24"/>
        </w:rPr>
        <w:t>dwg</w:t>
      </w:r>
      <w:proofErr w:type="spellEnd"/>
      <w:r>
        <w:rPr>
          <w:rFonts w:ascii="Times New Roman" w:hAnsi="Times New Roman" w:cs="Times New Roman"/>
          <w:sz w:val="24"/>
          <w:szCs w:val="24"/>
        </w:rPr>
        <w:t>” lub ,,</w:t>
      </w:r>
      <w:proofErr w:type="spellStart"/>
      <w:r>
        <w:rPr>
          <w:rFonts w:ascii="Times New Roman" w:hAnsi="Times New Roman" w:cs="Times New Roman"/>
          <w:sz w:val="24"/>
          <w:szCs w:val="24"/>
        </w:rPr>
        <w:t>dgn</w:t>
      </w:r>
      <w:proofErr w:type="spellEnd"/>
      <w:r>
        <w:rPr>
          <w:rFonts w:ascii="Times New Roman" w:hAnsi="Times New Roman" w:cs="Times New Roman"/>
          <w:sz w:val="24"/>
          <w:szCs w:val="24"/>
        </w:rPr>
        <w:t>”, dokumenty tekstowe wg standardu Microsoft Word - ,,</w:t>
      </w:r>
      <w:proofErr w:type="spellStart"/>
      <w:r>
        <w:rPr>
          <w:rFonts w:ascii="Times New Roman" w:hAnsi="Times New Roman" w:cs="Times New Roman"/>
          <w:sz w:val="24"/>
          <w:szCs w:val="24"/>
        </w:rPr>
        <w:t>doc</w:t>
      </w:r>
      <w:proofErr w:type="spellEnd"/>
      <w:r>
        <w:rPr>
          <w:rFonts w:ascii="Times New Roman" w:hAnsi="Times New Roman" w:cs="Times New Roman"/>
          <w:sz w:val="24"/>
          <w:szCs w:val="24"/>
        </w:rPr>
        <w:t>”; przedmiary i kosztorysy inwestorskie w standardzie ,,</w:t>
      </w:r>
      <w:proofErr w:type="spellStart"/>
      <w:r>
        <w:rPr>
          <w:rFonts w:ascii="Times New Roman" w:hAnsi="Times New Roman" w:cs="Times New Roman"/>
          <w:sz w:val="24"/>
          <w:szCs w:val="24"/>
        </w:rPr>
        <w:t>ath</w:t>
      </w:r>
      <w:proofErr w:type="spellEnd"/>
      <w:r>
        <w:rPr>
          <w:rFonts w:ascii="Times New Roman" w:hAnsi="Times New Roman" w:cs="Times New Roman"/>
          <w:sz w:val="24"/>
          <w:szCs w:val="24"/>
        </w:rPr>
        <w:t>” lub ,,</w:t>
      </w:r>
      <w:proofErr w:type="spellStart"/>
      <w:r>
        <w:rPr>
          <w:rFonts w:ascii="Times New Roman" w:hAnsi="Times New Roman" w:cs="Times New Roman"/>
          <w:sz w:val="24"/>
          <w:szCs w:val="24"/>
        </w:rPr>
        <w:t>mdb</w:t>
      </w:r>
      <w:proofErr w:type="spellEnd"/>
      <w:r>
        <w:rPr>
          <w:rFonts w:ascii="Times New Roman" w:hAnsi="Times New Roman" w:cs="Times New Roman"/>
          <w:sz w:val="24"/>
          <w:szCs w:val="24"/>
        </w:rPr>
        <w:t>”</w:t>
      </w:r>
      <w:r w:rsidR="008A129E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393D9A93" w14:textId="19575EAE" w:rsidR="008A129E" w:rsidRDefault="008A129E" w:rsidP="008A129E">
      <w:pPr>
        <w:pStyle w:val="Akapitzlist"/>
        <w:numPr>
          <w:ilvl w:val="0"/>
          <w:numId w:val="19"/>
        </w:numPr>
        <w:tabs>
          <w:tab w:val="left" w:pos="567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postaci elektronicznej uniemożlwiającej jej modyfikację w standardzie ,,PDF”</w:t>
      </w:r>
    </w:p>
    <w:p w14:paraId="420DAB07" w14:textId="17699C0A" w:rsidR="008A129E" w:rsidRDefault="008A129E" w:rsidP="008A129E">
      <w:pPr>
        <w:pStyle w:val="Akapitzlist"/>
        <w:numPr>
          <w:ilvl w:val="0"/>
          <w:numId w:val="18"/>
        </w:numPr>
        <w:tabs>
          <w:tab w:val="left" w:pos="567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Wykonawca zobowiązuje się do:</w:t>
      </w:r>
    </w:p>
    <w:p w14:paraId="48420E16" w14:textId="43CEDABD" w:rsidR="008A129E" w:rsidRDefault="008A129E" w:rsidP="008A129E">
      <w:pPr>
        <w:pStyle w:val="Akapitzlist"/>
        <w:numPr>
          <w:ilvl w:val="0"/>
          <w:numId w:val="20"/>
        </w:numPr>
        <w:tabs>
          <w:tab w:val="left" w:pos="567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przyjęcia rozwiązań technicznych dających optymalne warunki realizacji inwestycji i eksploatacji;</w:t>
      </w:r>
    </w:p>
    <w:p w14:paraId="3045C2AE" w14:textId="7E340C98" w:rsidR="008A129E" w:rsidRDefault="008A129E" w:rsidP="008A129E">
      <w:pPr>
        <w:pStyle w:val="Akapitzlist"/>
        <w:numPr>
          <w:ilvl w:val="0"/>
          <w:numId w:val="20"/>
        </w:numPr>
        <w:tabs>
          <w:tab w:val="left" w:pos="567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przeniesienia własności praw autorskich praw majątkowych na Zamawiającego.</w:t>
      </w:r>
    </w:p>
    <w:p w14:paraId="45F2CD43" w14:textId="77777777" w:rsidR="00E90BC3" w:rsidRDefault="008A129E" w:rsidP="00F0411C">
      <w:pPr>
        <w:pStyle w:val="Akapitzlist"/>
        <w:numPr>
          <w:ilvl w:val="0"/>
          <w:numId w:val="18"/>
        </w:numPr>
        <w:tabs>
          <w:tab w:val="left" w:pos="567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Zaleca się, aby Wykonawca dokonał wizji lokalnej oraz uzyskał na swoją odpowiedzialność i swoje ryzyko wszelkie niezbędne informacje, które mogą być przydatne do przygotowania oferty. Wizja lokalna winna być wykonana na własny koszt Wykonawcy</w:t>
      </w:r>
    </w:p>
    <w:p w14:paraId="633ED95D" w14:textId="656180CB" w:rsidR="00137DEC" w:rsidRDefault="00E90BC3" w:rsidP="00F0411C">
      <w:pPr>
        <w:pStyle w:val="Akapitzlist"/>
        <w:numPr>
          <w:ilvl w:val="0"/>
          <w:numId w:val="18"/>
        </w:numPr>
        <w:tabs>
          <w:tab w:val="left" w:pos="567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Zamawiający dopuszcza możliwość powierzenia części lub całości zamówienia podwykonawcą. </w:t>
      </w:r>
    </w:p>
    <w:p w14:paraId="7E62B7EA" w14:textId="77777777" w:rsidR="00137DEC" w:rsidRPr="00137DEC" w:rsidRDefault="00137DEC" w:rsidP="00137DEC">
      <w:pPr>
        <w:pStyle w:val="Akapitzlist"/>
        <w:tabs>
          <w:tab w:val="left" w:pos="567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062"/>
      </w:tblGrid>
      <w:tr w:rsidR="00137DEC" w:rsidRPr="009D0593" w14:paraId="7489CD4B" w14:textId="77777777" w:rsidTr="001C0678">
        <w:tc>
          <w:tcPr>
            <w:tcW w:w="9072" w:type="dxa"/>
            <w:shd w:val="clear" w:color="auto" w:fill="D9D9D9" w:themeFill="background1" w:themeFillShade="D9"/>
          </w:tcPr>
          <w:p w14:paraId="552B2DD3" w14:textId="553A88DB" w:rsidR="00137DEC" w:rsidRPr="009D0593" w:rsidRDefault="00137DEC" w:rsidP="006D7FA2">
            <w:pPr>
              <w:pStyle w:val="Akapitzlist"/>
              <w:numPr>
                <w:ilvl w:val="0"/>
                <w:numId w:val="8"/>
              </w:num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6" w:name="_Hlk161834394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TERMIN REALIZACJI ZAMÓWIENIA</w:t>
            </w:r>
          </w:p>
        </w:tc>
      </w:tr>
    </w:tbl>
    <w:bookmarkEnd w:id="6"/>
    <w:p w14:paraId="684DB6E0" w14:textId="2119E0AF" w:rsidR="001C0678" w:rsidRDefault="001C0678" w:rsidP="001C0678">
      <w:pPr>
        <w:tabs>
          <w:tab w:val="left" w:pos="567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37DEC" w:rsidRPr="001C0678">
        <w:rPr>
          <w:rFonts w:ascii="Times New Roman" w:hAnsi="Times New Roman" w:cs="Times New Roman"/>
          <w:sz w:val="24"/>
          <w:szCs w:val="24"/>
        </w:rPr>
        <w:t xml:space="preserve">Termin realizacji zamówienia- od na podpisania umowy </w:t>
      </w:r>
      <w:r w:rsidR="00137DEC" w:rsidRPr="001C0678">
        <w:rPr>
          <w:rFonts w:ascii="Times New Roman" w:hAnsi="Times New Roman" w:cs="Times New Roman"/>
          <w:b/>
          <w:bCs/>
          <w:sz w:val="24"/>
          <w:szCs w:val="24"/>
        </w:rPr>
        <w:t xml:space="preserve">do dnia </w:t>
      </w:r>
      <w:r w:rsidR="00152743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="00137DEC" w:rsidRPr="001C0678">
        <w:rPr>
          <w:rFonts w:ascii="Times New Roman" w:hAnsi="Times New Roman" w:cs="Times New Roman"/>
          <w:b/>
          <w:bCs/>
          <w:sz w:val="24"/>
          <w:szCs w:val="24"/>
        </w:rPr>
        <w:t>.0</w:t>
      </w:r>
      <w:r w:rsidR="00152743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137DEC" w:rsidRPr="001C0678">
        <w:rPr>
          <w:rFonts w:ascii="Times New Roman" w:hAnsi="Times New Roman" w:cs="Times New Roman"/>
          <w:b/>
          <w:bCs/>
          <w:sz w:val="24"/>
          <w:szCs w:val="24"/>
        </w:rPr>
        <w:t>.2024 r.</w:t>
      </w:r>
      <w:r w:rsidR="00137DEC" w:rsidRPr="001C067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E0F5516" w14:textId="77777777" w:rsidR="001C0678" w:rsidRDefault="001C0678" w:rsidP="001C0678">
      <w:pPr>
        <w:tabs>
          <w:tab w:val="left" w:pos="567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062"/>
      </w:tblGrid>
      <w:tr w:rsidR="00F0411C" w:rsidRPr="009D0593" w14:paraId="5C6116DB" w14:textId="77777777" w:rsidTr="00F0411C">
        <w:tc>
          <w:tcPr>
            <w:tcW w:w="9062" w:type="dxa"/>
            <w:shd w:val="clear" w:color="auto" w:fill="D9D9D9" w:themeFill="background1" w:themeFillShade="D9"/>
          </w:tcPr>
          <w:p w14:paraId="40F399D3" w14:textId="4F6138CA" w:rsidR="00F0411C" w:rsidRPr="00F0411C" w:rsidRDefault="00F0411C" w:rsidP="00F0411C">
            <w:pPr>
              <w:pStyle w:val="Akapitzlist"/>
              <w:numPr>
                <w:ilvl w:val="0"/>
                <w:numId w:val="8"/>
              </w:num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GWARANCJA</w:t>
            </w:r>
          </w:p>
        </w:tc>
      </w:tr>
    </w:tbl>
    <w:p w14:paraId="60FBDF88" w14:textId="602A3EBA" w:rsidR="00F0411C" w:rsidRDefault="00F0411C" w:rsidP="00F0411C">
      <w:pPr>
        <w:pStyle w:val="Akapitzlist"/>
        <w:numPr>
          <w:ilvl w:val="0"/>
          <w:numId w:val="44"/>
        </w:numPr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F0411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Wykonawca udzieli na wykonany przedmiot umowy nieodpłatnej gwarancji jakości na okres minimum </w:t>
      </w:r>
      <w:r w:rsidRPr="00F0411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 xml:space="preserve">48 miesięcy </w:t>
      </w:r>
      <w:r w:rsidRPr="00F0411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licząc od</w:t>
      </w:r>
      <w:r w:rsidRPr="00F0411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 xml:space="preserve"> </w:t>
      </w:r>
      <w:r w:rsidRPr="00F0411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dnia końcowego odbioru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dokumentacji</w:t>
      </w:r>
    </w:p>
    <w:p w14:paraId="53E41910" w14:textId="5E465B10" w:rsidR="00F0411C" w:rsidRPr="00F0411C" w:rsidRDefault="00F0411C" w:rsidP="00F0411C">
      <w:pPr>
        <w:pStyle w:val="Akapitzlist"/>
        <w:numPr>
          <w:ilvl w:val="0"/>
          <w:numId w:val="44"/>
        </w:numPr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F0411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Termin gwarancji liczony będzie od dnia następnego od daty dokonania odbioru końcowego robót budowlanych bez zastrzeżeń</w:t>
      </w:r>
    </w:p>
    <w:p w14:paraId="20DDE217" w14:textId="77777777" w:rsidR="00F0411C" w:rsidRPr="001C0678" w:rsidRDefault="00F0411C" w:rsidP="001C0678">
      <w:pPr>
        <w:tabs>
          <w:tab w:val="left" w:pos="567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062"/>
      </w:tblGrid>
      <w:tr w:rsidR="001C0678" w:rsidRPr="009D0593" w14:paraId="619CFE25" w14:textId="77777777" w:rsidTr="001D6F8D">
        <w:tc>
          <w:tcPr>
            <w:tcW w:w="9062" w:type="dxa"/>
            <w:shd w:val="clear" w:color="auto" w:fill="D9D9D9" w:themeFill="background1" w:themeFillShade="D9"/>
          </w:tcPr>
          <w:p w14:paraId="211299A4" w14:textId="46594D0B" w:rsidR="001C0678" w:rsidRPr="009D0593" w:rsidRDefault="001C0678" w:rsidP="00F0411C">
            <w:pPr>
              <w:pStyle w:val="Akapitzlist"/>
              <w:numPr>
                <w:ilvl w:val="0"/>
                <w:numId w:val="8"/>
              </w:num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7" w:name="_Hlk161821458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WARUNKI UDZIAŁU W POSTĘPOWANIU</w:t>
            </w:r>
          </w:p>
        </w:tc>
      </w:tr>
      <w:bookmarkEnd w:id="7"/>
    </w:tbl>
    <w:p w14:paraId="2936FEAA" w14:textId="77777777" w:rsidR="001D6F8D" w:rsidRPr="001D6F8D" w:rsidRDefault="001D6F8D" w:rsidP="001D6F8D">
      <w:pPr>
        <w:widowControl w:val="0"/>
        <w:shd w:val="clear" w:color="auto" w:fill="FFFFFF"/>
        <w:tabs>
          <w:tab w:val="left" w:leader="underscore" w:pos="9461"/>
        </w:tabs>
        <w:autoSpaceDE w:val="0"/>
        <w:autoSpaceDN w:val="0"/>
        <w:adjustRightInd w:val="0"/>
        <w:spacing w:before="120" w:after="0" w:line="340" w:lineRule="exact"/>
        <w:ind w:left="19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</w:pPr>
    </w:p>
    <w:p w14:paraId="3DD48A9D" w14:textId="6CF1038B" w:rsidR="001D6F8D" w:rsidRPr="001D6F8D" w:rsidRDefault="001D6F8D" w:rsidP="00C22373">
      <w:pPr>
        <w:pStyle w:val="Akapitzlist"/>
        <w:numPr>
          <w:ilvl w:val="2"/>
          <w:numId w:val="15"/>
        </w:numPr>
        <w:spacing w:line="276" w:lineRule="auto"/>
        <w:ind w:left="426" w:hanging="426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1D6F8D">
        <w:rPr>
          <w:rFonts w:ascii="Times New Roman" w:hAnsi="Times New Roman" w:cs="Times New Roman"/>
          <w:kern w:val="0"/>
          <w:sz w:val="24"/>
          <w:szCs w:val="24"/>
          <w14:ligatures w14:val="none"/>
        </w:rPr>
        <w:t>Wykonawcy winni spełniać następujące warunki:</w:t>
      </w:r>
    </w:p>
    <w:p w14:paraId="1DD66E1F" w14:textId="6F816AB6" w:rsidR="001D6F8D" w:rsidRPr="00DB2F8C" w:rsidRDefault="00611858" w:rsidP="00DB2F8C">
      <w:pPr>
        <w:pStyle w:val="Akapitzlist"/>
        <w:numPr>
          <w:ilvl w:val="0"/>
          <w:numId w:val="21"/>
        </w:numPr>
        <w:spacing w:line="276" w:lineRule="auto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Posiadają uprawnienia do projektowania </w:t>
      </w:r>
      <w:r w:rsidR="00F72A33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w specjalności inżynieryjnej drogowej bez ograniczeń – uprawnienia wydane zgodnie z art. 12, art. 12a oraz art. 14 ustawy z dnia 7 lipca 1994 r. Prawo budowlane ( t.j. Dz.U. z 2023, poz. 682 z </w:t>
      </w:r>
      <w:proofErr w:type="spellStart"/>
      <w:r w:rsidR="00F72A33">
        <w:rPr>
          <w:rFonts w:ascii="Times New Roman" w:hAnsi="Times New Roman" w:cs="Times New Roman"/>
          <w:kern w:val="0"/>
          <w:sz w:val="24"/>
          <w:szCs w:val="24"/>
          <w14:ligatures w14:val="none"/>
        </w:rPr>
        <w:t>póżn</w:t>
      </w:r>
      <w:proofErr w:type="spellEnd"/>
      <w:r w:rsidR="00F72A33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. Zm.) lub odpowiadające i ważne uprawnienia budowlane, które zostały wydane na podstawie wcześniej obowiązujących przepisów lub odpowiadające im uprawnienia wydane obywatelom państw Europejskiego Obszaru Gospodarczego oraz Konfederacji Szwajcarskiej, z zastrzeżeniem art. 12 a oraz innych </w:t>
      </w:r>
      <w:r w:rsidR="00C22373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przepisów ustawy Prawo budowlane oraz ustawy z dnia 22 grudnia 2015 r. o zasadach uznawania kwalifikacji zawodowych nabytych w państwach członkowskich Unii Europejskiej ( t.j. Dz. U. z 2023 r. poz. 334), uprawniające do projektowania w specjalności inżynieryjnej drogowej bez ograniczeń </w:t>
      </w:r>
    </w:p>
    <w:p w14:paraId="464B60DF" w14:textId="4964D794" w:rsidR="001D6F8D" w:rsidRDefault="001D6F8D" w:rsidP="001D6F8D">
      <w:pPr>
        <w:numPr>
          <w:ilvl w:val="0"/>
          <w:numId w:val="21"/>
        </w:numPr>
        <w:spacing w:line="276" w:lineRule="auto"/>
        <w:contextualSpacing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1D6F8D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zrealizowali w ciągu ostatnich 3 lat, co najmniej 2 zamówienia polegające opracowaniu dokumentacji projektowej lub PFU inwestycji polegającej na rozbudowie / budowie </w:t>
      </w:r>
      <w:r w:rsidR="00DB2F8C">
        <w:rPr>
          <w:rFonts w:ascii="Times New Roman" w:hAnsi="Times New Roman" w:cs="Times New Roman"/>
          <w:kern w:val="0"/>
          <w:sz w:val="24"/>
          <w:szCs w:val="24"/>
          <w14:ligatures w14:val="none"/>
        </w:rPr>
        <w:t>infrastruktury drogowej</w:t>
      </w:r>
      <w:r w:rsidRPr="001D6F8D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potwierdzone dokumentami, że zostały wykonane z należytą </w:t>
      </w:r>
      <w:r w:rsidRPr="001D6F8D">
        <w:rPr>
          <w:rFonts w:ascii="Times New Roman" w:hAnsi="Times New Roman" w:cs="Times New Roman"/>
          <w:kern w:val="0"/>
          <w:sz w:val="24"/>
          <w:szCs w:val="24"/>
          <w14:ligatures w14:val="none"/>
        </w:rPr>
        <w:lastRenderedPageBreak/>
        <w:t>starannością – wykonawca zobowiązany jest do przedłożenia wraz z ofertą dokumentów potwierdzających należyte wykonanie przedmiotu zamówienia</w:t>
      </w:r>
    </w:p>
    <w:p w14:paraId="4EEF5819" w14:textId="4454E6FA" w:rsidR="00660DE0" w:rsidRDefault="00660DE0" w:rsidP="00C22373">
      <w:pPr>
        <w:pStyle w:val="Akapitzlist"/>
        <w:numPr>
          <w:ilvl w:val="2"/>
          <w:numId w:val="15"/>
        </w:numPr>
        <w:spacing w:line="276" w:lineRule="auto"/>
        <w:ind w:left="426" w:hanging="426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O udzielenie zamówienia mogą ubiegać się wykonawcy, którzy: </w:t>
      </w:r>
    </w:p>
    <w:p w14:paraId="1F643737" w14:textId="43C36121" w:rsidR="00DB2F8C" w:rsidRPr="00DB2F8C" w:rsidRDefault="00DB2F8C" w:rsidP="00DB2F8C">
      <w:pPr>
        <w:pStyle w:val="Akapitzlist"/>
        <w:numPr>
          <w:ilvl w:val="0"/>
          <w:numId w:val="23"/>
        </w:numPr>
        <w:spacing w:line="276" w:lineRule="auto"/>
        <w:ind w:left="709" w:hanging="283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DB2F8C">
        <w:rPr>
          <w:rFonts w:ascii="Times New Roman" w:hAnsi="Times New Roman" w:cs="Times New Roman"/>
          <w:kern w:val="0"/>
          <w:sz w:val="24"/>
          <w:szCs w:val="24"/>
          <w14:ligatures w14:val="none"/>
        </w:rPr>
        <w:t>nie podlegają wykluczeniu na podstawie art. 7. ust 1-3. ustawy z dnia 13 kwietnia 2022 r. o szczególnych rozwiązaniach w zakresie przeciwdziałania wspieraniu agresji na Ukrainę oraz służących ochronie bezpieczeństwa narodowego ( tj. Dz. U. z 2023 r. poz.  1497 ze zm.) – stosowne oświadczenie Wykonawca składa w formularzu oferty</w:t>
      </w:r>
    </w:p>
    <w:p w14:paraId="5BA9E747" w14:textId="7D75250B" w:rsidR="001D6F8D" w:rsidRPr="00DB2F8C" w:rsidRDefault="00DB2F8C" w:rsidP="00DB2F8C">
      <w:pPr>
        <w:pStyle w:val="Akapitzlist"/>
        <w:numPr>
          <w:ilvl w:val="0"/>
          <w:numId w:val="23"/>
        </w:numPr>
        <w:spacing w:line="276" w:lineRule="auto"/>
        <w:ind w:left="709" w:hanging="283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sz w:val="24"/>
          <w:szCs w:val="24"/>
        </w:rPr>
        <w:t xml:space="preserve">nie są </w:t>
      </w:r>
      <w:r w:rsidR="001D6F8D" w:rsidRPr="00DB2F8C">
        <w:rPr>
          <w:rFonts w:ascii="Times New Roman" w:hAnsi="Times New Roman" w:cs="Times New Roman"/>
          <w:sz w:val="24"/>
          <w:szCs w:val="24"/>
        </w:rPr>
        <w:t>powiązani z Zamawiającym osobowo lub kapitałowo. Przez powiązania kapitałowe lub osobowe rozumie się wzajemne powiązania między zamawiającym lub osobami upoważnionymi do zaciągania zobowiązań w mieniu Zamawiającego lub osobami wykonującymi w imieniu zamawiającego czynności związane z przygotowaniem i przeprowadzaniem procedury wyboru wykonawcy, a wykonawcą, polegające w szczególności na:</w:t>
      </w:r>
    </w:p>
    <w:p w14:paraId="6B2AB5F8" w14:textId="77777777" w:rsidR="001D6F8D" w:rsidRPr="001D6F8D" w:rsidRDefault="001D6F8D" w:rsidP="001D6F8D">
      <w:pPr>
        <w:pStyle w:val="Akapitzlist"/>
        <w:spacing w:line="276" w:lineRule="auto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</w:p>
    <w:p w14:paraId="201A7AFE" w14:textId="28689780" w:rsidR="001D6F8D" w:rsidRDefault="001D6F8D" w:rsidP="00DB2F8C">
      <w:pPr>
        <w:pStyle w:val="Akapitzlist"/>
        <w:numPr>
          <w:ilvl w:val="0"/>
          <w:numId w:val="2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6F8D">
        <w:rPr>
          <w:rFonts w:ascii="Times New Roman" w:hAnsi="Times New Roman" w:cs="Times New Roman"/>
          <w:sz w:val="24"/>
          <w:szCs w:val="24"/>
        </w:rPr>
        <w:t xml:space="preserve">uczestniczeniu w spółce, jako wspólnik spółki cywilnej lub spółki osobowej, </w:t>
      </w:r>
    </w:p>
    <w:p w14:paraId="32ED20D7" w14:textId="42E92FFB" w:rsidR="001D6F8D" w:rsidRDefault="001D6F8D" w:rsidP="00DB2F8C">
      <w:pPr>
        <w:pStyle w:val="Akapitzlist"/>
        <w:numPr>
          <w:ilvl w:val="0"/>
          <w:numId w:val="2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2F8C">
        <w:rPr>
          <w:rFonts w:ascii="Times New Roman" w:hAnsi="Times New Roman" w:cs="Times New Roman"/>
          <w:sz w:val="24"/>
          <w:szCs w:val="24"/>
        </w:rPr>
        <w:t xml:space="preserve">posiadaniu co najmniej 10 % udziałów lub akcji, </w:t>
      </w:r>
    </w:p>
    <w:p w14:paraId="4E11A548" w14:textId="48FBE087" w:rsidR="001D6F8D" w:rsidRDefault="001D6F8D" w:rsidP="00DB2F8C">
      <w:pPr>
        <w:pStyle w:val="Akapitzlist"/>
        <w:numPr>
          <w:ilvl w:val="0"/>
          <w:numId w:val="2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2F8C">
        <w:rPr>
          <w:rFonts w:ascii="Times New Roman" w:hAnsi="Times New Roman" w:cs="Times New Roman"/>
          <w:sz w:val="24"/>
          <w:szCs w:val="24"/>
        </w:rPr>
        <w:t xml:space="preserve">pełnieniu funkcji członka organu nadzorczego lub zarządzającego, prokurenta, pełnomocnika, </w:t>
      </w:r>
    </w:p>
    <w:p w14:paraId="15FE9872" w14:textId="0ED6E9F8" w:rsidR="001D6F8D" w:rsidRPr="00830C51" w:rsidRDefault="001D6F8D" w:rsidP="00830C51">
      <w:pPr>
        <w:pStyle w:val="Akapitzlist"/>
        <w:numPr>
          <w:ilvl w:val="0"/>
          <w:numId w:val="2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C51">
        <w:rPr>
          <w:rFonts w:ascii="Times New Roman" w:hAnsi="Times New Roman" w:cs="Times New Roman"/>
          <w:sz w:val="24"/>
          <w:szCs w:val="24"/>
        </w:rPr>
        <w:t>pozostawaniu w związku małżeńskim, w stosunku pokrewieństwa lub powinowactwa w linii prostej, pokrewieństwa drugiego stopnia lub powinowactwa drugiego stopnia w linii bocznej lub w stosunku przysposobienia, opieki lub kurateli. Do oferty należy załączyć oświadczenie zakresu wykluczeń w odniesieniu do podmiotów powiązanych, którego wzór stanowi Załącznik nr 6 do niniejszego zapytania ofertowego.</w:t>
      </w:r>
    </w:p>
    <w:p w14:paraId="78BCABDE" w14:textId="77777777" w:rsidR="00660DE0" w:rsidRDefault="00660DE0" w:rsidP="00660DE0">
      <w:pPr>
        <w:pStyle w:val="Akapitzlist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2B065C" w14:textId="04AB9C17" w:rsidR="001D6F8D" w:rsidRDefault="001D6F8D" w:rsidP="00C22373">
      <w:pPr>
        <w:pStyle w:val="Akapitzlist"/>
        <w:numPr>
          <w:ilvl w:val="2"/>
          <w:numId w:val="15"/>
        </w:numPr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22373">
        <w:rPr>
          <w:rFonts w:ascii="Times New Roman" w:hAnsi="Times New Roman" w:cs="Times New Roman"/>
          <w:sz w:val="24"/>
          <w:szCs w:val="24"/>
        </w:rPr>
        <w:t xml:space="preserve">Oferta powinna być złożona na Formularzu Ofertowym stanowiącym Załącznik nr 1 do niniejszego Zapytania Ofertowego </w:t>
      </w:r>
    </w:p>
    <w:p w14:paraId="049FD310" w14:textId="0CE17DF9" w:rsidR="001D6F8D" w:rsidRDefault="001D6F8D" w:rsidP="00C22373">
      <w:pPr>
        <w:pStyle w:val="Akapitzlist"/>
        <w:numPr>
          <w:ilvl w:val="2"/>
          <w:numId w:val="15"/>
        </w:numPr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22373">
        <w:rPr>
          <w:rFonts w:ascii="Times New Roman" w:hAnsi="Times New Roman" w:cs="Times New Roman"/>
          <w:sz w:val="24"/>
          <w:szCs w:val="24"/>
        </w:rPr>
        <w:t>Składając ofertę do zapytania ofertowego Wykonawca akceptuje zapisy wzoru umowy stanowiącej załącznik nr 2 do zapytania ofertowego.</w:t>
      </w:r>
    </w:p>
    <w:p w14:paraId="22445D72" w14:textId="77777777" w:rsidR="001332EA" w:rsidRPr="00C22373" w:rsidRDefault="001332EA" w:rsidP="001332EA">
      <w:pPr>
        <w:pStyle w:val="Akapitzlist"/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062"/>
      </w:tblGrid>
      <w:tr w:rsidR="001332EA" w:rsidRPr="009D0593" w14:paraId="162AAD95" w14:textId="77777777" w:rsidTr="006D7FA2">
        <w:tc>
          <w:tcPr>
            <w:tcW w:w="9062" w:type="dxa"/>
            <w:shd w:val="clear" w:color="auto" w:fill="D9D9D9" w:themeFill="background1" w:themeFillShade="D9"/>
          </w:tcPr>
          <w:p w14:paraId="32738E66" w14:textId="7B26FCB0" w:rsidR="001332EA" w:rsidRPr="001332EA" w:rsidRDefault="00CB4B4F" w:rsidP="001332EA">
            <w:pPr>
              <w:spacing w:line="276" w:lineRule="auto"/>
              <w:ind w:left="360" w:hanging="33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r w:rsidR="001332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 SPOSÓB PRZYGOTOWANIA OFERTY</w:t>
            </w:r>
          </w:p>
        </w:tc>
      </w:tr>
    </w:tbl>
    <w:p w14:paraId="13918D80" w14:textId="77777777" w:rsidR="00CB4B4F" w:rsidRDefault="00CB4B4F" w:rsidP="00CB4B4F">
      <w:pPr>
        <w:pStyle w:val="Akapitzlist"/>
        <w:tabs>
          <w:tab w:val="left" w:pos="567"/>
        </w:tabs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6F57FC14" w14:textId="53C04E88" w:rsidR="001C0678" w:rsidRDefault="001332EA" w:rsidP="001332EA">
      <w:pPr>
        <w:pStyle w:val="Akapitzlist"/>
        <w:numPr>
          <w:ilvl w:val="0"/>
          <w:numId w:val="26"/>
        </w:numPr>
        <w:tabs>
          <w:tab w:val="left" w:pos="567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Wykonawca może złożyć tylko jedną ofertę</w:t>
      </w:r>
    </w:p>
    <w:p w14:paraId="3FDC9801" w14:textId="577D6D33" w:rsidR="001332EA" w:rsidRDefault="001332EA" w:rsidP="001332EA">
      <w:pPr>
        <w:pStyle w:val="Akapitzlist"/>
        <w:numPr>
          <w:ilvl w:val="0"/>
          <w:numId w:val="26"/>
        </w:numPr>
        <w:tabs>
          <w:tab w:val="left" w:pos="567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Zamawiający nie dopuszcza składania ofert częściowych.</w:t>
      </w:r>
    </w:p>
    <w:p w14:paraId="1E841129" w14:textId="120A20AE" w:rsidR="001332EA" w:rsidRDefault="001332EA" w:rsidP="001332EA">
      <w:pPr>
        <w:pStyle w:val="Akapitzlist"/>
        <w:numPr>
          <w:ilvl w:val="0"/>
          <w:numId w:val="26"/>
        </w:numPr>
        <w:tabs>
          <w:tab w:val="left" w:pos="567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Zamawiający nie dopuszcza składania ofert wariantowych.</w:t>
      </w:r>
    </w:p>
    <w:p w14:paraId="3BA4B196" w14:textId="5852B100" w:rsidR="001332EA" w:rsidRDefault="001332EA" w:rsidP="001332EA">
      <w:pPr>
        <w:pStyle w:val="Akapitzlist"/>
        <w:numPr>
          <w:ilvl w:val="0"/>
          <w:numId w:val="26"/>
        </w:numPr>
        <w:tabs>
          <w:tab w:val="left" w:pos="567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Treść ofert musi odpowiadać treści zapytania ofertowego</w:t>
      </w:r>
    </w:p>
    <w:p w14:paraId="2086902E" w14:textId="6BA3A225" w:rsidR="001332EA" w:rsidRDefault="001332EA" w:rsidP="001332EA">
      <w:pPr>
        <w:pStyle w:val="Akapitzlist"/>
        <w:numPr>
          <w:ilvl w:val="0"/>
          <w:numId w:val="26"/>
        </w:numPr>
        <w:tabs>
          <w:tab w:val="left" w:pos="567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Oferta winien podpisać przedstawiciel Wykonawcy, zgodnie z formą reprezentacji określoną we właściwym rejestrze odpowiednim dla formy organizacyjnej przedsiębiorstwa Wykonawcy ( lub pełnomocnik) przy czym podpisy muszą być czytelne lub opisane pieczątkami imiennymi.</w:t>
      </w:r>
    </w:p>
    <w:p w14:paraId="18C5428C" w14:textId="77777777" w:rsidR="001332EA" w:rsidRDefault="001332EA" w:rsidP="001332EA">
      <w:pPr>
        <w:pStyle w:val="Akapitzlist"/>
        <w:numPr>
          <w:ilvl w:val="0"/>
          <w:numId w:val="26"/>
        </w:numPr>
        <w:tabs>
          <w:tab w:val="left" w:pos="567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Wykonawca zobowiązany jest do uwzględnienia wszystkich kosztów niezbędnych do realizacji zamówienia. Cena określona w ofercie będzie zawierać podatek VAT oraz wszystkie koszty jakie Wykonawca poniesie z tytułu należytej realizacji zamówienia.</w:t>
      </w:r>
    </w:p>
    <w:p w14:paraId="2A9B2825" w14:textId="45EDEBEB" w:rsidR="00DB1ED3" w:rsidRDefault="00DB1ED3" w:rsidP="001332EA">
      <w:pPr>
        <w:pStyle w:val="Akapitzlist"/>
        <w:numPr>
          <w:ilvl w:val="0"/>
          <w:numId w:val="26"/>
        </w:numPr>
        <w:tabs>
          <w:tab w:val="left" w:pos="567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Wszelkie rozliczenia pomiędzy Zamawiającym odbywać się będą w złotych polskich. </w:t>
      </w:r>
    </w:p>
    <w:p w14:paraId="2CD81ADD" w14:textId="24C3BABB" w:rsidR="006654D0" w:rsidRPr="006654D0" w:rsidRDefault="001332EA" w:rsidP="006654D0">
      <w:pPr>
        <w:pStyle w:val="Akapitzlist"/>
        <w:numPr>
          <w:ilvl w:val="0"/>
          <w:numId w:val="26"/>
        </w:numPr>
        <w:tabs>
          <w:tab w:val="left" w:pos="567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Wszystkie wartości ceny powinny być liczone z dokładnością do dwóch miejsc po przecinku.</w:t>
      </w:r>
      <w:r w:rsidR="006654D0" w:rsidRPr="006654D0">
        <w:rPr>
          <w:rFonts w:ascii="Times New Roman" w:hAnsi="Times New Roman" w:cs="Times New Roman"/>
          <w:sz w:val="24"/>
          <w:szCs w:val="24"/>
        </w:rPr>
        <w:t xml:space="preserve">  </w:t>
      </w:r>
      <w:r w:rsidRPr="006654D0">
        <w:rPr>
          <w:rFonts w:ascii="Times New Roman" w:hAnsi="Times New Roman" w:cs="Times New Roman"/>
          <w:sz w:val="24"/>
          <w:szCs w:val="24"/>
        </w:rPr>
        <w:t xml:space="preserve"> </w:t>
      </w:r>
      <w:r w:rsidR="006654D0" w:rsidRPr="006654D0">
        <w:rPr>
          <w:rFonts w:ascii="Times New Roman" w:hAnsi="Times New Roman" w:cs="Times New Roman"/>
          <w:sz w:val="24"/>
          <w:szCs w:val="24"/>
        </w:rPr>
        <w:br/>
      </w:r>
    </w:p>
    <w:tbl>
      <w:tblPr>
        <w:tblStyle w:val="Tabela-Siatka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062"/>
      </w:tblGrid>
      <w:tr w:rsidR="006654D0" w:rsidRPr="009D0593" w14:paraId="7070ED77" w14:textId="77777777" w:rsidTr="006D7FA2">
        <w:tc>
          <w:tcPr>
            <w:tcW w:w="9062" w:type="dxa"/>
            <w:shd w:val="clear" w:color="auto" w:fill="D9D9D9" w:themeFill="background1" w:themeFillShade="D9"/>
          </w:tcPr>
          <w:p w14:paraId="798B4F5F" w14:textId="4E1FB4A3" w:rsidR="006654D0" w:rsidRPr="001332EA" w:rsidRDefault="00CB4B4F" w:rsidP="006D7FA2">
            <w:pPr>
              <w:spacing w:line="276" w:lineRule="auto"/>
              <w:ind w:left="360" w:hanging="33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8" w:name="_Hlk161823002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r w:rsidR="006654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 DOKUMENTY, JAKIE WYKONAWCA POWINIEN ZŁOŻYĆ DO OFERTY</w:t>
            </w:r>
          </w:p>
        </w:tc>
      </w:tr>
      <w:bookmarkEnd w:id="8"/>
    </w:tbl>
    <w:p w14:paraId="18CD57B4" w14:textId="064C013C" w:rsidR="001332EA" w:rsidRDefault="001332EA" w:rsidP="006654D0">
      <w:pPr>
        <w:pStyle w:val="Akapitzlist"/>
        <w:tabs>
          <w:tab w:val="left" w:pos="567"/>
        </w:tabs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209C2005" w14:textId="49DDCD67" w:rsidR="006654D0" w:rsidRDefault="006654D0" w:rsidP="00C170D0">
      <w:pPr>
        <w:pStyle w:val="Akapitzlist"/>
        <w:numPr>
          <w:ilvl w:val="0"/>
          <w:numId w:val="27"/>
        </w:numPr>
        <w:tabs>
          <w:tab w:val="left" w:pos="567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Formularz ofertowo-cenowy ( załącznik nr 1)</w:t>
      </w:r>
    </w:p>
    <w:p w14:paraId="5B10DFDF" w14:textId="401C15C7" w:rsidR="006654D0" w:rsidRDefault="006654D0" w:rsidP="00C170D0">
      <w:pPr>
        <w:pStyle w:val="Akapitzlist"/>
        <w:numPr>
          <w:ilvl w:val="0"/>
          <w:numId w:val="27"/>
        </w:numPr>
        <w:tabs>
          <w:tab w:val="left" w:pos="567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Dokumenty potwierdzające posiadane uprawnienia , o których mowa w pkt </w:t>
      </w:r>
      <w:r w:rsidR="00CB4B4F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, ppkt 1 a ( wraz z aktualnym zaświadczeniem o przynależności do właściwej izby inżynierów)</w:t>
      </w:r>
    </w:p>
    <w:p w14:paraId="0013AF14" w14:textId="0A4932CE" w:rsidR="00DB1ED3" w:rsidRPr="00DB1ED3" w:rsidRDefault="00DB1ED3" w:rsidP="00C170D0">
      <w:pPr>
        <w:pStyle w:val="Akapitzlist"/>
        <w:numPr>
          <w:ilvl w:val="0"/>
          <w:numId w:val="27"/>
        </w:numPr>
        <w:tabs>
          <w:tab w:val="left" w:pos="567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Referencje dla wykazanych w formularzu ofertowym  </w:t>
      </w:r>
      <w:r w:rsidRPr="001D6F8D">
        <w:rPr>
          <w:rFonts w:ascii="Times New Roman" w:hAnsi="Times New Roman" w:cs="Times New Roman"/>
          <w:kern w:val="0"/>
          <w:sz w:val="24"/>
          <w:szCs w:val="24"/>
          <w14:ligatures w14:val="none"/>
        </w:rPr>
        <w:t>dokumentacji projektow</w:t>
      </w:r>
      <w:r>
        <w:rPr>
          <w:rFonts w:ascii="Times New Roman" w:hAnsi="Times New Roman" w:cs="Times New Roman"/>
          <w:kern w:val="0"/>
          <w:sz w:val="24"/>
          <w:szCs w:val="24"/>
          <w14:ligatures w14:val="none"/>
        </w:rPr>
        <w:t>ych</w:t>
      </w:r>
      <w:r w:rsidRPr="001D6F8D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lub PFU</w:t>
      </w:r>
      <w:r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, o których mowa w pkt </w:t>
      </w:r>
      <w:r w:rsidR="00CB4B4F">
        <w:rPr>
          <w:rFonts w:ascii="Times New Roman" w:hAnsi="Times New Roman" w:cs="Times New Roman"/>
          <w:kern w:val="0"/>
          <w:sz w:val="24"/>
          <w:szCs w:val="24"/>
          <w14:ligatures w14:val="none"/>
        </w:rPr>
        <w:t>6</w:t>
      </w:r>
      <w:r>
        <w:rPr>
          <w:rFonts w:ascii="Times New Roman" w:hAnsi="Times New Roman" w:cs="Times New Roman"/>
          <w:kern w:val="0"/>
          <w:sz w:val="24"/>
          <w:szCs w:val="24"/>
          <w14:ligatures w14:val="none"/>
        </w:rPr>
        <w:t>, ppkt 1b.</w:t>
      </w:r>
    </w:p>
    <w:p w14:paraId="0BB24002" w14:textId="05685655" w:rsidR="00DB1ED3" w:rsidRPr="003B27C3" w:rsidRDefault="00DB1ED3" w:rsidP="00C170D0">
      <w:pPr>
        <w:pStyle w:val="Akapitzlist"/>
        <w:numPr>
          <w:ilvl w:val="0"/>
          <w:numId w:val="27"/>
        </w:numPr>
        <w:tabs>
          <w:tab w:val="left" w:pos="567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  <w14:ligatures w14:val="none"/>
        </w:rPr>
        <w:t>Oświadczenie o braku powiązań kapitałowych –( załącznik nr 3)</w:t>
      </w:r>
    </w:p>
    <w:tbl>
      <w:tblPr>
        <w:tblStyle w:val="Tabela-Siatka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062"/>
      </w:tblGrid>
      <w:tr w:rsidR="003B27C3" w:rsidRPr="009D0593" w14:paraId="610955FF" w14:textId="77777777" w:rsidTr="006D7FA2">
        <w:tc>
          <w:tcPr>
            <w:tcW w:w="9062" w:type="dxa"/>
            <w:shd w:val="clear" w:color="auto" w:fill="D9D9D9" w:themeFill="background1" w:themeFillShade="D9"/>
          </w:tcPr>
          <w:p w14:paraId="686E0D83" w14:textId="090BFF5C" w:rsidR="003B27C3" w:rsidRPr="001332EA" w:rsidRDefault="00CB4B4F" w:rsidP="006D7FA2">
            <w:pPr>
              <w:spacing w:line="276" w:lineRule="auto"/>
              <w:ind w:left="360" w:hanging="33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  <w:r w:rsidR="003B27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 KRYTERIA OCENY OFERT</w:t>
            </w:r>
          </w:p>
        </w:tc>
      </w:tr>
    </w:tbl>
    <w:p w14:paraId="755CD9CD" w14:textId="3C93839A" w:rsidR="003B27C3" w:rsidRPr="003B27C3" w:rsidRDefault="003B27C3" w:rsidP="003B27C3">
      <w:pPr>
        <w:pStyle w:val="Akapitzlist"/>
        <w:widowControl w:val="0"/>
        <w:numPr>
          <w:ilvl w:val="0"/>
          <w:numId w:val="39"/>
        </w:numPr>
        <w:shd w:val="clear" w:color="auto" w:fill="FFFFFF"/>
        <w:tabs>
          <w:tab w:val="left" w:leader="underscore" w:pos="9461"/>
        </w:tabs>
        <w:autoSpaceDE w:val="0"/>
        <w:autoSpaceDN w:val="0"/>
        <w:adjustRightInd w:val="0"/>
        <w:spacing w:before="60" w:after="0" w:line="276" w:lineRule="auto"/>
        <w:ind w:left="426" w:hanging="426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pl-PL"/>
          <w14:ligatures w14:val="none"/>
        </w:rPr>
      </w:pPr>
      <w:r w:rsidRPr="003B27C3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pl-PL"/>
          <w14:ligatures w14:val="none"/>
        </w:rPr>
        <w:t>Zamawiający wybierze ofertę najkorzystniejszą, zgodnie z poniższymi kryteriami:</w:t>
      </w:r>
    </w:p>
    <w:p w14:paraId="061C7181" w14:textId="77777777" w:rsidR="003B27C3" w:rsidRDefault="003B27C3" w:rsidP="003B27C3">
      <w:pPr>
        <w:widowControl w:val="0"/>
        <w:shd w:val="clear" w:color="auto" w:fill="FFFFFF"/>
        <w:tabs>
          <w:tab w:val="left" w:leader="underscore" w:pos="9461"/>
        </w:tabs>
        <w:autoSpaceDE w:val="0"/>
        <w:autoSpaceDN w:val="0"/>
        <w:adjustRightInd w:val="0"/>
        <w:spacing w:before="60" w:after="0" w:line="276" w:lineRule="auto"/>
        <w:ind w:left="426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3B27C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- Cena - 100% ( max 100pkt.)</w:t>
      </w:r>
    </w:p>
    <w:p w14:paraId="0C3B2839" w14:textId="77777777" w:rsidR="003B27C3" w:rsidRPr="003B27C3" w:rsidRDefault="003B27C3" w:rsidP="003B27C3">
      <w:pPr>
        <w:pStyle w:val="Akapitzlist"/>
        <w:widowControl w:val="0"/>
        <w:numPr>
          <w:ilvl w:val="0"/>
          <w:numId w:val="41"/>
        </w:numPr>
        <w:shd w:val="clear" w:color="auto" w:fill="FFFFFF"/>
        <w:tabs>
          <w:tab w:val="left" w:leader="underscore" w:pos="9461"/>
        </w:tabs>
        <w:autoSpaceDE w:val="0"/>
        <w:autoSpaceDN w:val="0"/>
        <w:adjustRightInd w:val="0"/>
        <w:spacing w:before="60" w:after="0" w:line="276" w:lineRule="auto"/>
        <w:ind w:left="426" w:hanging="426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3B27C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Sposób obliczenia wartości punktowej dla kryterium cena:</w:t>
      </w:r>
    </w:p>
    <w:p w14:paraId="5482DBB0" w14:textId="77777777" w:rsidR="003B27C3" w:rsidRPr="003B27C3" w:rsidRDefault="003B27C3" w:rsidP="003B27C3">
      <w:pPr>
        <w:widowControl w:val="0"/>
        <w:shd w:val="clear" w:color="auto" w:fill="FFFFFF"/>
        <w:tabs>
          <w:tab w:val="left" w:leader="underscore" w:pos="9461"/>
        </w:tabs>
        <w:autoSpaceDE w:val="0"/>
        <w:autoSpaceDN w:val="0"/>
        <w:adjustRightInd w:val="0"/>
        <w:spacing w:before="60" w:after="0" w:line="276" w:lineRule="auto"/>
        <w:ind w:left="426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3B27C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Kryterium </w:t>
      </w:r>
      <w:r w:rsidRPr="003B27C3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l-PL"/>
          <w14:ligatures w14:val="none"/>
        </w:rPr>
        <w:t>,,cena”-</w:t>
      </w:r>
      <w:r w:rsidRPr="003B27C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Ilość punktów w kryterium cena zostanie obliczona na podstawie poniższego wzoru: oferta o najniższej cenie otrzyma 100 pkt.</w:t>
      </w:r>
    </w:p>
    <w:p w14:paraId="3B32C5A1" w14:textId="77777777" w:rsidR="003B27C3" w:rsidRPr="003B27C3" w:rsidRDefault="003B27C3" w:rsidP="003B27C3">
      <w:pPr>
        <w:widowControl w:val="0"/>
        <w:shd w:val="clear" w:color="auto" w:fill="FFFFFF"/>
        <w:tabs>
          <w:tab w:val="left" w:leader="underscore" w:pos="9461"/>
        </w:tabs>
        <w:autoSpaceDE w:val="0"/>
        <w:autoSpaceDN w:val="0"/>
        <w:adjustRightInd w:val="0"/>
        <w:spacing w:after="0" w:line="276" w:lineRule="auto"/>
        <w:ind w:left="38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proofErr w:type="spellStart"/>
      <w:r w:rsidRPr="003B27C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Kc</w:t>
      </w:r>
      <w:proofErr w:type="spellEnd"/>
      <w:r w:rsidRPr="003B27C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= </w:t>
      </w:r>
      <w:r w:rsidRPr="003B27C3">
        <w:rPr>
          <w:rFonts w:ascii="Times New Roman" w:eastAsia="Times New Roman" w:hAnsi="Times New Roman" w:cs="Times New Roman"/>
          <w:kern w:val="0"/>
          <w:sz w:val="24"/>
          <w:szCs w:val="24"/>
          <w:u w:val="single"/>
          <w:lang w:eastAsia="pl-PL"/>
          <w14:ligatures w14:val="none"/>
        </w:rPr>
        <w:t>C. min</w:t>
      </w:r>
      <w:r w:rsidRPr="003B27C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 x 100 pkt. </w:t>
      </w:r>
    </w:p>
    <w:p w14:paraId="25D49166" w14:textId="77777777" w:rsidR="003B27C3" w:rsidRPr="003B27C3" w:rsidRDefault="003B27C3" w:rsidP="003B27C3">
      <w:pPr>
        <w:widowControl w:val="0"/>
        <w:shd w:val="clear" w:color="auto" w:fill="FFFFFF"/>
        <w:tabs>
          <w:tab w:val="left" w:leader="underscore" w:pos="9461"/>
        </w:tabs>
        <w:autoSpaceDE w:val="0"/>
        <w:autoSpaceDN w:val="0"/>
        <w:adjustRightInd w:val="0"/>
        <w:spacing w:after="0" w:line="276" w:lineRule="auto"/>
        <w:ind w:left="38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3B27C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      </w:t>
      </w:r>
      <w:proofErr w:type="spellStart"/>
      <w:r w:rsidRPr="003B27C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C.bad</w:t>
      </w:r>
      <w:proofErr w:type="spellEnd"/>
      <w:r w:rsidRPr="003B27C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. </w:t>
      </w:r>
    </w:p>
    <w:p w14:paraId="66DABCB6" w14:textId="77777777" w:rsidR="003B27C3" w:rsidRPr="003B27C3" w:rsidRDefault="003B27C3" w:rsidP="003B27C3">
      <w:pPr>
        <w:widowControl w:val="0"/>
        <w:shd w:val="clear" w:color="auto" w:fill="FFFFFF"/>
        <w:tabs>
          <w:tab w:val="left" w:leader="underscore" w:pos="9461"/>
        </w:tabs>
        <w:autoSpaceDE w:val="0"/>
        <w:autoSpaceDN w:val="0"/>
        <w:adjustRightInd w:val="0"/>
        <w:spacing w:after="0" w:line="276" w:lineRule="auto"/>
        <w:ind w:left="38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3B27C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gdzie:</w:t>
      </w:r>
    </w:p>
    <w:p w14:paraId="708676F8" w14:textId="77777777" w:rsidR="003B27C3" w:rsidRPr="003B27C3" w:rsidRDefault="003B27C3" w:rsidP="003B27C3">
      <w:pPr>
        <w:widowControl w:val="0"/>
        <w:shd w:val="clear" w:color="auto" w:fill="FFFFFF"/>
        <w:tabs>
          <w:tab w:val="left" w:leader="underscore" w:pos="9461"/>
        </w:tabs>
        <w:autoSpaceDE w:val="0"/>
        <w:autoSpaceDN w:val="0"/>
        <w:adjustRightInd w:val="0"/>
        <w:spacing w:after="0" w:line="276" w:lineRule="auto"/>
        <w:ind w:left="38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proofErr w:type="spellStart"/>
      <w:r w:rsidRPr="003B27C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Kc</w:t>
      </w:r>
      <w:proofErr w:type="spellEnd"/>
      <w:r w:rsidRPr="003B27C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- ilość punktów w kryterium cena</w:t>
      </w:r>
    </w:p>
    <w:p w14:paraId="718EF4AA" w14:textId="77777777" w:rsidR="003B27C3" w:rsidRPr="003B27C3" w:rsidRDefault="003B27C3" w:rsidP="003B27C3">
      <w:pPr>
        <w:widowControl w:val="0"/>
        <w:shd w:val="clear" w:color="auto" w:fill="FFFFFF"/>
        <w:tabs>
          <w:tab w:val="left" w:leader="underscore" w:pos="9461"/>
        </w:tabs>
        <w:autoSpaceDE w:val="0"/>
        <w:autoSpaceDN w:val="0"/>
        <w:adjustRightInd w:val="0"/>
        <w:spacing w:after="0" w:line="276" w:lineRule="auto"/>
        <w:ind w:left="38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3B27C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C min. -najniższa cena spośród ofert nie podlegających odrzuceniu</w:t>
      </w:r>
    </w:p>
    <w:p w14:paraId="144CFF3E" w14:textId="77777777" w:rsidR="003B27C3" w:rsidRDefault="003B27C3" w:rsidP="003B27C3">
      <w:pPr>
        <w:widowControl w:val="0"/>
        <w:shd w:val="clear" w:color="auto" w:fill="FFFFFF"/>
        <w:tabs>
          <w:tab w:val="left" w:leader="underscore" w:pos="9461"/>
        </w:tabs>
        <w:autoSpaceDE w:val="0"/>
        <w:autoSpaceDN w:val="0"/>
        <w:adjustRightInd w:val="0"/>
        <w:spacing w:after="0" w:line="276" w:lineRule="auto"/>
        <w:ind w:left="38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3B27C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C bad- cena oferty badanej</w:t>
      </w:r>
    </w:p>
    <w:p w14:paraId="68E8AD23" w14:textId="3A599984" w:rsidR="003B27C3" w:rsidRPr="003B27C3" w:rsidRDefault="003B27C3" w:rsidP="003B27C3">
      <w:pPr>
        <w:pStyle w:val="Akapitzlist"/>
        <w:widowControl w:val="0"/>
        <w:numPr>
          <w:ilvl w:val="0"/>
          <w:numId w:val="41"/>
        </w:numPr>
        <w:shd w:val="clear" w:color="auto" w:fill="FFFFFF"/>
        <w:tabs>
          <w:tab w:val="left" w:leader="underscore" w:pos="9461"/>
        </w:tabs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3B27C3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Za ofertę najkorzystniejszą złożoną w ramach tego postępowania zostanie uznana oferta, która będzie zgodna z jego zapisami i będzie dopuszczona do rozpatrywania przez Zamawiającego  (oferent nie został wykluczony, a oferta nie została odrzucona) oraz która uzyska największa liczbę punktów za kryterium ceny oferty– 100%.</w:t>
      </w:r>
    </w:p>
    <w:p w14:paraId="01DF1565" w14:textId="77777777" w:rsidR="003B27C3" w:rsidRPr="003B27C3" w:rsidRDefault="003B27C3" w:rsidP="003B27C3">
      <w:pPr>
        <w:tabs>
          <w:tab w:val="left" w:pos="567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062"/>
      </w:tblGrid>
      <w:tr w:rsidR="007E5FDF" w:rsidRPr="009D0593" w14:paraId="7F874D52" w14:textId="77777777" w:rsidTr="006D7FA2">
        <w:tc>
          <w:tcPr>
            <w:tcW w:w="9062" w:type="dxa"/>
            <w:shd w:val="clear" w:color="auto" w:fill="D9D9D9" w:themeFill="background1" w:themeFillShade="D9"/>
          </w:tcPr>
          <w:p w14:paraId="2D71BDB3" w14:textId="6533F397" w:rsidR="007E5FDF" w:rsidRPr="001332EA" w:rsidRDefault="00CB4B4F" w:rsidP="006D7FA2">
            <w:pPr>
              <w:spacing w:line="276" w:lineRule="auto"/>
              <w:ind w:left="360" w:hanging="33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10.</w:t>
            </w:r>
            <w:r w:rsidR="007E5F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 w:rsidR="00222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INFORMACJE </w:t>
            </w:r>
            <w:r w:rsidR="001D45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 SPOSOBIE POROZUMIEWANNIA SIĘ ZAMAWIAJACEGO Z WYKONAWCAMI ORAZ PRZEKAZYWANIA OŚSWIADCZEŃ I D</w:t>
            </w:r>
            <w:r w:rsidR="00C170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OKUMENTÓW</w:t>
            </w:r>
          </w:p>
        </w:tc>
      </w:tr>
    </w:tbl>
    <w:p w14:paraId="108F759D" w14:textId="77777777" w:rsidR="007E5FDF" w:rsidRDefault="007E5FDF" w:rsidP="007E5FDF">
      <w:pPr>
        <w:pStyle w:val="Akapitzlist"/>
        <w:tabs>
          <w:tab w:val="left" w:pos="567"/>
        </w:tabs>
        <w:spacing w:line="276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14:paraId="5AEF09EB" w14:textId="34CBC91D" w:rsidR="00C170D0" w:rsidRDefault="00C170D0" w:rsidP="00C170D0">
      <w:pPr>
        <w:pStyle w:val="Akapitzlist"/>
        <w:tabs>
          <w:tab w:val="left" w:pos="567"/>
        </w:tabs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Wszelkie oświadczenia, wnioski, zawiadomienia oraz informacje Zamawiający                                      i Wykonawcy mogę przekazywać pisemnie , za pomocą faksu lub drogę elektronicznych</w:t>
      </w:r>
      <w:r w:rsidR="003B27C3">
        <w:rPr>
          <w:rFonts w:ascii="Times New Roman" w:hAnsi="Times New Roman" w:cs="Times New Roman"/>
          <w:sz w:val="24"/>
          <w:szCs w:val="24"/>
        </w:rPr>
        <w:t>.</w:t>
      </w:r>
    </w:p>
    <w:p w14:paraId="593271D1" w14:textId="77777777" w:rsidR="003B27C3" w:rsidRDefault="003B27C3" w:rsidP="00C170D0">
      <w:pPr>
        <w:pStyle w:val="Akapitzlist"/>
        <w:tabs>
          <w:tab w:val="left" w:pos="567"/>
        </w:tabs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062"/>
      </w:tblGrid>
      <w:tr w:rsidR="00C170D0" w:rsidRPr="009D0593" w14:paraId="38BA8821" w14:textId="77777777" w:rsidTr="006D7FA2">
        <w:tc>
          <w:tcPr>
            <w:tcW w:w="9062" w:type="dxa"/>
            <w:shd w:val="clear" w:color="auto" w:fill="D9D9D9" w:themeFill="background1" w:themeFillShade="D9"/>
          </w:tcPr>
          <w:p w14:paraId="5F1B633A" w14:textId="5882B965" w:rsidR="00C170D0" w:rsidRPr="001332EA" w:rsidRDefault="003B27C3" w:rsidP="006D7FA2">
            <w:pPr>
              <w:spacing w:line="276" w:lineRule="auto"/>
              <w:ind w:left="360" w:hanging="33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CB4B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C170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 MIEJSCE I TERMIN SKŁADANIA OFERT</w:t>
            </w:r>
          </w:p>
        </w:tc>
      </w:tr>
    </w:tbl>
    <w:p w14:paraId="158330DF" w14:textId="4D7796A7" w:rsidR="00C170D0" w:rsidRDefault="00C170D0" w:rsidP="00C170D0">
      <w:pPr>
        <w:tabs>
          <w:tab w:val="left" w:pos="567"/>
        </w:tabs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Ofertę cenową należy złożyć w terminie </w:t>
      </w:r>
      <w:r w:rsidRPr="00C170D0">
        <w:rPr>
          <w:rFonts w:ascii="Times New Roman" w:hAnsi="Times New Roman" w:cs="Times New Roman"/>
          <w:b/>
          <w:bCs/>
          <w:sz w:val="24"/>
          <w:szCs w:val="24"/>
        </w:rPr>
        <w:t xml:space="preserve">do dnia </w:t>
      </w:r>
      <w:r w:rsidR="00CB4B4F">
        <w:rPr>
          <w:rFonts w:ascii="Times New Roman" w:hAnsi="Times New Roman" w:cs="Times New Roman"/>
          <w:b/>
          <w:bCs/>
          <w:sz w:val="24"/>
          <w:szCs w:val="24"/>
        </w:rPr>
        <w:t>16.</w:t>
      </w:r>
      <w:r w:rsidRPr="00C170D0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="00CB4B4F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C170D0">
        <w:rPr>
          <w:rFonts w:ascii="Times New Roman" w:hAnsi="Times New Roman" w:cs="Times New Roman"/>
          <w:b/>
          <w:bCs/>
          <w:sz w:val="24"/>
          <w:szCs w:val="24"/>
        </w:rPr>
        <w:t>.2024 r godz. 10.00</w:t>
      </w:r>
    </w:p>
    <w:p w14:paraId="71267A62" w14:textId="27D88AC7" w:rsidR="00C170D0" w:rsidRPr="00C170D0" w:rsidRDefault="00C170D0" w:rsidP="00CB4B4F">
      <w:pPr>
        <w:pStyle w:val="Akapitzlist"/>
        <w:widowControl w:val="0"/>
        <w:numPr>
          <w:ilvl w:val="0"/>
          <w:numId w:val="29"/>
        </w:numPr>
        <w:shd w:val="clear" w:color="auto" w:fill="FFFFFF"/>
        <w:tabs>
          <w:tab w:val="left" w:leader="underscore" w:pos="9461"/>
        </w:tabs>
        <w:autoSpaceDE w:val="0"/>
        <w:autoSpaceDN w:val="0"/>
        <w:adjustRightInd w:val="0"/>
        <w:spacing w:before="60" w:after="0" w:line="276" w:lineRule="auto"/>
        <w:jc w:val="both"/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lang w:eastAsia="pl-PL"/>
          <w14:ligatures w14:val="none"/>
        </w:rPr>
      </w:pPr>
      <w:r w:rsidRPr="00C170D0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złożyć w siedzibie Zamawiającego : Gmina Chmielnik, Plac Kościuszki 7; 26-020 Chmielnik w zamkniętej kopercie z dopiskiem </w:t>
      </w:r>
      <w:r w:rsidRPr="00C170D0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pl-PL"/>
          <w14:ligatures w14:val="none"/>
        </w:rPr>
        <w:t>„</w:t>
      </w:r>
      <w:r w:rsidRPr="00C170D0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lang w:eastAsia="pl-PL"/>
          <w14:ligatures w14:val="none"/>
        </w:rPr>
        <w:t xml:space="preserve">Oferta na opracowanie Programu </w:t>
      </w:r>
      <w:r w:rsidRPr="00C170D0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lang w:eastAsia="pl-PL"/>
          <w14:ligatures w14:val="none"/>
        </w:rPr>
        <w:lastRenderedPageBreak/>
        <w:t>Funkcjonalno-Użytkowego wraz z oszacowaniem planowanych kosztów prac projektowych oraz planowanych kosztów robót budowlanych</w:t>
      </w:r>
      <w:r w:rsidR="00CB4B4F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lang w:eastAsia="pl-PL"/>
          <w14:ligatures w14:val="none"/>
        </w:rPr>
        <w:t xml:space="preserve"> (II)</w:t>
      </w:r>
      <w:r w:rsidRPr="00C170D0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lang w:eastAsia="pl-PL"/>
          <w14:ligatures w14:val="none"/>
        </w:rPr>
        <w:t xml:space="preserve"> w ramach zadania inwestycyjnego :</w:t>
      </w:r>
      <w:r w:rsidR="00CB4B4F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lang w:eastAsia="pl-PL"/>
          <w14:ligatures w14:val="none"/>
        </w:rPr>
        <w:t xml:space="preserve"> </w:t>
      </w:r>
      <w:r w:rsidRPr="00C170D0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lang w:eastAsia="pl-PL"/>
          <w14:ligatures w14:val="none"/>
        </w:rPr>
        <w:t xml:space="preserve">Rozwój </w:t>
      </w:r>
      <w:r w:rsidR="00CB4B4F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lang w:eastAsia="pl-PL"/>
          <w14:ligatures w14:val="none"/>
        </w:rPr>
        <w:t xml:space="preserve">lokalnej </w:t>
      </w:r>
      <w:r w:rsidRPr="00C170D0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lang w:eastAsia="pl-PL"/>
          <w14:ligatures w14:val="none"/>
        </w:rPr>
        <w:t>infrastruktury drogowej na terenie Gminy Chmielnik”</w:t>
      </w:r>
      <w:r w:rsidRPr="00C170D0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pl-PL"/>
          <w14:ligatures w14:val="none"/>
        </w:rPr>
        <w:t>”</w:t>
      </w:r>
      <w:r w:rsidRPr="00C170D0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</w:p>
    <w:p w14:paraId="6C31FBE2" w14:textId="237D6EFF" w:rsidR="00C170D0" w:rsidRPr="00C170D0" w:rsidRDefault="00C170D0" w:rsidP="00C170D0">
      <w:pPr>
        <w:pStyle w:val="Akapitzlist"/>
        <w:widowControl w:val="0"/>
        <w:numPr>
          <w:ilvl w:val="0"/>
          <w:numId w:val="28"/>
        </w:numPr>
        <w:shd w:val="clear" w:color="auto" w:fill="FFFFFF"/>
        <w:tabs>
          <w:tab w:val="left" w:leader="underscore" w:pos="9461"/>
        </w:tabs>
        <w:autoSpaceDE w:val="0"/>
        <w:autoSpaceDN w:val="0"/>
        <w:adjustRightInd w:val="0"/>
        <w:spacing w:before="60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C170D0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przesłać drogą elektroniczną adres e-mail </w:t>
      </w:r>
      <w:hyperlink r:id="rId16" w:history="1">
        <w:r w:rsidRPr="00C170D0">
          <w:rPr>
            <w:rStyle w:val="Hipercze"/>
            <w:rFonts w:ascii="Times New Roman" w:eastAsia="Times New Roman" w:hAnsi="Times New Roman" w:cs="Times New Roman"/>
            <w:kern w:val="0"/>
            <w:sz w:val="24"/>
            <w:szCs w:val="24"/>
            <w:lang w:eastAsia="pl-PL"/>
            <w14:ligatures w14:val="none"/>
          </w:rPr>
          <w:t>anna.paluch@chmielnik.com</w:t>
        </w:r>
      </w:hyperlink>
      <w:r w:rsidRPr="00C170D0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</w:p>
    <w:p w14:paraId="5498F7B9" w14:textId="77777777" w:rsidR="00C170D0" w:rsidRDefault="00C170D0" w:rsidP="00CB4B4F">
      <w:pPr>
        <w:widowControl w:val="0"/>
        <w:shd w:val="clear" w:color="auto" w:fill="FFFFFF"/>
        <w:tabs>
          <w:tab w:val="left" w:leader="underscore" w:pos="9461"/>
        </w:tabs>
        <w:autoSpaceDE w:val="0"/>
        <w:autoSpaceDN w:val="0"/>
        <w:adjustRightInd w:val="0"/>
        <w:spacing w:before="60" w:after="0" w:line="276" w:lineRule="auto"/>
        <w:ind w:left="17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C170D0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W przypadku złożenia oferty elektronicznie przed podpisaniem umowy Wykonawca zobowiązany będzie do dostarczenia oryginalnie podpisanej oferty w wersji papierowej. </w:t>
      </w:r>
    </w:p>
    <w:p w14:paraId="3EFBE841" w14:textId="77777777" w:rsidR="00DB64FE" w:rsidRPr="00C170D0" w:rsidRDefault="00DB64FE" w:rsidP="00C170D0">
      <w:pPr>
        <w:widowControl w:val="0"/>
        <w:shd w:val="clear" w:color="auto" w:fill="FFFFFF"/>
        <w:tabs>
          <w:tab w:val="left" w:leader="underscore" w:pos="9461"/>
        </w:tabs>
        <w:autoSpaceDE w:val="0"/>
        <w:autoSpaceDN w:val="0"/>
        <w:adjustRightInd w:val="0"/>
        <w:spacing w:before="60" w:after="0" w:line="240" w:lineRule="auto"/>
        <w:ind w:left="17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</w:p>
    <w:tbl>
      <w:tblPr>
        <w:tblStyle w:val="Tabela-Siatka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062"/>
      </w:tblGrid>
      <w:tr w:rsidR="00DB64FE" w:rsidRPr="009D0593" w14:paraId="390AB8A6" w14:textId="77777777" w:rsidTr="006D7FA2">
        <w:tc>
          <w:tcPr>
            <w:tcW w:w="9062" w:type="dxa"/>
            <w:shd w:val="clear" w:color="auto" w:fill="D9D9D9" w:themeFill="background1" w:themeFillShade="D9"/>
          </w:tcPr>
          <w:p w14:paraId="2AE54813" w14:textId="2616C71F" w:rsidR="00DB64FE" w:rsidRPr="001332EA" w:rsidRDefault="00DB64FE" w:rsidP="006D7FA2">
            <w:pPr>
              <w:spacing w:line="276" w:lineRule="auto"/>
              <w:ind w:left="360" w:hanging="33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CB4B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 OCHRONA DANYCH OSOBOWYCH</w:t>
            </w:r>
          </w:p>
        </w:tc>
      </w:tr>
    </w:tbl>
    <w:p w14:paraId="10F70D6B" w14:textId="70C5BA1A" w:rsidR="00DB64FE" w:rsidRDefault="00DB64FE" w:rsidP="00DB64FE">
      <w:pPr>
        <w:pStyle w:val="Akapitzlist"/>
        <w:widowControl w:val="0"/>
        <w:numPr>
          <w:ilvl w:val="0"/>
          <w:numId w:val="33"/>
        </w:numPr>
        <w:autoSpaceDE w:val="0"/>
        <w:autoSpaceDN w:val="0"/>
        <w:adjustRightInd w:val="0"/>
        <w:spacing w:before="240" w:after="0" w:line="276" w:lineRule="auto"/>
        <w:ind w:left="284" w:hanging="284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DB64FE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Wykonawca ubiegając się o udzielenie zamówienia publicznego jest zobowiązany do wypełnienia wszystkich obowiązków formalno-prawnych związanych z udziałem w postępowaniu. Do obowiązków tych należą art. obowiązki wynikające z </w:t>
      </w:r>
      <w:r w:rsidRPr="00DB64FE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RODO</w:t>
      </w:r>
      <w:r w:rsidRPr="00DB64FE">
        <w:rPr>
          <w:b/>
          <w:vertAlign w:val="superscript"/>
        </w:rPr>
        <w:footnoteReference w:id="1"/>
      </w:r>
      <w:r w:rsidRPr="00DB64FE">
        <w:rPr>
          <w:rFonts w:ascii="Times New Roman" w:eastAsia="Calibri" w:hAnsi="Times New Roman" w:cs="Times New Roman"/>
          <w:b/>
          <w:kern w:val="0"/>
          <w:sz w:val="24"/>
          <w:szCs w:val="24"/>
          <w:vertAlign w:val="superscript"/>
          <w14:ligatures w14:val="none"/>
        </w:rPr>
        <w:t>)</w:t>
      </w:r>
      <w:r w:rsidRPr="00DB64FE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,</w:t>
      </w:r>
      <w:r w:rsidRPr="00DB64FE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w szczególności obowiązek informacyjny przewidziany w </w:t>
      </w:r>
      <w:r w:rsidRPr="00DB64FE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art. 13 RODO</w:t>
      </w:r>
      <w:r w:rsidRPr="00DB64FE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względem osób fizycznych, których dane osobowe dotyczą i od których dane te wykonawca </w:t>
      </w:r>
      <w:r w:rsidRPr="00DB64FE">
        <w:rPr>
          <w:rFonts w:ascii="Times New Roman" w:eastAsia="Calibri" w:hAnsi="Times New Roman" w:cs="Times New Roman"/>
          <w:kern w:val="0"/>
          <w:sz w:val="24"/>
          <w:szCs w:val="24"/>
          <w:u w:val="single"/>
          <w14:ligatures w14:val="none"/>
        </w:rPr>
        <w:t>bezpośrednio</w:t>
      </w:r>
      <w:r w:rsidRPr="00DB64FE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pozyskał. Jednakże obowiązek informacyjny wynikający z art. 13 RODO nie będzie miał zastosowania, gdy i w zakresie, w jakim osoba fizyczna, której dane dotyczą, dysponuje już tymi informacjami (vide: art. 13 ust. 4).</w:t>
      </w:r>
    </w:p>
    <w:p w14:paraId="70CA865A" w14:textId="469952A3" w:rsidR="00DB64FE" w:rsidRPr="00DB64FE" w:rsidRDefault="00DB64FE" w:rsidP="00DB64FE">
      <w:pPr>
        <w:pStyle w:val="Akapitzlist"/>
        <w:widowControl w:val="0"/>
        <w:numPr>
          <w:ilvl w:val="0"/>
          <w:numId w:val="33"/>
        </w:numPr>
        <w:autoSpaceDE w:val="0"/>
        <w:autoSpaceDN w:val="0"/>
        <w:adjustRightInd w:val="0"/>
        <w:spacing w:before="240" w:after="0" w:line="276" w:lineRule="auto"/>
        <w:ind w:left="284" w:hanging="284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DB64F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Wykonawca będzie musiał wypełnić obowiązek informacyjny wynikający z </w:t>
      </w:r>
      <w:r w:rsidRPr="00DB64FE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l-PL"/>
          <w14:ligatures w14:val="none"/>
        </w:rPr>
        <w:t>art. 14 RODO</w:t>
      </w:r>
      <w:r w:rsidRPr="00DB64F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 względem osób fizycznych, których dane przekazuje zamawiającemu i których dane </w:t>
      </w:r>
      <w:r w:rsidRPr="00DB64FE">
        <w:rPr>
          <w:rFonts w:ascii="Times New Roman" w:eastAsia="Times New Roman" w:hAnsi="Times New Roman" w:cs="Times New Roman"/>
          <w:kern w:val="0"/>
          <w:sz w:val="24"/>
          <w:szCs w:val="24"/>
          <w:u w:val="single"/>
          <w:lang w:eastAsia="pl-PL"/>
          <w14:ligatures w14:val="none"/>
        </w:rPr>
        <w:t>pośrednio</w:t>
      </w:r>
      <w:r w:rsidRPr="00DB64F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pozyskał, chyba że ma zastosowanie co najmniej jedno z włączeń, o których mowa w art. 14 ust. 5 RODO. Stosowne oświadczenie w swojej treści Formularz ofertowy stanowiący – Załącznik nr 1 do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zapytania </w:t>
      </w:r>
    </w:p>
    <w:p w14:paraId="70444A01" w14:textId="77777777" w:rsidR="00DB64FE" w:rsidRPr="00DB64FE" w:rsidRDefault="00DB64FE" w:rsidP="00DB64FE">
      <w:pPr>
        <w:pStyle w:val="Akapitzlist"/>
        <w:widowControl w:val="0"/>
        <w:numPr>
          <w:ilvl w:val="0"/>
          <w:numId w:val="33"/>
        </w:numPr>
        <w:autoSpaceDE w:val="0"/>
        <w:autoSpaceDN w:val="0"/>
        <w:adjustRightInd w:val="0"/>
        <w:spacing w:before="240" w:after="0" w:line="276" w:lineRule="auto"/>
        <w:ind w:left="284" w:hanging="284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DB64FE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l-PL"/>
          <w14:ligatures w14:val="none"/>
        </w:rPr>
        <w:t>Ochrona danych osobowych.</w:t>
      </w:r>
    </w:p>
    <w:p w14:paraId="06D80C3E" w14:textId="77777777" w:rsidR="00DB64FE" w:rsidRPr="00DB64FE" w:rsidRDefault="00DB64FE" w:rsidP="00DB64FE">
      <w:pPr>
        <w:spacing w:after="0" w:line="276" w:lineRule="auto"/>
        <w:ind w:left="284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DB64FE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l-PL"/>
          <w14:ligatures w14:val="none"/>
        </w:rPr>
        <w:t xml:space="preserve">Zgodnie z art. 13 ust. 1 i 2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 1), dalej „RODO”, Zamawiający informuje, że: </w:t>
      </w:r>
    </w:p>
    <w:p w14:paraId="295A4E03" w14:textId="77777777" w:rsidR="00DB64FE" w:rsidRPr="00DB64FE" w:rsidRDefault="00DB64FE" w:rsidP="00DB64FE">
      <w:pPr>
        <w:spacing w:after="150" w:line="276" w:lineRule="auto"/>
        <w:ind w:left="720" w:hanging="360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086F985E" w14:textId="77777777" w:rsidR="00DB64FE" w:rsidRPr="00DB64FE" w:rsidRDefault="00DB64FE" w:rsidP="00DB64FE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150" w:line="276" w:lineRule="auto"/>
        <w:ind w:left="709" w:hanging="425"/>
        <w:contextualSpacing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pl-PL"/>
          <w14:ligatures w14:val="none"/>
        </w:rPr>
      </w:pPr>
      <w:r w:rsidRPr="00DB64F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administratorem Pani/Pana danych osobowych jest </w:t>
      </w:r>
      <w:r w:rsidRPr="00DB64FE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l-PL"/>
          <w14:ligatures w14:val="none"/>
        </w:rPr>
        <w:t xml:space="preserve">Gmina Chmielnik z siedzibą w Chmielniku ( 26-020 ), Plac Kościuszki 7, </w:t>
      </w:r>
      <w:r w:rsidRPr="00DB64FE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l-PL"/>
          <w14:ligatures w14:val="none"/>
        </w:rPr>
        <w:pgNum/>
      </w:r>
      <w:r w:rsidRPr="00DB64FE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l-PL"/>
          <w14:ligatures w14:val="none"/>
        </w:rPr>
        <w:t xml:space="preserve">tel. 41 354 32 73  </w:t>
      </w:r>
    </w:p>
    <w:p w14:paraId="0BB1E170" w14:textId="6150D420" w:rsidR="00DB64FE" w:rsidRPr="00DB64FE" w:rsidRDefault="00DB64FE" w:rsidP="00DB64FE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150" w:line="276" w:lineRule="auto"/>
        <w:ind w:left="709" w:hanging="425"/>
        <w:contextualSpacing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pl-PL"/>
          <w14:ligatures w14:val="none"/>
        </w:rPr>
      </w:pPr>
      <w:r w:rsidRPr="00DB64F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w sprawach z zakresu ochrony danych osobowych może się Pan/Pani kontaktować z Inspektorem Ochrony Danych w UMIG Chmielnik Pl. Kościuszki 7, 26-020 Chmielnik oraz pod adresem e-mail: </w:t>
      </w:r>
      <w:hyperlink r:id="rId17" w:history="1">
        <w:r w:rsidRPr="002064E7">
          <w:rPr>
            <w:rStyle w:val="Hipercze"/>
            <w:rFonts w:ascii="Times New Roman" w:eastAsia="Times New Roman" w:hAnsi="Times New Roman" w:cs="Times New Roman"/>
            <w:kern w:val="0"/>
            <w:sz w:val="24"/>
            <w:szCs w:val="24"/>
            <w:lang w:eastAsia="pl-PL"/>
            <w14:ligatures w14:val="none"/>
          </w:rPr>
          <w:t>rodo@chmielnik.com</w:t>
        </w:r>
      </w:hyperlink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Pr="00DB64F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, </w:t>
      </w:r>
      <w:r w:rsidRPr="00DB64F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tel. 041 354 32 73;</w:t>
      </w:r>
    </w:p>
    <w:p w14:paraId="598EDD28" w14:textId="324BC5A6" w:rsidR="00DB64FE" w:rsidRPr="00DB64FE" w:rsidRDefault="00DB64FE" w:rsidP="00DB64FE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150" w:line="276" w:lineRule="auto"/>
        <w:ind w:left="709" w:hanging="425"/>
        <w:contextualSpacing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pl-PL"/>
          <w14:ligatures w14:val="none"/>
        </w:rPr>
      </w:pPr>
      <w:r w:rsidRPr="00DB64F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Pani/Pana dane osobowe przetwarzane będą na podstawie art. 6 ust. 1 lit. c</w:t>
      </w:r>
      <w:r w:rsidRPr="00DB64FE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pl-PL"/>
          <w14:ligatures w14:val="none"/>
        </w:rPr>
        <w:t xml:space="preserve"> </w:t>
      </w:r>
      <w:r w:rsidRPr="00DB64F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RODO w celu związanym z postępowaniem o udzielenie zamówienia publicznego znak:</w:t>
      </w:r>
      <w:r w:rsidRPr="00DB64FE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l-PL"/>
          <w14:ligatures w14:val="none"/>
        </w:rPr>
        <w:t xml:space="preserve"> IPS.271.1</w:t>
      </w:r>
      <w:r w:rsidR="00CB4B4F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l-PL"/>
          <w14:ligatures w14:val="none"/>
        </w:rPr>
        <w:t>8</w:t>
      </w:r>
      <w:r w:rsidRPr="00DB64FE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l-PL"/>
          <w14:ligatures w14:val="none"/>
        </w:rPr>
        <w:t xml:space="preserve">.2024 pn. </w:t>
      </w:r>
      <w:r w:rsidRPr="00DB64F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Opracowanie programu funkcjonalno-użytkowego (PFU) wraz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 xml:space="preserve"> </w:t>
      </w:r>
      <w:r w:rsidRPr="00DB64F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 xml:space="preserve">z oszacowaniem planowanych kosztów prac projektowych oraz planowanych </w:t>
      </w:r>
      <w:r w:rsidRPr="00DB64F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lastRenderedPageBreak/>
        <w:t>kosztów robót budowlanych</w:t>
      </w:r>
      <w:r w:rsidR="00CB4B4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 xml:space="preserve"> (II)</w:t>
      </w:r>
      <w:r w:rsidRPr="00DB64F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 xml:space="preserve"> w ramach zadania inwestycyjnego :</w:t>
      </w:r>
      <w:r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pl-PL"/>
          <w14:ligatures w14:val="none"/>
        </w:rPr>
        <w:t xml:space="preserve"> </w:t>
      </w:r>
      <w:r w:rsidRPr="00DB64F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 xml:space="preserve">,,Rozwój </w:t>
      </w:r>
      <w:r w:rsidR="00CB4B4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 xml:space="preserve">lokalnej </w:t>
      </w:r>
      <w:r w:rsidRPr="00DB64F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infrastruktury drogowej na terenie Gminy Chmielnik”</w:t>
      </w:r>
      <w:r w:rsidRPr="00DB64FE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lang w:eastAsia="pl-PL"/>
          <w14:ligatures w14:val="none"/>
        </w:rPr>
        <w:t xml:space="preserve"> </w:t>
      </w:r>
      <w:r w:rsidRPr="00DB64FE">
        <w:rPr>
          <w:rFonts w:ascii="Times New Roman" w:eastAsia="Times New Roman" w:hAnsi="Times New Roman" w:cs="Times New Roman"/>
          <w:b/>
          <w:i/>
          <w:iCs/>
          <w:kern w:val="0"/>
          <w:sz w:val="24"/>
          <w:szCs w:val="24"/>
          <w:lang w:eastAsia="pl-PL"/>
          <w14:ligatures w14:val="none"/>
        </w:rPr>
        <w:t xml:space="preserve"> </w:t>
      </w:r>
      <w:r w:rsidRPr="00DB64FE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prowadzonym w trybie zapytania ofertowego ;</w:t>
      </w:r>
    </w:p>
    <w:p w14:paraId="3C290889" w14:textId="280B8ED6" w:rsidR="00DB64FE" w:rsidRPr="00BC1761" w:rsidRDefault="00BC1761" w:rsidP="00BC1761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150" w:line="276" w:lineRule="auto"/>
        <w:ind w:left="709" w:hanging="425"/>
        <w:contextualSpacing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Zgodnie z treścią art. 6. Ust. 1 lit. c. RODO Pani/Pana dane osobowe przetwarzane będą w celu realizacji procesu wyboru wykonawcy na podstawie prowadzonego postępowania o udzielenie zamówienia publicznego, a następnie realizacji postanowień umownych</w:t>
      </w:r>
      <w:r w:rsidRPr="00BC1761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związanych z wykonanym zamówieniem</w:t>
      </w:r>
    </w:p>
    <w:p w14:paraId="0CE0A99A" w14:textId="3EDD7CB1" w:rsidR="00BC1761" w:rsidRPr="00AA26AF" w:rsidRDefault="00BC1761" w:rsidP="00BC1761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150" w:line="276" w:lineRule="auto"/>
        <w:ind w:left="709" w:hanging="425"/>
        <w:contextualSpacing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W zawiązku z przetwarzaniem Pani/Pana danych w celach wskazanych powyżej, dane osobowe mogą być </w:t>
      </w:r>
      <w:r w:rsidR="00AA26A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udostępniane inny odbiorcom lub kategorią odbiorców danych osobowych, na podstawie przepisów prawa oraz zawartych umów powierzenia przetwarzania danych, jeżeli wymagane byłoby to w celu realizacji postanowień umownych.</w:t>
      </w:r>
    </w:p>
    <w:p w14:paraId="3465FA83" w14:textId="3C580D63" w:rsidR="00AA26AF" w:rsidRPr="00AA26AF" w:rsidRDefault="00AA26AF" w:rsidP="00BC1761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150" w:line="276" w:lineRule="auto"/>
        <w:ind w:left="709" w:hanging="425"/>
        <w:contextualSpacing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Pani/Pana dane osobowe będą przetwarzane przez okres niezbędnych do realizacji wskazanych powyżej celów przetwarzania, w tym również obowiązku archiwizacyjnego wynikającego z przepisów prawa</w:t>
      </w:r>
    </w:p>
    <w:p w14:paraId="24E144AB" w14:textId="6D0CE1E1" w:rsidR="00AA26AF" w:rsidRPr="00AA26AF" w:rsidRDefault="00AA26AF" w:rsidP="00BC1761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150" w:line="276" w:lineRule="auto"/>
        <w:ind w:left="709" w:hanging="425"/>
        <w:contextualSpacing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Posiada Pan/Pani prawo do:</w:t>
      </w:r>
    </w:p>
    <w:p w14:paraId="6B000E1F" w14:textId="78ED31F4" w:rsidR="00AA26AF" w:rsidRPr="00090ADF" w:rsidRDefault="00AA26AF" w:rsidP="00AA26AF">
      <w:pPr>
        <w:pStyle w:val="Akapitzlist"/>
        <w:widowControl w:val="0"/>
        <w:numPr>
          <w:ilvl w:val="0"/>
          <w:numId w:val="28"/>
        </w:numPr>
        <w:autoSpaceDE w:val="0"/>
        <w:autoSpaceDN w:val="0"/>
        <w:adjustRightInd w:val="0"/>
        <w:spacing w:after="150" w:line="276" w:lineRule="auto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pl-PL"/>
          <w14:ligatures w14:val="none"/>
        </w:rPr>
        <w:t xml:space="preserve">Żądania od administratora dostępu do treści swoich danych osobowych, prawo do ich sprostowania </w:t>
      </w:r>
      <w:r w:rsidR="00090ADF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pl-PL"/>
          <w14:ligatures w14:val="none"/>
        </w:rPr>
        <w:t xml:space="preserve">oraz ograniczenia przetwarzania ( z zastrzeżeniem przypadku, o którym mowa w art. 18 ust. 2 RODO, kiedy to niegraniczone przetwarzanie danych przez Administratora odnosi się do ich przechowywania w celu zapewnienia korzystania ze środków ochrony prawnej lub w celu ochrony praw innej osoby fizycznej lub prawne, lub z uwagi na ważne względy interesu publicznego Unii Europejskiej lub państwa członkowskiego) </w:t>
      </w:r>
    </w:p>
    <w:p w14:paraId="7208E67A" w14:textId="0279BC0E" w:rsidR="00090ADF" w:rsidRPr="00090ADF" w:rsidRDefault="00090ADF" w:rsidP="00AA26AF">
      <w:pPr>
        <w:pStyle w:val="Akapitzlist"/>
        <w:widowControl w:val="0"/>
        <w:numPr>
          <w:ilvl w:val="0"/>
          <w:numId w:val="28"/>
        </w:numPr>
        <w:autoSpaceDE w:val="0"/>
        <w:autoSpaceDN w:val="0"/>
        <w:adjustRightInd w:val="0"/>
        <w:spacing w:after="150" w:line="276" w:lineRule="auto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pl-PL"/>
          <w14:ligatures w14:val="none"/>
        </w:rPr>
        <w:t>Wniesienia skargi do organu nadzorczego</w:t>
      </w:r>
    </w:p>
    <w:p w14:paraId="0E6A0569" w14:textId="1E4C4B66" w:rsidR="00090ADF" w:rsidRPr="00090ADF" w:rsidRDefault="00090ADF" w:rsidP="00090ADF">
      <w:pPr>
        <w:pStyle w:val="Akapitzlist"/>
        <w:widowControl w:val="0"/>
        <w:numPr>
          <w:ilvl w:val="0"/>
          <w:numId w:val="31"/>
        </w:numPr>
        <w:autoSpaceDE w:val="0"/>
        <w:autoSpaceDN w:val="0"/>
        <w:adjustRightInd w:val="0"/>
        <w:spacing w:after="150" w:line="276" w:lineRule="auto"/>
        <w:ind w:hanging="76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pl-PL"/>
          <w14:ligatures w14:val="none"/>
        </w:rPr>
        <w:t>Nie przysługuje Panu/Pani prawo do:</w:t>
      </w:r>
    </w:p>
    <w:p w14:paraId="2F91CFB7" w14:textId="6AA39455" w:rsidR="00090ADF" w:rsidRPr="00090ADF" w:rsidRDefault="00090ADF" w:rsidP="00090ADF">
      <w:pPr>
        <w:pStyle w:val="Akapitzlist"/>
        <w:widowControl w:val="0"/>
        <w:numPr>
          <w:ilvl w:val="0"/>
          <w:numId w:val="34"/>
        </w:numPr>
        <w:autoSpaceDE w:val="0"/>
        <w:autoSpaceDN w:val="0"/>
        <w:adjustRightInd w:val="0"/>
        <w:spacing w:after="150" w:line="276" w:lineRule="auto"/>
        <w:ind w:left="709" w:hanging="283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pl-PL"/>
          <w14:ligatures w14:val="none"/>
        </w:rPr>
        <w:t>Usunięcia lub przenoszenia danych osobowych;</w:t>
      </w:r>
    </w:p>
    <w:p w14:paraId="47DDCC97" w14:textId="6CF1EFA1" w:rsidR="00090ADF" w:rsidRPr="00090ADF" w:rsidRDefault="00090ADF" w:rsidP="00090ADF">
      <w:pPr>
        <w:pStyle w:val="Akapitzlist"/>
        <w:widowControl w:val="0"/>
        <w:numPr>
          <w:ilvl w:val="0"/>
          <w:numId w:val="34"/>
        </w:numPr>
        <w:autoSpaceDE w:val="0"/>
        <w:autoSpaceDN w:val="0"/>
        <w:adjustRightInd w:val="0"/>
        <w:spacing w:after="150" w:line="276" w:lineRule="auto"/>
        <w:ind w:left="709" w:hanging="283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pl-PL"/>
          <w14:ligatures w14:val="none"/>
        </w:rPr>
        <w:t>Wniesienia sprzeciwu wobec przetwarzania danych osobowych;</w:t>
      </w:r>
    </w:p>
    <w:p w14:paraId="6F7E8511" w14:textId="2CE4A96E" w:rsidR="00090ADF" w:rsidRPr="00CB4B4F" w:rsidRDefault="002810E5" w:rsidP="002810E5">
      <w:pPr>
        <w:pStyle w:val="Akapitzlist"/>
        <w:widowControl w:val="0"/>
        <w:numPr>
          <w:ilvl w:val="0"/>
          <w:numId w:val="31"/>
        </w:numPr>
        <w:tabs>
          <w:tab w:val="left" w:pos="709"/>
        </w:tabs>
        <w:autoSpaceDE w:val="0"/>
        <w:autoSpaceDN w:val="0"/>
        <w:adjustRightInd w:val="0"/>
        <w:spacing w:after="150" w:line="276" w:lineRule="auto"/>
        <w:ind w:left="567" w:hanging="359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pl-PL"/>
          <w14:ligatures w14:val="none"/>
        </w:rPr>
        <w:t xml:space="preserve">Podanie danych osobowych jest konieczna w celu realizacji postepowania o udzielenie zamówienia publicznego oraz realizacji postanowień umownych. </w:t>
      </w:r>
    </w:p>
    <w:p w14:paraId="59728C20" w14:textId="77777777" w:rsidR="00CB4B4F" w:rsidRPr="002810E5" w:rsidRDefault="00CB4B4F" w:rsidP="00CB4B4F">
      <w:pPr>
        <w:pStyle w:val="Akapitzlist"/>
        <w:widowControl w:val="0"/>
        <w:tabs>
          <w:tab w:val="left" w:pos="709"/>
        </w:tabs>
        <w:autoSpaceDE w:val="0"/>
        <w:autoSpaceDN w:val="0"/>
        <w:adjustRightInd w:val="0"/>
        <w:spacing w:after="150" w:line="276" w:lineRule="auto"/>
        <w:ind w:left="567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pl-PL"/>
          <w14:ligatures w14:val="none"/>
        </w:rPr>
      </w:pPr>
    </w:p>
    <w:tbl>
      <w:tblPr>
        <w:tblStyle w:val="Tabela-Siatka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062"/>
      </w:tblGrid>
      <w:tr w:rsidR="006D2170" w:rsidRPr="009D0593" w14:paraId="3C476043" w14:textId="77777777" w:rsidTr="006D7FA2">
        <w:tc>
          <w:tcPr>
            <w:tcW w:w="9062" w:type="dxa"/>
            <w:shd w:val="clear" w:color="auto" w:fill="D9D9D9" w:themeFill="background1" w:themeFillShade="D9"/>
          </w:tcPr>
          <w:p w14:paraId="3F3A57CE" w14:textId="36CBEA64" w:rsidR="006D2170" w:rsidRPr="001332EA" w:rsidRDefault="006D2170" w:rsidP="006D7FA2">
            <w:pPr>
              <w:spacing w:line="276" w:lineRule="auto"/>
              <w:ind w:left="360" w:hanging="33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CB4B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 INFORMACJE O FORMALNOŚCIACH</w:t>
            </w:r>
          </w:p>
        </w:tc>
      </w:tr>
    </w:tbl>
    <w:p w14:paraId="09212FE6" w14:textId="10DC33D6" w:rsidR="00E95EC8" w:rsidRDefault="00E95EC8" w:rsidP="00E95EC8">
      <w:pPr>
        <w:pStyle w:val="Tekstpodstawowy"/>
        <w:numPr>
          <w:ilvl w:val="0"/>
          <w:numId w:val="37"/>
        </w:numPr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Termin związania z oferta 30 dni od </w:t>
      </w:r>
      <w:r w:rsidRPr="00E95EC8">
        <w:rPr>
          <w:rFonts w:ascii="Times New Roman" w:hAnsi="Times New Roman" w:cs="Times New Roman"/>
        </w:rPr>
        <w:t>upływu terminu składania ofert.</w:t>
      </w:r>
    </w:p>
    <w:p w14:paraId="413F068A" w14:textId="5FCE51B3" w:rsidR="006D2170" w:rsidRPr="00E95EC8" w:rsidRDefault="006D2170" w:rsidP="00E95EC8">
      <w:pPr>
        <w:pStyle w:val="Tekstpodstawowy"/>
        <w:numPr>
          <w:ilvl w:val="0"/>
          <w:numId w:val="37"/>
        </w:numPr>
        <w:spacing w:after="0" w:line="276" w:lineRule="auto"/>
        <w:jc w:val="both"/>
        <w:rPr>
          <w:rFonts w:ascii="Times New Roman" w:hAnsi="Times New Roman" w:cs="Times New Roman"/>
        </w:rPr>
      </w:pPr>
      <w:r w:rsidRPr="00E95EC8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Niezwłocznie po wyborze najkorzystniejszej oferty, Zamawiający zawiadomi wszystkich Wykonawców, którzy ubiegali się o udzielenie zamówienia o wyniku postępowania.</w:t>
      </w:r>
    </w:p>
    <w:p w14:paraId="29EAB1A1" w14:textId="309DE64D" w:rsidR="006D2170" w:rsidRPr="00E95EC8" w:rsidRDefault="006D2170" w:rsidP="00E95EC8">
      <w:pPr>
        <w:pStyle w:val="Tekstpodstawowy"/>
        <w:numPr>
          <w:ilvl w:val="0"/>
          <w:numId w:val="37"/>
        </w:numPr>
        <w:spacing w:after="0" w:line="276" w:lineRule="auto"/>
        <w:jc w:val="both"/>
        <w:rPr>
          <w:rFonts w:ascii="Times New Roman" w:hAnsi="Times New Roman" w:cs="Times New Roman"/>
        </w:rPr>
      </w:pPr>
      <w:r w:rsidRPr="00E95EC8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Zamawiający </w:t>
      </w:r>
      <w:r w:rsidR="00CB4B4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podpisze</w:t>
      </w:r>
      <w:r w:rsidRPr="00E95EC8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umowę z wybranym Wykonawcą po przekazaniu zawiadomienia</w:t>
      </w:r>
      <w:r w:rsidRPr="00E95EC8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br/>
        <w:t xml:space="preserve">o wyborze Wykonawcy, ale nie później niż w terminie związania ofertą. </w:t>
      </w:r>
    </w:p>
    <w:p w14:paraId="2BAD2AA2" w14:textId="77777777" w:rsidR="006D2170" w:rsidRPr="00E95EC8" w:rsidRDefault="006D2170" w:rsidP="00E95EC8">
      <w:pPr>
        <w:pStyle w:val="Tekstpodstawowy"/>
        <w:numPr>
          <w:ilvl w:val="0"/>
          <w:numId w:val="37"/>
        </w:numPr>
        <w:spacing w:after="0" w:line="276" w:lineRule="auto"/>
        <w:jc w:val="both"/>
        <w:rPr>
          <w:rFonts w:ascii="Times New Roman" w:hAnsi="Times New Roman" w:cs="Times New Roman"/>
        </w:rPr>
      </w:pPr>
      <w:r w:rsidRPr="00E95EC8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Jeżeli Wykonawca, którego oferta została wybrana uchyli się od zawarcia umowy, Zamawiający wybierze kolejną ofertę najkorzystniejszą spośród złożonych ofert, bez przeprowadzania ich ponownej oceny.</w:t>
      </w:r>
    </w:p>
    <w:p w14:paraId="2D4944B9" w14:textId="77777777" w:rsidR="006D2170" w:rsidRPr="00E95EC8" w:rsidRDefault="006D2170" w:rsidP="00E95EC8">
      <w:pPr>
        <w:pStyle w:val="Tekstpodstawowy"/>
        <w:numPr>
          <w:ilvl w:val="0"/>
          <w:numId w:val="37"/>
        </w:numPr>
        <w:spacing w:after="0" w:line="276" w:lineRule="auto"/>
        <w:jc w:val="both"/>
        <w:rPr>
          <w:rFonts w:ascii="Times New Roman" w:hAnsi="Times New Roman" w:cs="Times New Roman"/>
        </w:rPr>
      </w:pPr>
      <w:r w:rsidRPr="00E95EC8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Niniejsze postępowania prowadzone jest na zasadach opartych na wewnętrznych uregulowaniach organizacyjnych Zamawiającego. Nie mają w tym przypadku zastosowania przepisy Ustawy Prawo zamówień publicznych.</w:t>
      </w:r>
    </w:p>
    <w:p w14:paraId="6925B9E1" w14:textId="5C6A2C4F" w:rsidR="00CB4B4F" w:rsidRPr="00CB4B4F" w:rsidRDefault="006D2170" w:rsidP="00CB4B4F">
      <w:pPr>
        <w:pStyle w:val="Tekstpodstawowy"/>
        <w:numPr>
          <w:ilvl w:val="0"/>
          <w:numId w:val="37"/>
        </w:numPr>
        <w:spacing w:after="0" w:line="276" w:lineRule="auto"/>
        <w:jc w:val="both"/>
        <w:rPr>
          <w:rFonts w:ascii="Times New Roman" w:hAnsi="Times New Roman" w:cs="Times New Roman"/>
        </w:rPr>
      </w:pPr>
      <w:r w:rsidRPr="00E95EC8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lastRenderedPageBreak/>
        <w:t xml:space="preserve">Zamawiający zastrzega sobie prawo unieważnienia  niniejszego zapytania ofertowego bez podania przyczyny. </w:t>
      </w:r>
    </w:p>
    <w:p w14:paraId="641A6FE8" w14:textId="77777777" w:rsidR="00CB4B4F" w:rsidRPr="00CB4B4F" w:rsidRDefault="00CB4B4F" w:rsidP="00CB4B4F">
      <w:pPr>
        <w:pStyle w:val="Tekstpodstawowy"/>
        <w:spacing w:after="0" w:line="276" w:lineRule="auto"/>
        <w:ind w:left="360"/>
        <w:jc w:val="both"/>
        <w:rPr>
          <w:rFonts w:ascii="Times New Roman" w:hAnsi="Times New Roman" w:cs="Times New Roman"/>
        </w:rPr>
      </w:pPr>
    </w:p>
    <w:p w14:paraId="34F6248A" w14:textId="3498E8BF" w:rsidR="006D2170" w:rsidRPr="006D2170" w:rsidRDefault="006D2170" w:rsidP="006D2170">
      <w:pPr>
        <w:widowControl w:val="0"/>
        <w:shd w:val="clear" w:color="auto" w:fill="FFFFFF"/>
        <w:tabs>
          <w:tab w:val="left" w:leader="underscore" w:pos="9461"/>
        </w:tabs>
        <w:autoSpaceDE w:val="0"/>
        <w:autoSpaceDN w:val="0"/>
        <w:adjustRightInd w:val="0"/>
        <w:spacing w:before="60" w:after="0" w:line="240" w:lineRule="auto"/>
        <w:ind w:left="1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6D217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Załączniki:</w:t>
      </w:r>
    </w:p>
    <w:p w14:paraId="61E48AF6" w14:textId="77777777" w:rsidR="006D2170" w:rsidRPr="005207D9" w:rsidRDefault="006D2170" w:rsidP="006D2170">
      <w:pPr>
        <w:widowControl w:val="0"/>
        <w:numPr>
          <w:ilvl w:val="0"/>
          <w:numId w:val="36"/>
        </w:numPr>
        <w:shd w:val="clear" w:color="auto" w:fill="FFFFFF"/>
        <w:tabs>
          <w:tab w:val="left" w:leader="underscore" w:pos="9461"/>
        </w:tabs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207D9">
        <w:rPr>
          <w:rFonts w:ascii="Times New Roman" w:eastAsia="Times New Roman" w:hAnsi="Times New Roman" w:cs="Times New Roman"/>
          <w:sz w:val="24"/>
          <w:szCs w:val="24"/>
          <w:lang w:eastAsia="pl-PL"/>
        </w:rPr>
        <w:t>Formularz ofertowy</w:t>
      </w:r>
    </w:p>
    <w:p w14:paraId="17B3EE7D" w14:textId="77777777" w:rsidR="006D2170" w:rsidRDefault="006D2170" w:rsidP="006D2170">
      <w:pPr>
        <w:widowControl w:val="0"/>
        <w:numPr>
          <w:ilvl w:val="0"/>
          <w:numId w:val="36"/>
        </w:numPr>
        <w:shd w:val="clear" w:color="auto" w:fill="FFFFFF"/>
        <w:tabs>
          <w:tab w:val="left" w:leader="underscore" w:pos="9461"/>
        </w:tabs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207D9">
        <w:rPr>
          <w:rFonts w:ascii="Times New Roman" w:eastAsia="Times New Roman" w:hAnsi="Times New Roman" w:cs="Times New Roman"/>
          <w:sz w:val="24"/>
          <w:szCs w:val="24"/>
          <w:lang w:eastAsia="pl-PL"/>
        </w:rPr>
        <w:t>Projekt umowy</w:t>
      </w:r>
    </w:p>
    <w:p w14:paraId="0615F43C" w14:textId="4268A13B" w:rsidR="00C170D0" w:rsidRPr="00E86F2E" w:rsidRDefault="006D2170" w:rsidP="00E86F2E">
      <w:pPr>
        <w:widowControl w:val="0"/>
        <w:numPr>
          <w:ilvl w:val="0"/>
          <w:numId w:val="36"/>
        </w:numPr>
        <w:shd w:val="clear" w:color="auto" w:fill="FFFFFF"/>
        <w:tabs>
          <w:tab w:val="left" w:leader="underscore" w:pos="9461"/>
        </w:tabs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Oświadczenie o braku powiązań kapitałowych </w:t>
      </w:r>
    </w:p>
    <w:sectPr w:rsidR="00C170D0" w:rsidRPr="00E86F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E83B7E" w14:textId="77777777" w:rsidR="000203BA" w:rsidRDefault="000203BA" w:rsidP="009D0593">
      <w:pPr>
        <w:spacing w:after="0" w:line="240" w:lineRule="auto"/>
      </w:pPr>
      <w:r>
        <w:separator/>
      </w:r>
    </w:p>
  </w:endnote>
  <w:endnote w:type="continuationSeparator" w:id="0">
    <w:p w14:paraId="41F1B8A7" w14:textId="77777777" w:rsidR="000203BA" w:rsidRDefault="000203BA" w:rsidP="009D05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08A63C" w14:textId="77777777" w:rsidR="000203BA" w:rsidRDefault="000203BA" w:rsidP="009D0593">
      <w:pPr>
        <w:spacing w:after="0" w:line="240" w:lineRule="auto"/>
      </w:pPr>
      <w:r>
        <w:separator/>
      </w:r>
    </w:p>
  </w:footnote>
  <w:footnote w:type="continuationSeparator" w:id="0">
    <w:p w14:paraId="0E54270A" w14:textId="77777777" w:rsidR="000203BA" w:rsidRDefault="000203BA" w:rsidP="009D0593">
      <w:pPr>
        <w:spacing w:after="0" w:line="240" w:lineRule="auto"/>
      </w:pPr>
      <w:r>
        <w:continuationSeparator/>
      </w:r>
    </w:p>
  </w:footnote>
  <w:footnote w:id="1">
    <w:p w14:paraId="505BFEE9" w14:textId="77777777" w:rsidR="00DB64FE" w:rsidRPr="003A3206" w:rsidRDefault="00DB64FE" w:rsidP="00DB64FE">
      <w:pPr>
        <w:pStyle w:val="Tekstprzypisudolnego"/>
        <w:ind w:left="284"/>
        <w:jc w:val="both"/>
        <w:rPr>
          <w:sz w:val="16"/>
          <w:szCs w:val="16"/>
        </w:rPr>
      </w:pPr>
      <w:r>
        <w:rPr>
          <w:rStyle w:val="Odwoanieprzypisudolnego"/>
        </w:rPr>
        <w:footnoteRef/>
      </w:r>
      <w:r>
        <w:rPr>
          <w:vertAlign w:val="superscript"/>
        </w:rPr>
        <w:t>)</w:t>
      </w:r>
      <w:r>
        <w:t xml:space="preserve"> </w:t>
      </w:r>
      <w:r w:rsidRPr="003A3206">
        <w:rPr>
          <w:rFonts w:ascii="Arial" w:hAnsi="Arial" w:cs="Arial"/>
          <w:sz w:val="16"/>
          <w:szCs w:val="16"/>
        </w:rPr>
        <w:t>rozporządzeni</w:t>
      </w:r>
      <w:r>
        <w:rPr>
          <w:rFonts w:ascii="Arial" w:hAnsi="Arial" w:cs="Arial"/>
          <w:sz w:val="16"/>
          <w:szCs w:val="16"/>
        </w:rPr>
        <w:t>e</w:t>
      </w:r>
      <w:r w:rsidRPr="003A3206">
        <w:rPr>
          <w:rFonts w:ascii="Arial" w:hAnsi="Arial" w:cs="Arial"/>
          <w:sz w:val="16"/>
          <w:szCs w:val="16"/>
        </w:rPr>
        <w:t xml:space="preserve">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</w:t>
      </w:r>
      <w:r>
        <w:rPr>
          <w:rFonts w:ascii="Arial" w:hAnsi="Arial" w:cs="Arial"/>
          <w:sz w:val="16"/>
          <w:szCs w:val="16"/>
        </w:rPr>
        <w:t xml:space="preserve"> (Dz. Urz. UE L 119 z 04.05.2016, str. 1). </w:t>
      </w:r>
    </w:p>
    <w:p w14:paraId="744F0DA1" w14:textId="77777777" w:rsidR="00DB64FE" w:rsidRDefault="00DB64FE" w:rsidP="00DB64FE">
      <w:pPr>
        <w:pStyle w:val="Tekstprzypisudolneg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16738"/>
    <w:multiLevelType w:val="hybridMultilevel"/>
    <w:tmpl w:val="35323732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71BED"/>
    <w:multiLevelType w:val="hybridMultilevel"/>
    <w:tmpl w:val="7BE2147A"/>
    <w:lvl w:ilvl="0" w:tplc="46546D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300442F"/>
    <w:multiLevelType w:val="hybridMultilevel"/>
    <w:tmpl w:val="A14A1C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2579F6"/>
    <w:multiLevelType w:val="hybridMultilevel"/>
    <w:tmpl w:val="0D306BE4"/>
    <w:lvl w:ilvl="0" w:tplc="171871E0">
      <w:start w:val="1"/>
      <w:numFmt w:val="decimal"/>
      <w:lvlText w:val="%1."/>
      <w:lvlJc w:val="left"/>
      <w:pPr>
        <w:tabs>
          <w:tab w:val="num" w:pos="377"/>
        </w:tabs>
        <w:ind w:left="377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97"/>
        </w:tabs>
        <w:ind w:left="1097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17"/>
        </w:tabs>
        <w:ind w:left="1817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37"/>
        </w:tabs>
        <w:ind w:left="2537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57"/>
        </w:tabs>
        <w:ind w:left="3257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77"/>
        </w:tabs>
        <w:ind w:left="3977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97"/>
        </w:tabs>
        <w:ind w:left="4697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17"/>
        </w:tabs>
        <w:ind w:left="5417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37"/>
        </w:tabs>
        <w:ind w:left="6137" w:hanging="180"/>
      </w:pPr>
      <w:rPr>
        <w:rFonts w:cs="Times New Roman"/>
      </w:rPr>
    </w:lvl>
  </w:abstractNum>
  <w:abstractNum w:abstractNumId="4" w15:restartNumberingAfterBreak="0">
    <w:nsid w:val="065637F9"/>
    <w:multiLevelType w:val="hybridMultilevel"/>
    <w:tmpl w:val="A1EC7302"/>
    <w:lvl w:ilvl="0" w:tplc="DA3CE7C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78FE4D34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75213B"/>
    <w:multiLevelType w:val="hybridMultilevel"/>
    <w:tmpl w:val="E8406952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CC302F"/>
    <w:multiLevelType w:val="hybridMultilevel"/>
    <w:tmpl w:val="69BE0772"/>
    <w:lvl w:ilvl="0" w:tplc="10365160">
      <w:start w:val="2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0BAC6D30"/>
    <w:multiLevelType w:val="hybridMultilevel"/>
    <w:tmpl w:val="4238DBE8"/>
    <w:lvl w:ilvl="0" w:tplc="0415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8" w15:restartNumberingAfterBreak="0">
    <w:nsid w:val="12904B83"/>
    <w:multiLevelType w:val="hybridMultilevel"/>
    <w:tmpl w:val="38928F5A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18CA2126"/>
    <w:multiLevelType w:val="hybridMultilevel"/>
    <w:tmpl w:val="44C82F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A42D22"/>
    <w:multiLevelType w:val="hybridMultilevel"/>
    <w:tmpl w:val="E4DEA74E"/>
    <w:lvl w:ilvl="0" w:tplc="A37C41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241D12D7"/>
    <w:multiLevelType w:val="hybridMultilevel"/>
    <w:tmpl w:val="D3F854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335A84"/>
    <w:multiLevelType w:val="hybridMultilevel"/>
    <w:tmpl w:val="EB92EF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234A3B"/>
    <w:multiLevelType w:val="hybridMultilevel"/>
    <w:tmpl w:val="466299DA"/>
    <w:lvl w:ilvl="0" w:tplc="204C6B1A">
      <w:start w:val="1"/>
      <w:numFmt w:val="decimal"/>
      <w:lvlText w:val="%1."/>
      <w:lvlJc w:val="left"/>
      <w:pPr>
        <w:tabs>
          <w:tab w:val="num" w:pos="379"/>
        </w:tabs>
        <w:ind w:left="379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99"/>
        </w:tabs>
        <w:ind w:left="1099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19"/>
        </w:tabs>
        <w:ind w:left="1819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39"/>
        </w:tabs>
        <w:ind w:left="2539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59"/>
        </w:tabs>
        <w:ind w:left="3259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79"/>
        </w:tabs>
        <w:ind w:left="3979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99"/>
        </w:tabs>
        <w:ind w:left="4699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19"/>
        </w:tabs>
        <w:ind w:left="5419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39"/>
        </w:tabs>
        <w:ind w:left="6139" w:hanging="180"/>
      </w:pPr>
      <w:rPr>
        <w:rFonts w:cs="Times New Roman"/>
      </w:rPr>
    </w:lvl>
  </w:abstractNum>
  <w:abstractNum w:abstractNumId="14" w15:restartNumberingAfterBreak="0">
    <w:nsid w:val="2BA93F31"/>
    <w:multiLevelType w:val="hybridMultilevel"/>
    <w:tmpl w:val="BF547DD0"/>
    <w:lvl w:ilvl="0" w:tplc="8BD04B14">
      <w:start w:val="1"/>
      <w:numFmt w:val="decimal"/>
      <w:lvlText w:val="%1."/>
      <w:lvlJc w:val="left"/>
      <w:pPr>
        <w:tabs>
          <w:tab w:val="num" w:pos="377"/>
        </w:tabs>
        <w:ind w:left="377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97"/>
        </w:tabs>
        <w:ind w:left="1097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17"/>
        </w:tabs>
        <w:ind w:left="1817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37"/>
        </w:tabs>
        <w:ind w:left="2537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57"/>
        </w:tabs>
        <w:ind w:left="3257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77"/>
        </w:tabs>
        <w:ind w:left="3977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97"/>
        </w:tabs>
        <w:ind w:left="4697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17"/>
        </w:tabs>
        <w:ind w:left="5417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37"/>
        </w:tabs>
        <w:ind w:left="6137" w:hanging="180"/>
      </w:pPr>
      <w:rPr>
        <w:rFonts w:cs="Times New Roman"/>
      </w:rPr>
    </w:lvl>
  </w:abstractNum>
  <w:abstractNum w:abstractNumId="15" w15:restartNumberingAfterBreak="0">
    <w:nsid w:val="32DA1CC6"/>
    <w:multiLevelType w:val="hybridMultilevel"/>
    <w:tmpl w:val="F03A8526"/>
    <w:lvl w:ilvl="0" w:tplc="AC5CE936">
      <w:start w:val="1"/>
      <w:numFmt w:val="lowerLetter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FB5096"/>
    <w:multiLevelType w:val="hybridMultilevel"/>
    <w:tmpl w:val="E8F0C1C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9B5E62"/>
    <w:multiLevelType w:val="hybridMultilevel"/>
    <w:tmpl w:val="971A4438"/>
    <w:lvl w:ilvl="0" w:tplc="9AAAEE9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6DDCE872">
      <w:start w:val="1"/>
      <w:numFmt w:val="decimal"/>
      <w:lvlText w:val="%2)"/>
      <w:lvlJc w:val="left"/>
      <w:pPr>
        <w:ind w:left="18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B8D4D6F"/>
    <w:multiLevelType w:val="multilevel"/>
    <w:tmpl w:val="55527A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9" w15:restartNumberingAfterBreak="0">
    <w:nsid w:val="3BDB0178"/>
    <w:multiLevelType w:val="hybridMultilevel"/>
    <w:tmpl w:val="0A9AFFA4"/>
    <w:lvl w:ilvl="0" w:tplc="DA3CE7C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46289C"/>
    <w:multiLevelType w:val="hybridMultilevel"/>
    <w:tmpl w:val="37DA271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19705D2"/>
    <w:multiLevelType w:val="hybridMultilevel"/>
    <w:tmpl w:val="F9AE1BE8"/>
    <w:lvl w:ilvl="0" w:tplc="90E6650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D97E90"/>
    <w:multiLevelType w:val="hybridMultilevel"/>
    <w:tmpl w:val="A14A1CC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0D6894"/>
    <w:multiLevelType w:val="hybridMultilevel"/>
    <w:tmpl w:val="625AA34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AE1B9B"/>
    <w:multiLevelType w:val="hybridMultilevel"/>
    <w:tmpl w:val="7D361770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5" w15:restartNumberingAfterBreak="0">
    <w:nsid w:val="533847D8"/>
    <w:multiLevelType w:val="hybridMultilevel"/>
    <w:tmpl w:val="B70AA432"/>
    <w:lvl w:ilvl="0" w:tplc="10365160">
      <w:start w:val="2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 w15:restartNumberingAfterBreak="0">
    <w:nsid w:val="544E7E14"/>
    <w:multiLevelType w:val="multilevel"/>
    <w:tmpl w:val="355453DC"/>
    <w:lvl w:ilvl="0">
      <w:start w:val="500"/>
      <w:numFmt w:val="lowerRoman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7" w15:restartNumberingAfterBreak="0">
    <w:nsid w:val="54B86893"/>
    <w:multiLevelType w:val="hybridMultilevel"/>
    <w:tmpl w:val="20DC198C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 w15:restartNumberingAfterBreak="0">
    <w:nsid w:val="57453F03"/>
    <w:multiLevelType w:val="hybridMultilevel"/>
    <w:tmpl w:val="35323732"/>
    <w:lvl w:ilvl="0" w:tplc="290E4AB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083A89"/>
    <w:multiLevelType w:val="hybridMultilevel"/>
    <w:tmpl w:val="3D9C1828"/>
    <w:lvl w:ilvl="0" w:tplc="1E644CDC">
      <w:start w:val="1"/>
      <w:numFmt w:val="lowerLetter"/>
      <w:lvlText w:val="%1)"/>
      <w:lvlJc w:val="left"/>
      <w:pPr>
        <w:ind w:left="1429" w:hanging="360"/>
      </w:pPr>
      <w:rPr>
        <w:rFonts w:ascii="Times New Roman" w:eastAsiaTheme="minorHAnsi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5C3770A5"/>
    <w:multiLevelType w:val="hybridMultilevel"/>
    <w:tmpl w:val="6CEAEE7A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1" w15:restartNumberingAfterBreak="0">
    <w:nsid w:val="5E285F30"/>
    <w:multiLevelType w:val="hybridMultilevel"/>
    <w:tmpl w:val="D97E6AF2"/>
    <w:lvl w:ilvl="0" w:tplc="0415000B">
      <w:start w:val="1"/>
      <w:numFmt w:val="bullet"/>
      <w:lvlText w:val=""/>
      <w:lvlJc w:val="left"/>
      <w:pPr>
        <w:ind w:left="73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32" w15:restartNumberingAfterBreak="0">
    <w:nsid w:val="5F0C2481"/>
    <w:multiLevelType w:val="hybridMultilevel"/>
    <w:tmpl w:val="47783334"/>
    <w:lvl w:ilvl="0" w:tplc="A3348346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</w:rPr>
    </w:lvl>
    <w:lvl w:ilvl="1" w:tplc="04150019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3" w15:restartNumberingAfterBreak="0">
    <w:nsid w:val="6052631C"/>
    <w:multiLevelType w:val="hybridMultilevel"/>
    <w:tmpl w:val="329A9ED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667F22"/>
    <w:multiLevelType w:val="hybridMultilevel"/>
    <w:tmpl w:val="024685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3D0362"/>
    <w:multiLevelType w:val="hybridMultilevel"/>
    <w:tmpl w:val="419C8802"/>
    <w:lvl w:ilvl="0" w:tplc="290E4A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943815"/>
    <w:multiLevelType w:val="hybridMultilevel"/>
    <w:tmpl w:val="0AEA2B1C"/>
    <w:lvl w:ilvl="0" w:tplc="290E4A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6F523E"/>
    <w:multiLevelType w:val="hybridMultilevel"/>
    <w:tmpl w:val="5BDA463A"/>
    <w:lvl w:ilvl="0" w:tplc="1036516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2767A1"/>
    <w:multiLevelType w:val="hybridMultilevel"/>
    <w:tmpl w:val="F8381490"/>
    <w:lvl w:ilvl="0" w:tplc="311A2680">
      <w:start w:val="1"/>
      <w:numFmt w:val="lowerLetter"/>
      <w:lvlText w:val="%1)"/>
      <w:lvlJc w:val="left"/>
      <w:pPr>
        <w:ind w:left="360" w:hanging="360"/>
      </w:pPr>
      <w:rPr>
        <w:rFonts w:ascii="Times New Roman" w:eastAsia="Calibri" w:hAnsi="Times New Roman" w:cs="Times New Roman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35A208D"/>
    <w:multiLevelType w:val="hybridMultilevel"/>
    <w:tmpl w:val="D804B918"/>
    <w:lvl w:ilvl="0" w:tplc="290E4A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540737"/>
    <w:multiLevelType w:val="hybridMultilevel"/>
    <w:tmpl w:val="0F966EA6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6852278"/>
    <w:multiLevelType w:val="hybridMultilevel"/>
    <w:tmpl w:val="210665A6"/>
    <w:lvl w:ilvl="0" w:tplc="F25A21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1B2B0F"/>
    <w:multiLevelType w:val="hybridMultilevel"/>
    <w:tmpl w:val="35323732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202C6F"/>
    <w:multiLevelType w:val="hybridMultilevel"/>
    <w:tmpl w:val="5F62C726"/>
    <w:lvl w:ilvl="0" w:tplc="0415000B">
      <w:start w:val="1"/>
      <w:numFmt w:val="bullet"/>
      <w:lvlText w:val=""/>
      <w:lvlJc w:val="left"/>
      <w:pPr>
        <w:ind w:left="73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num w:numId="1" w16cid:durableId="2113698318">
    <w:abstractNumId w:val="2"/>
  </w:num>
  <w:num w:numId="2" w16cid:durableId="470295823">
    <w:abstractNumId w:val="12"/>
  </w:num>
  <w:num w:numId="3" w16cid:durableId="888107930">
    <w:abstractNumId w:val="34"/>
  </w:num>
  <w:num w:numId="4" w16cid:durableId="615259148">
    <w:abstractNumId w:val="20"/>
  </w:num>
  <w:num w:numId="5" w16cid:durableId="735737572">
    <w:abstractNumId w:val="11"/>
  </w:num>
  <w:num w:numId="6" w16cid:durableId="867377955">
    <w:abstractNumId w:val="22"/>
  </w:num>
  <w:num w:numId="7" w16cid:durableId="418252272">
    <w:abstractNumId w:val="37"/>
  </w:num>
  <w:num w:numId="8" w16cid:durableId="1752045691">
    <w:abstractNumId w:val="28"/>
  </w:num>
  <w:num w:numId="9" w16cid:durableId="1506825237">
    <w:abstractNumId w:val="39"/>
  </w:num>
  <w:num w:numId="10" w16cid:durableId="1968268996">
    <w:abstractNumId w:val="17"/>
  </w:num>
  <w:num w:numId="11" w16cid:durableId="1754430423">
    <w:abstractNumId w:val="26"/>
  </w:num>
  <w:num w:numId="12" w16cid:durableId="385646338">
    <w:abstractNumId w:val="19"/>
  </w:num>
  <w:num w:numId="13" w16cid:durableId="764813444">
    <w:abstractNumId w:val="23"/>
  </w:num>
  <w:num w:numId="14" w16cid:durableId="65273970">
    <w:abstractNumId w:val="24"/>
  </w:num>
  <w:num w:numId="15" w16cid:durableId="265425576">
    <w:abstractNumId w:val="4"/>
  </w:num>
  <w:num w:numId="16" w16cid:durableId="830369007">
    <w:abstractNumId w:val="30"/>
  </w:num>
  <w:num w:numId="17" w16cid:durableId="831220537">
    <w:abstractNumId w:val="16"/>
  </w:num>
  <w:num w:numId="18" w16cid:durableId="720834624">
    <w:abstractNumId w:val="9"/>
  </w:num>
  <w:num w:numId="19" w16cid:durableId="24451332">
    <w:abstractNumId w:val="27"/>
  </w:num>
  <w:num w:numId="20" w16cid:durableId="241260823">
    <w:abstractNumId w:val="8"/>
  </w:num>
  <w:num w:numId="21" w16cid:durableId="1195773952">
    <w:abstractNumId w:val="15"/>
  </w:num>
  <w:num w:numId="22" w16cid:durableId="561718159">
    <w:abstractNumId w:val="33"/>
  </w:num>
  <w:num w:numId="23" w16cid:durableId="1987779173">
    <w:abstractNumId w:val="29"/>
  </w:num>
  <w:num w:numId="24" w16cid:durableId="1089081224">
    <w:abstractNumId w:val="7"/>
  </w:num>
  <w:num w:numId="25" w16cid:durableId="431436204">
    <w:abstractNumId w:val="0"/>
  </w:num>
  <w:num w:numId="26" w16cid:durableId="194389478">
    <w:abstractNumId w:val="1"/>
  </w:num>
  <w:num w:numId="27" w16cid:durableId="443428845">
    <w:abstractNumId w:val="10"/>
  </w:num>
  <w:num w:numId="28" w16cid:durableId="1391228204">
    <w:abstractNumId w:val="43"/>
  </w:num>
  <w:num w:numId="29" w16cid:durableId="1659963851">
    <w:abstractNumId w:val="31"/>
  </w:num>
  <w:num w:numId="30" w16cid:durableId="703679300">
    <w:abstractNumId w:val="32"/>
  </w:num>
  <w:num w:numId="31" w16cid:durableId="920065866">
    <w:abstractNumId w:val="38"/>
  </w:num>
  <w:num w:numId="32" w16cid:durableId="1380124870">
    <w:abstractNumId w:val="5"/>
  </w:num>
  <w:num w:numId="33" w16cid:durableId="728655311">
    <w:abstractNumId w:val="36"/>
  </w:num>
  <w:num w:numId="34" w16cid:durableId="1662274677">
    <w:abstractNumId w:val="40"/>
  </w:num>
  <w:num w:numId="35" w16cid:durableId="355038898">
    <w:abstractNumId w:val="14"/>
  </w:num>
  <w:num w:numId="36" w16cid:durableId="1447891255">
    <w:abstractNumId w:val="3"/>
  </w:num>
  <w:num w:numId="37" w16cid:durableId="1145316952">
    <w:abstractNumId w:val="18"/>
  </w:num>
  <w:num w:numId="38" w16cid:durableId="1392313058">
    <w:abstractNumId w:val="13"/>
  </w:num>
  <w:num w:numId="39" w16cid:durableId="1974217551">
    <w:abstractNumId w:val="35"/>
  </w:num>
  <w:num w:numId="40" w16cid:durableId="2027707146">
    <w:abstractNumId w:val="25"/>
  </w:num>
  <w:num w:numId="41" w16cid:durableId="825056008">
    <w:abstractNumId w:val="6"/>
  </w:num>
  <w:num w:numId="42" w16cid:durableId="690567618">
    <w:abstractNumId w:val="42"/>
  </w:num>
  <w:num w:numId="43" w16cid:durableId="1661812811">
    <w:abstractNumId w:val="21"/>
  </w:num>
  <w:num w:numId="44" w16cid:durableId="167523280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572"/>
    <w:rsid w:val="000203BA"/>
    <w:rsid w:val="00037A65"/>
    <w:rsid w:val="00055CDA"/>
    <w:rsid w:val="00090ADF"/>
    <w:rsid w:val="00091CA9"/>
    <w:rsid w:val="000C6E67"/>
    <w:rsid w:val="0010383C"/>
    <w:rsid w:val="001332EA"/>
    <w:rsid w:val="00137DEC"/>
    <w:rsid w:val="00152743"/>
    <w:rsid w:val="00192B2D"/>
    <w:rsid w:val="001C0678"/>
    <w:rsid w:val="001D4539"/>
    <w:rsid w:val="001D6F8D"/>
    <w:rsid w:val="0021729F"/>
    <w:rsid w:val="00222F04"/>
    <w:rsid w:val="00232088"/>
    <w:rsid w:val="002452C6"/>
    <w:rsid w:val="002810E5"/>
    <w:rsid w:val="0028254B"/>
    <w:rsid w:val="00300CFE"/>
    <w:rsid w:val="0032162F"/>
    <w:rsid w:val="00331FAD"/>
    <w:rsid w:val="0034413B"/>
    <w:rsid w:val="00387095"/>
    <w:rsid w:val="003B27C3"/>
    <w:rsid w:val="003B3CEE"/>
    <w:rsid w:val="003B63A5"/>
    <w:rsid w:val="003E34C8"/>
    <w:rsid w:val="003E40B9"/>
    <w:rsid w:val="004145CC"/>
    <w:rsid w:val="00463CC2"/>
    <w:rsid w:val="004665DF"/>
    <w:rsid w:val="00495014"/>
    <w:rsid w:val="00496FEB"/>
    <w:rsid w:val="004D071D"/>
    <w:rsid w:val="004D38D5"/>
    <w:rsid w:val="004F5AF2"/>
    <w:rsid w:val="00541901"/>
    <w:rsid w:val="00561F00"/>
    <w:rsid w:val="005D70ED"/>
    <w:rsid w:val="005F5C88"/>
    <w:rsid w:val="00611858"/>
    <w:rsid w:val="0063717D"/>
    <w:rsid w:val="00653B0B"/>
    <w:rsid w:val="00660DE0"/>
    <w:rsid w:val="006654D0"/>
    <w:rsid w:val="0067291C"/>
    <w:rsid w:val="00692495"/>
    <w:rsid w:val="006B20A1"/>
    <w:rsid w:val="006C0D00"/>
    <w:rsid w:val="006D2170"/>
    <w:rsid w:val="006D30C2"/>
    <w:rsid w:val="006F181B"/>
    <w:rsid w:val="006F6D72"/>
    <w:rsid w:val="0071614D"/>
    <w:rsid w:val="007251BC"/>
    <w:rsid w:val="007451B3"/>
    <w:rsid w:val="00764A63"/>
    <w:rsid w:val="00777AFF"/>
    <w:rsid w:val="007969BC"/>
    <w:rsid w:val="007B78AD"/>
    <w:rsid w:val="007C076E"/>
    <w:rsid w:val="007E396B"/>
    <w:rsid w:val="007E5FDF"/>
    <w:rsid w:val="00830C51"/>
    <w:rsid w:val="0084001F"/>
    <w:rsid w:val="008454A7"/>
    <w:rsid w:val="00855190"/>
    <w:rsid w:val="00855420"/>
    <w:rsid w:val="00862C33"/>
    <w:rsid w:val="00886292"/>
    <w:rsid w:val="008A129E"/>
    <w:rsid w:val="008B76B5"/>
    <w:rsid w:val="008E748A"/>
    <w:rsid w:val="00912A4E"/>
    <w:rsid w:val="009330CE"/>
    <w:rsid w:val="009631A8"/>
    <w:rsid w:val="0096678A"/>
    <w:rsid w:val="009B6C26"/>
    <w:rsid w:val="009D0593"/>
    <w:rsid w:val="00A863EC"/>
    <w:rsid w:val="00AA26AF"/>
    <w:rsid w:val="00B51787"/>
    <w:rsid w:val="00B56711"/>
    <w:rsid w:val="00B65727"/>
    <w:rsid w:val="00BC1761"/>
    <w:rsid w:val="00BE2545"/>
    <w:rsid w:val="00C170D0"/>
    <w:rsid w:val="00C22373"/>
    <w:rsid w:val="00C46DC3"/>
    <w:rsid w:val="00CB4B4F"/>
    <w:rsid w:val="00D006BD"/>
    <w:rsid w:val="00D01312"/>
    <w:rsid w:val="00D33A3D"/>
    <w:rsid w:val="00D47D83"/>
    <w:rsid w:val="00D5181B"/>
    <w:rsid w:val="00DB1ED3"/>
    <w:rsid w:val="00DB2F8C"/>
    <w:rsid w:val="00DB64FE"/>
    <w:rsid w:val="00DC58EE"/>
    <w:rsid w:val="00DD0C2D"/>
    <w:rsid w:val="00DF5F63"/>
    <w:rsid w:val="00E35AC8"/>
    <w:rsid w:val="00E60588"/>
    <w:rsid w:val="00E658A3"/>
    <w:rsid w:val="00E86F2E"/>
    <w:rsid w:val="00E90BC3"/>
    <w:rsid w:val="00E95EC8"/>
    <w:rsid w:val="00EA1FE6"/>
    <w:rsid w:val="00EA4572"/>
    <w:rsid w:val="00EF579D"/>
    <w:rsid w:val="00F0411C"/>
    <w:rsid w:val="00F3136A"/>
    <w:rsid w:val="00F35D16"/>
    <w:rsid w:val="00F5163D"/>
    <w:rsid w:val="00F604D6"/>
    <w:rsid w:val="00F72A33"/>
    <w:rsid w:val="00F97EDD"/>
    <w:rsid w:val="00FB1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B2B39B"/>
  <w15:chartTrackingRefBased/>
  <w15:docId w15:val="{47A1FD0E-CF29-4E8C-BE12-DBA27EE4B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70D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uiPriority w:val="99"/>
    <w:rsid w:val="00EA457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kern w:val="0"/>
      <w:sz w:val="24"/>
      <w:szCs w:val="24"/>
      <w:lang w:eastAsia="pl-PL"/>
      <w14:ligatures w14:val="none"/>
    </w:rPr>
  </w:style>
  <w:style w:type="paragraph" w:styleId="Akapitzlist">
    <w:name w:val="List Paragraph"/>
    <w:basedOn w:val="Normalny"/>
    <w:uiPriority w:val="34"/>
    <w:qFormat/>
    <w:rsid w:val="009D0593"/>
    <w:pPr>
      <w:ind w:left="720"/>
      <w:contextualSpacing/>
    </w:pPr>
  </w:style>
  <w:style w:type="table" w:styleId="Tabela-Siatka">
    <w:name w:val="Table Grid"/>
    <w:basedOn w:val="Standardowy"/>
    <w:uiPriority w:val="39"/>
    <w:rsid w:val="009D05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9D05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D0593"/>
  </w:style>
  <w:style w:type="paragraph" w:styleId="Stopka">
    <w:name w:val="footer"/>
    <w:basedOn w:val="Normalny"/>
    <w:link w:val="StopkaZnak"/>
    <w:uiPriority w:val="99"/>
    <w:unhideWhenUsed/>
    <w:rsid w:val="009D05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D0593"/>
  </w:style>
  <w:style w:type="character" w:styleId="Hipercze">
    <w:name w:val="Hyperlink"/>
    <w:basedOn w:val="Domylnaczcionkaakapitu"/>
    <w:uiPriority w:val="99"/>
    <w:unhideWhenUsed/>
    <w:rsid w:val="0085519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55190"/>
    <w:rPr>
      <w:color w:val="605E5C"/>
      <w:shd w:val="clear" w:color="auto" w:fill="E1DFDD"/>
    </w:rPr>
  </w:style>
  <w:style w:type="paragraph" w:customStyle="1" w:styleId="Standarduser">
    <w:name w:val="Standard (user)"/>
    <w:rsid w:val="00855420"/>
    <w:pPr>
      <w:suppressAutoHyphens/>
      <w:autoSpaceDN w:val="0"/>
      <w:spacing w:after="0" w:line="240" w:lineRule="auto"/>
      <w:textAlignment w:val="baseline"/>
    </w:pPr>
    <w:rPr>
      <w:rFonts w:ascii="Liberation Serif" w:eastAsia="Lucida Sans Unicode" w:hAnsi="Liberation Serif" w:cs="Mangal"/>
      <w:kern w:val="3"/>
      <w:sz w:val="21"/>
      <w:szCs w:val="24"/>
      <w:lang w:eastAsia="zh-CN" w:bidi="hi-IN"/>
      <w14:ligatures w14:val="non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B1ED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B1ED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B1ED3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B64F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B64FE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character" w:styleId="Odwoanieprzypisudolnego">
    <w:name w:val="footnote reference"/>
    <w:uiPriority w:val="99"/>
    <w:unhideWhenUsed/>
    <w:rsid w:val="00DB64FE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unhideWhenUsed/>
    <w:rsid w:val="00E95EC8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E95E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mig@chmielnik.com" TargetMode="Externa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jpg"/><Relationship Id="rId17" Type="http://schemas.openxmlformats.org/officeDocument/2006/relationships/hyperlink" Target="mailto:rodo@chmielnik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anna.paluch@chmielnik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nna.paluch@chmielnik.com" TargetMode="Externa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10" Type="http://schemas.openxmlformats.org/officeDocument/2006/relationships/hyperlink" Target="mailto:marek.kwiek@chmielnik.com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anna.paluch@chmielnik.com" TargetMode="Externa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1035</TotalTime>
  <Pages>11</Pages>
  <Words>3001</Words>
  <Characters>18007</Characters>
  <Application>Microsoft Office Word</Application>
  <DocSecurity>0</DocSecurity>
  <Lines>150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Paluch</dc:creator>
  <cp:keywords/>
  <dc:description/>
  <cp:lastModifiedBy>Anna Paluch</cp:lastModifiedBy>
  <cp:revision>49</cp:revision>
  <cp:lastPrinted>2024-03-20T13:51:00Z</cp:lastPrinted>
  <dcterms:created xsi:type="dcterms:W3CDTF">2024-03-18T07:22:00Z</dcterms:created>
  <dcterms:modified xsi:type="dcterms:W3CDTF">2024-05-10T11:08:00Z</dcterms:modified>
</cp:coreProperties>
</file>