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A2B7" w14:textId="77777777" w:rsidR="005E1FD4" w:rsidRPr="005E1FD4" w:rsidRDefault="005E1FD4" w:rsidP="005E1FD4">
      <w:pPr>
        <w:jc w:val="right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>Załącznik nr 1</w:t>
      </w:r>
    </w:p>
    <w:p w14:paraId="63912A6F" w14:textId="77777777" w:rsidR="005E1FD4" w:rsidRPr="005E1FD4" w:rsidRDefault="005E1FD4" w:rsidP="00EC6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>SZCZEGÓŁOWY OPIS PRZEDMIOTU ZAMÓWIENIA – Część I</w:t>
      </w:r>
    </w:p>
    <w:p w14:paraId="5315CA00" w14:textId="66A84898" w:rsidR="005E1FD4" w:rsidRPr="005E1FD4" w:rsidRDefault="005E1FD4" w:rsidP="00EC6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  <w:highlight w:val="yellow"/>
        </w:rPr>
        <w:t>I. Kalendarze ścienne, trójdzielne na 202</w:t>
      </w:r>
      <w:r w:rsidR="00177C1C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5E1FD4">
        <w:rPr>
          <w:rFonts w:ascii="Times New Roman" w:hAnsi="Times New Roman" w:cs="Times New Roman"/>
          <w:sz w:val="24"/>
          <w:szCs w:val="24"/>
          <w:highlight w:val="yellow"/>
        </w:rPr>
        <w:t xml:space="preserve"> rok</w:t>
      </w:r>
    </w:p>
    <w:p w14:paraId="05F34E80" w14:textId="6AFD5D7F" w:rsidR="005E1FD4" w:rsidRDefault="005E1FD4" w:rsidP="005E1FD4">
      <w:p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 xml:space="preserve">Kalendarz – ilość – </w:t>
      </w:r>
      <w:r w:rsidRPr="00EC6909">
        <w:rPr>
          <w:rFonts w:ascii="Times New Roman" w:hAnsi="Times New Roman" w:cs="Times New Roman"/>
          <w:sz w:val="24"/>
          <w:szCs w:val="24"/>
        </w:rPr>
        <w:t>2</w:t>
      </w:r>
      <w:r w:rsidR="00EC6909" w:rsidRPr="00EC6909">
        <w:rPr>
          <w:rFonts w:ascii="Times New Roman" w:hAnsi="Times New Roman" w:cs="Times New Roman"/>
          <w:sz w:val="24"/>
          <w:szCs w:val="24"/>
        </w:rPr>
        <w:t>5</w:t>
      </w:r>
      <w:r w:rsidRPr="00EC6909">
        <w:rPr>
          <w:rFonts w:ascii="Times New Roman" w:hAnsi="Times New Roman" w:cs="Times New Roman"/>
          <w:sz w:val="24"/>
          <w:szCs w:val="24"/>
        </w:rPr>
        <w:t>0</w:t>
      </w:r>
      <w:r w:rsidRPr="005E1FD4">
        <w:rPr>
          <w:rFonts w:ascii="Times New Roman" w:hAnsi="Times New Roman" w:cs="Times New Roman"/>
          <w:sz w:val="24"/>
          <w:szCs w:val="24"/>
        </w:rPr>
        <w:t xml:space="preserve"> sztuk </w:t>
      </w:r>
    </w:p>
    <w:p w14:paraId="14F8AE80" w14:textId="556ADDF0" w:rsidR="00EC6909" w:rsidRPr="00EC6909" w:rsidRDefault="00EC6909" w:rsidP="005E1FD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9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Minimalne parametry kalendarza: </w:t>
      </w:r>
    </w:p>
    <w:p w14:paraId="59CD251B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Kalendarz trójdzielny, składany: </w:t>
      </w:r>
    </w:p>
    <w:p w14:paraId="2E1552C1" w14:textId="47531A52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format kalendarza po rozłożeniu – </w:t>
      </w:r>
      <w:r w:rsidR="00EC6909">
        <w:rPr>
          <w:rFonts w:ascii="Times New Roman" w:hAnsi="Times New Roman" w:cs="Times New Roman"/>
          <w:sz w:val="24"/>
          <w:szCs w:val="24"/>
        </w:rPr>
        <w:t xml:space="preserve">min. </w:t>
      </w:r>
      <w:r w:rsidRPr="00EC6909">
        <w:rPr>
          <w:rFonts w:ascii="Times New Roman" w:hAnsi="Times New Roman" w:cs="Times New Roman"/>
          <w:sz w:val="24"/>
          <w:szCs w:val="24"/>
        </w:rPr>
        <w:t xml:space="preserve">305 x 905 mm  </w:t>
      </w:r>
    </w:p>
    <w:p w14:paraId="031476B5" w14:textId="55E71C21" w:rsidR="00CB4220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wymiar główki: </w:t>
      </w:r>
      <w:r w:rsidR="00EC6909">
        <w:rPr>
          <w:rFonts w:ascii="Times New Roman" w:hAnsi="Times New Roman" w:cs="Times New Roman"/>
          <w:sz w:val="24"/>
          <w:szCs w:val="24"/>
        </w:rPr>
        <w:t xml:space="preserve">min </w:t>
      </w:r>
      <w:r w:rsidRPr="00EC6909">
        <w:rPr>
          <w:rFonts w:ascii="Times New Roman" w:hAnsi="Times New Roman" w:cs="Times New Roman"/>
          <w:sz w:val="24"/>
          <w:szCs w:val="24"/>
        </w:rPr>
        <w:t xml:space="preserve">305 x 240 mm  </w:t>
      </w:r>
    </w:p>
    <w:p w14:paraId="1E2F0099" w14:textId="54525A77" w:rsidR="00EC6909" w:rsidRPr="00EC6909" w:rsidRDefault="00EC6909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E1FD4">
        <w:rPr>
          <w:rFonts w:ascii="Times New Roman" w:hAnsi="Times New Roman" w:cs="Times New Roman"/>
          <w:sz w:val="24"/>
          <w:szCs w:val="24"/>
        </w:rPr>
        <w:t>twór umożliwiający zawieszenie kalendarza na ścianie</w:t>
      </w:r>
    </w:p>
    <w:p w14:paraId="431AA0E5" w14:textId="65D86441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wymiar plecków </w:t>
      </w:r>
      <w:r w:rsidR="00EC6909">
        <w:rPr>
          <w:rFonts w:ascii="Times New Roman" w:hAnsi="Times New Roman" w:cs="Times New Roman"/>
          <w:sz w:val="24"/>
          <w:szCs w:val="24"/>
        </w:rPr>
        <w:t xml:space="preserve">min. </w:t>
      </w:r>
      <w:r w:rsidRPr="00EC6909">
        <w:rPr>
          <w:rFonts w:ascii="Times New Roman" w:hAnsi="Times New Roman" w:cs="Times New Roman"/>
          <w:sz w:val="24"/>
          <w:szCs w:val="24"/>
        </w:rPr>
        <w:t xml:space="preserve">305 x 665 mm  </w:t>
      </w:r>
      <w:r w:rsidR="00F403D7">
        <w:rPr>
          <w:rFonts w:ascii="Times New Roman" w:hAnsi="Times New Roman" w:cs="Times New Roman"/>
          <w:sz w:val="24"/>
          <w:szCs w:val="24"/>
        </w:rPr>
        <w:t>+ kolorystyka 4+0 (CMYK)</w:t>
      </w:r>
    </w:p>
    <w:p w14:paraId="6F9B524C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rodzaj główki – personalizowana, wypukła  </w:t>
      </w:r>
    </w:p>
    <w:p w14:paraId="34B12E0A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główka – karton jednostronny min. 215 g </w:t>
      </w:r>
    </w:p>
    <w:p w14:paraId="0C3FF600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podkład/plecki - karton jednostronny min. 300 g </w:t>
      </w:r>
    </w:p>
    <w:p w14:paraId="0CCD129A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główka kalendarza dodatkowo pokryta folią błyszczącą </w:t>
      </w:r>
    </w:p>
    <w:p w14:paraId="1CDC9607" w14:textId="3F0CD969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nadruk na główce i podkładzie/pleckach  4 + 0 wg projektu Zamawiającego </w:t>
      </w:r>
    </w:p>
    <w:p w14:paraId="557447D5" w14:textId="54CD8604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układ kalendarium - 3 bloki 12 miesięczne / 278 x 160 mm </w:t>
      </w:r>
      <w:r w:rsidR="00AE62DF">
        <w:rPr>
          <w:rFonts w:ascii="Times New Roman" w:hAnsi="Times New Roman" w:cs="Times New Roman"/>
          <w:sz w:val="24"/>
          <w:szCs w:val="24"/>
        </w:rPr>
        <w:t>, przyklejane</w:t>
      </w:r>
    </w:p>
    <w:p w14:paraId="68F4A68B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kalendarium – papier offsetowy  min. 70 g </w:t>
      </w:r>
    </w:p>
    <w:p w14:paraId="0CA61F7B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kalendarium minimum 2 języczne, obligatoryjny język polski i angielski, </w:t>
      </w:r>
    </w:p>
    <w:p w14:paraId="489D291E" w14:textId="0C0DF410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czcionka pogrubiona w kolorze czarnym lub ciemnografitowym, święta i dni wolne zaznaczone kolorem czerwonym </w:t>
      </w:r>
    </w:p>
    <w:p w14:paraId="503F4860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kalendarium standardowe 2+0 </w:t>
      </w:r>
    </w:p>
    <w:p w14:paraId="26C87AF8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sposób łączenia elementów – kalendarz klejony </w:t>
      </w:r>
    </w:p>
    <w:p w14:paraId="62C09515" w14:textId="7F0BFE69" w:rsidR="00CB4220" w:rsidRPr="00CB4220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wykończenie: pasek z czerwonym przesuwanym okienkiem, mocowany do </w:t>
      </w:r>
      <w:r w:rsidR="00EC6909">
        <w:rPr>
          <w:rFonts w:ascii="Times New Roman" w:hAnsi="Times New Roman" w:cs="Times New Roman"/>
          <w:sz w:val="24"/>
          <w:szCs w:val="24"/>
        </w:rPr>
        <w:t xml:space="preserve"> </w:t>
      </w:r>
      <w:r w:rsidRPr="00EC6909">
        <w:rPr>
          <w:rFonts w:ascii="Times New Roman" w:hAnsi="Times New Roman" w:cs="Times New Roman"/>
          <w:sz w:val="24"/>
          <w:szCs w:val="24"/>
        </w:rPr>
        <w:t>kalendarium za pomocą elastycznej gumki</w:t>
      </w:r>
    </w:p>
    <w:p w14:paraId="683EA348" w14:textId="762091D2" w:rsidR="005E1FD4" w:rsidRPr="00EC6909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1FD4" w:rsidRPr="00EC6909">
        <w:rPr>
          <w:rFonts w:ascii="Times New Roman" w:hAnsi="Times New Roman" w:cs="Times New Roman"/>
          <w:sz w:val="24"/>
          <w:szCs w:val="24"/>
        </w:rPr>
        <w:t xml:space="preserve">rojekt indywidualny ze zdjęciami ( kolaż zdjęć) </w:t>
      </w:r>
      <w:r w:rsidR="000C5D26" w:rsidRPr="00EC6909">
        <w:rPr>
          <w:rFonts w:ascii="Times New Roman" w:hAnsi="Times New Roman" w:cs="Times New Roman"/>
          <w:sz w:val="24"/>
          <w:szCs w:val="24"/>
        </w:rPr>
        <w:t xml:space="preserve">lub grafiką. </w:t>
      </w:r>
      <w:r w:rsidR="005E1FD4" w:rsidRPr="00EC6909">
        <w:rPr>
          <w:rFonts w:ascii="Times New Roman" w:hAnsi="Times New Roman" w:cs="Times New Roman"/>
          <w:sz w:val="24"/>
          <w:szCs w:val="24"/>
        </w:rPr>
        <w:t xml:space="preserve">Zdjęcia przekaże Zamawiający. </w:t>
      </w:r>
      <w:r w:rsidR="000C5D26" w:rsidRPr="00EC6909">
        <w:rPr>
          <w:rFonts w:ascii="Times New Roman" w:hAnsi="Times New Roman" w:cs="Times New Roman"/>
          <w:sz w:val="24"/>
          <w:szCs w:val="24"/>
        </w:rPr>
        <w:t xml:space="preserve">Projekt musi zawierać możliwość zadrukowania zarówno na główce i stopce, jak i pomiędzy poszczególnymi kalendariami informacji przekazanych przez Zamawiającego. </w:t>
      </w:r>
    </w:p>
    <w:p w14:paraId="460AE389" w14:textId="76692DE8" w:rsidR="000C5D26" w:rsidRPr="00C53429" w:rsidRDefault="000C5D26" w:rsidP="000C5D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29">
        <w:rPr>
          <w:rFonts w:ascii="Times New Roman" w:hAnsi="Times New Roman" w:cs="Times New Roman"/>
          <w:sz w:val="24"/>
          <w:szCs w:val="24"/>
          <w:u w:val="single"/>
        </w:rPr>
        <w:t xml:space="preserve">Informacje </w:t>
      </w:r>
      <w:r w:rsidR="00937730" w:rsidRPr="00C53429">
        <w:rPr>
          <w:rFonts w:ascii="Times New Roman" w:hAnsi="Times New Roman" w:cs="Times New Roman"/>
          <w:sz w:val="24"/>
          <w:szCs w:val="24"/>
          <w:u w:val="single"/>
        </w:rPr>
        <w:t xml:space="preserve">proponowane </w:t>
      </w:r>
      <w:r w:rsidRPr="00C53429">
        <w:rPr>
          <w:rFonts w:ascii="Times New Roman" w:hAnsi="Times New Roman" w:cs="Times New Roman"/>
          <w:sz w:val="24"/>
          <w:szCs w:val="24"/>
          <w:u w:val="single"/>
        </w:rPr>
        <w:t>do rozmieszczenia na kalendarzu:</w:t>
      </w:r>
    </w:p>
    <w:p w14:paraId="175245DB" w14:textId="5370B09E" w:rsidR="00AE62DF" w:rsidRDefault="00937730" w:rsidP="00EC69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Główka - </w:t>
      </w:r>
      <w:r w:rsidR="00ED6B1F" w:rsidRPr="00EC6909">
        <w:rPr>
          <w:rFonts w:ascii="Times New Roman" w:hAnsi="Times New Roman" w:cs="Times New Roman"/>
          <w:sz w:val="24"/>
          <w:szCs w:val="24"/>
        </w:rPr>
        <w:t xml:space="preserve">Kolaż zdjęć lub grafika + </w:t>
      </w:r>
      <w:r w:rsidR="009B53FD" w:rsidRPr="00EC6909">
        <w:rPr>
          <w:rFonts w:ascii="Times New Roman" w:hAnsi="Times New Roman" w:cs="Times New Roman"/>
          <w:sz w:val="24"/>
          <w:szCs w:val="24"/>
        </w:rPr>
        <w:t xml:space="preserve">Napis : </w:t>
      </w:r>
      <w:r w:rsidR="00AE62DF">
        <w:rPr>
          <w:rFonts w:ascii="Times New Roman" w:hAnsi="Times New Roman" w:cs="Times New Roman"/>
          <w:sz w:val="24"/>
          <w:szCs w:val="24"/>
        </w:rPr>
        <w:t>202</w:t>
      </w:r>
      <w:r w:rsidR="00177C1C">
        <w:rPr>
          <w:rFonts w:ascii="Times New Roman" w:hAnsi="Times New Roman" w:cs="Times New Roman"/>
          <w:sz w:val="24"/>
          <w:szCs w:val="24"/>
        </w:rPr>
        <w:t>4</w:t>
      </w:r>
      <w:r w:rsidR="00AE62DF">
        <w:rPr>
          <w:rFonts w:ascii="Times New Roman" w:hAnsi="Times New Roman" w:cs="Times New Roman"/>
          <w:sz w:val="24"/>
          <w:szCs w:val="24"/>
        </w:rPr>
        <w:t xml:space="preserve"> + Napis: </w:t>
      </w:r>
      <w:r w:rsidR="00ED6B1F" w:rsidRPr="00EC6909">
        <w:rPr>
          <w:rFonts w:ascii="Times New Roman" w:hAnsi="Times New Roman" w:cs="Times New Roman"/>
          <w:sz w:val="24"/>
          <w:szCs w:val="24"/>
        </w:rPr>
        <w:t xml:space="preserve">Gmina Chmielnik </w:t>
      </w:r>
      <w:r w:rsidR="00AE62DF">
        <w:rPr>
          <w:rFonts w:ascii="Times New Roman" w:hAnsi="Times New Roman" w:cs="Times New Roman"/>
          <w:sz w:val="24"/>
          <w:szCs w:val="24"/>
        </w:rPr>
        <w:t xml:space="preserve">lub logotyp: </w:t>
      </w:r>
    </w:p>
    <w:p w14:paraId="2AC7EB91" w14:textId="1C7FB580" w:rsidR="000C5D26" w:rsidRDefault="00AE62DF" w:rsidP="00AE62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E62DF">
        <w:rPr>
          <w:rFonts w:ascii="Calibri" w:eastAsia="Calibri" w:hAnsi="Calibri" w:cs="Times New Roman"/>
          <w:noProof/>
        </w:rPr>
        <w:drawing>
          <wp:inline distT="0" distB="0" distL="0" distR="0" wp14:anchorId="1C6DFE05" wp14:editId="323BC2D9">
            <wp:extent cx="1714500" cy="465289"/>
            <wp:effectExtent l="0" t="0" r="0" b="0"/>
            <wp:docPr id="9" name="Obraz 0" descr="logo_chmielnik_wer_zielona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hmielnik_wer_zielona_0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6274" cy="4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970E" w14:textId="2D7C8781" w:rsidR="00937730" w:rsidRPr="00EC6909" w:rsidRDefault="00937730" w:rsidP="00EC69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1 blokiem kalendar</w:t>
      </w:r>
      <w:r w:rsidR="00C53429">
        <w:rPr>
          <w:rFonts w:ascii="Times New Roman" w:hAnsi="Times New Roman" w:cs="Times New Roman"/>
          <w:sz w:val="24"/>
          <w:szCs w:val="24"/>
        </w:rPr>
        <w:t>ium</w:t>
      </w:r>
      <w:r>
        <w:rPr>
          <w:rFonts w:ascii="Times New Roman" w:hAnsi="Times New Roman" w:cs="Times New Roman"/>
          <w:sz w:val="24"/>
          <w:szCs w:val="24"/>
        </w:rPr>
        <w:t xml:space="preserve"> – miniaturki </w:t>
      </w:r>
      <w:r w:rsidR="00177C1C">
        <w:rPr>
          <w:rFonts w:ascii="Times New Roman" w:hAnsi="Times New Roman" w:cs="Times New Roman"/>
          <w:sz w:val="24"/>
          <w:szCs w:val="24"/>
        </w:rPr>
        <w:t>do 6</w:t>
      </w:r>
      <w:r>
        <w:rPr>
          <w:rFonts w:ascii="Times New Roman" w:hAnsi="Times New Roman" w:cs="Times New Roman"/>
          <w:sz w:val="24"/>
          <w:szCs w:val="24"/>
        </w:rPr>
        <w:t xml:space="preserve"> szt. zdjęć</w:t>
      </w:r>
      <w:r w:rsidR="00C53429">
        <w:rPr>
          <w:rFonts w:ascii="Times New Roman" w:hAnsi="Times New Roman" w:cs="Times New Roman"/>
          <w:sz w:val="24"/>
          <w:szCs w:val="24"/>
        </w:rPr>
        <w:t>/ grafiki</w:t>
      </w:r>
      <w:r w:rsidR="00AE62DF">
        <w:rPr>
          <w:rFonts w:ascii="Times New Roman" w:hAnsi="Times New Roman" w:cs="Times New Roman"/>
          <w:sz w:val="24"/>
          <w:szCs w:val="24"/>
        </w:rPr>
        <w:t xml:space="preserve"> ( zdjęcia przekazane przez Zamawiającego lub grafika zaproponowana przez Wykonawcę) </w:t>
      </w:r>
    </w:p>
    <w:p w14:paraId="52A4E9A0" w14:textId="1BC85758" w:rsidR="000C5D26" w:rsidRDefault="00937730" w:rsidP="0093773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2 blokiem kalendar</w:t>
      </w:r>
      <w:r w:rsidR="00C53429">
        <w:rPr>
          <w:rFonts w:ascii="Times New Roman" w:hAnsi="Times New Roman" w:cs="Times New Roman"/>
          <w:sz w:val="24"/>
          <w:szCs w:val="24"/>
        </w:rPr>
        <w:t>ium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D6B1F" w:rsidRPr="00937730">
        <w:rPr>
          <w:rFonts w:ascii="Times New Roman" w:hAnsi="Times New Roman" w:cs="Times New Roman"/>
          <w:sz w:val="24"/>
          <w:szCs w:val="24"/>
        </w:rPr>
        <w:t>Logotypy + nazwa projektu „</w:t>
      </w:r>
      <w:r w:rsidR="00177C1C">
        <w:rPr>
          <w:rFonts w:ascii="Times New Roman" w:hAnsi="Times New Roman" w:cs="Times New Roman"/>
          <w:sz w:val="24"/>
          <w:szCs w:val="24"/>
        </w:rPr>
        <w:t>Modernizacja budynku mieszkalnego przy ul. Żeromskiego w Chmielniku z przystosowaniem na potrzeby społeczne.</w:t>
      </w:r>
    </w:p>
    <w:p w14:paraId="62FBBAB2" w14:textId="77777777" w:rsidR="00177C1C" w:rsidRPr="00937730" w:rsidRDefault="00177C1C" w:rsidP="00177C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C193A3" w14:textId="77777777" w:rsidR="00177C1C" w:rsidRPr="00177C1C" w:rsidRDefault="00177C1C" w:rsidP="00177C1C">
      <w:pPr>
        <w:pStyle w:val="Akapitzlist"/>
        <w:tabs>
          <w:tab w:val="center" w:pos="4703"/>
          <w:tab w:val="right" w:pos="9406"/>
        </w:tabs>
        <w:spacing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4490D">
        <w:rPr>
          <w:noProof/>
          <w:lang w:val="en-US" w:eastAsia="pl-PL"/>
        </w:rPr>
        <w:drawing>
          <wp:inline distT="0" distB="0" distL="0" distR="0" wp14:anchorId="0C499615" wp14:editId="7E0F4A23">
            <wp:extent cx="5760720" cy="475615"/>
            <wp:effectExtent l="0" t="0" r="0" b="635"/>
            <wp:docPr id="25" name="Obraz 1" descr="Nagłówek z logotypami:&#10;Fundusze Europejskie Program Regionalny&#10;Flaga RP Rzeczypospolita Polska&#10;Herb Województwo Świętokrzyskie&#10;Unia Europejska Europejski Fundusz Społeczny&#10;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" descr="Nagłówek z logotypami:&#10;Fundusze Europejskie Program Regionalny&#10;Flaga RP Rzeczypospolita Polska&#10;Herb Województwo Świętokrzyskie&#10;Unia Europejska Europejski Fundusz Społeczny&#10;Flaga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07C7" w14:textId="77777777" w:rsidR="00937730" w:rsidRDefault="00937730" w:rsidP="00937730">
      <w:pPr>
        <w:pStyle w:val="Nagwek"/>
      </w:pPr>
    </w:p>
    <w:p w14:paraId="1BA371B3" w14:textId="4E2A4C10" w:rsidR="000C5D26" w:rsidRPr="00937730" w:rsidRDefault="00937730" w:rsidP="0093773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3 blokiem kalendar</w:t>
      </w:r>
      <w:r w:rsidR="00C53429">
        <w:rPr>
          <w:rFonts w:ascii="Times New Roman" w:hAnsi="Times New Roman" w:cs="Times New Roman"/>
          <w:sz w:val="24"/>
          <w:szCs w:val="24"/>
        </w:rPr>
        <w:t>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429">
        <w:rPr>
          <w:rFonts w:ascii="Times New Roman" w:hAnsi="Times New Roman" w:cs="Times New Roman"/>
          <w:sz w:val="24"/>
          <w:szCs w:val="24"/>
        </w:rPr>
        <w:t xml:space="preserve">na samym dole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C5D26" w:rsidRPr="00937730">
        <w:rPr>
          <w:rFonts w:ascii="Times New Roman" w:hAnsi="Times New Roman" w:cs="Times New Roman"/>
          <w:sz w:val="24"/>
          <w:szCs w:val="24"/>
        </w:rPr>
        <w:t>ane adresowe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0C5D26" w:rsidRPr="0093773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F449FA" w14:textId="197473AA" w:rsidR="00EC6909" w:rsidRPr="00EC6909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Chmielnik </w:t>
      </w:r>
    </w:p>
    <w:p w14:paraId="6DC6B284" w14:textId="77777777" w:rsidR="00EC6909" w:rsidRPr="00EC6909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Plac Kościuszki 7 26-020 Chmielnik </w:t>
      </w:r>
    </w:p>
    <w:p w14:paraId="7ABB62B8" w14:textId="77777777" w:rsidR="00EC6909" w:rsidRPr="00EC6909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Powiat Kielecki Województwo Świętokrzyskie</w:t>
      </w:r>
    </w:p>
    <w:p w14:paraId="01C714EC" w14:textId="77777777" w:rsidR="00EC6909" w:rsidRPr="00EC6909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Tel./Faks  (+48) 41 354 22 78,  (+48) 41 354 32 73</w:t>
      </w:r>
    </w:p>
    <w:p w14:paraId="684D99F2" w14:textId="663815A7" w:rsidR="000C5D26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www.chmielnik.com </w:t>
      </w:r>
      <w:hyperlink r:id="rId9" w:history="1">
        <w:r w:rsidR="00937730" w:rsidRPr="004F1FE3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</w:p>
    <w:p w14:paraId="5F83B8A7" w14:textId="2A54948F" w:rsidR="00937730" w:rsidRPr="00937730" w:rsidRDefault="00937730" w:rsidP="00EC69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7730">
        <w:rPr>
          <w:rFonts w:ascii="Times New Roman" w:hAnsi="Times New Roman" w:cs="Times New Roman"/>
          <w:sz w:val="24"/>
          <w:szCs w:val="24"/>
          <w:u w:val="single"/>
        </w:rPr>
        <w:t xml:space="preserve">UWAGA: Zamawiający dopuszcza zmianę w/w treści do zawarcia na kalendarzu po ich uzgodnieniu na etapie koncepcji graficznej kalendarza. </w:t>
      </w:r>
    </w:p>
    <w:p w14:paraId="2ACC2CA6" w14:textId="77777777" w:rsidR="005E1FD4" w:rsidRPr="005E1FD4" w:rsidRDefault="005E1FD4" w:rsidP="005E1FD4">
      <w:p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 xml:space="preserve">II. Sposób realizacji zamówienia </w:t>
      </w:r>
    </w:p>
    <w:p w14:paraId="75D996F8" w14:textId="77777777" w:rsidR="005E1FD4" w:rsidRPr="005E1FD4" w:rsidRDefault="005E1FD4" w:rsidP="005E1FD4">
      <w:p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 xml:space="preserve">Wykonawca zobowiązuje się do: </w:t>
      </w:r>
    </w:p>
    <w:p w14:paraId="3781B0EA" w14:textId="77777777" w:rsidR="005E1FD4" w:rsidRPr="005E1FD4" w:rsidRDefault="005E1FD4" w:rsidP="005E1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 xml:space="preserve">Przesłania Zamawiającemu ostatecznej elektronicznej wersji projektu kalendarza w celu dokonania ostatecznej korekty i akceptacji przed zrealizowaniem przedmiotu zamówienia. </w:t>
      </w:r>
    </w:p>
    <w:p w14:paraId="056CCE90" w14:textId="77777777" w:rsidR="005E1FD4" w:rsidRPr="005E1FD4" w:rsidRDefault="005E1FD4" w:rsidP="005E1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 xml:space="preserve">Zapisania i przekazania Zamawiającemu ostatecznej wersji projektu kalendarza (zatwierdzonej do druku) na elektronicznym nośniku w formacie PDF oraz w formacie umożliwiającym edycję, które przekaże Zamawiającemu po realizacji przedmiotu zamówienia. </w:t>
      </w:r>
    </w:p>
    <w:p w14:paraId="3A3D1DB7" w14:textId="77777777" w:rsidR="00AA0F2E" w:rsidRPr="005E1FD4" w:rsidRDefault="005E1FD4" w:rsidP="005E1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>Wykonawca dostarczy i wniesie na własny koszt kal</w:t>
      </w:r>
      <w:r>
        <w:rPr>
          <w:rFonts w:ascii="Times New Roman" w:hAnsi="Times New Roman" w:cs="Times New Roman"/>
          <w:sz w:val="24"/>
          <w:szCs w:val="24"/>
        </w:rPr>
        <w:t xml:space="preserve">endarze na adres </w:t>
      </w:r>
      <w:r w:rsidRPr="005E1FD4"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</w:rPr>
        <w:t xml:space="preserve">awiającego. </w:t>
      </w:r>
    </w:p>
    <w:sectPr w:rsidR="00AA0F2E" w:rsidRPr="005E1F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43C1" w14:textId="77777777" w:rsidR="002F7356" w:rsidRDefault="002F7356" w:rsidP="00EC6909">
      <w:pPr>
        <w:spacing w:after="0" w:line="240" w:lineRule="auto"/>
      </w:pPr>
      <w:r>
        <w:separator/>
      </w:r>
    </w:p>
  </w:endnote>
  <w:endnote w:type="continuationSeparator" w:id="0">
    <w:p w14:paraId="4A3DB3AC" w14:textId="77777777" w:rsidR="002F7356" w:rsidRDefault="002F7356" w:rsidP="00EC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EB96" w14:textId="77777777" w:rsidR="002F7356" w:rsidRDefault="002F7356" w:rsidP="00EC6909">
      <w:pPr>
        <w:spacing w:after="0" w:line="240" w:lineRule="auto"/>
      </w:pPr>
      <w:r>
        <w:separator/>
      </w:r>
    </w:p>
  </w:footnote>
  <w:footnote w:type="continuationSeparator" w:id="0">
    <w:p w14:paraId="52DFCA9E" w14:textId="77777777" w:rsidR="002F7356" w:rsidRDefault="002F7356" w:rsidP="00EC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50BF" w14:textId="77777777" w:rsidR="00262248" w:rsidRPr="00177C1C" w:rsidRDefault="00262248" w:rsidP="00262248">
    <w:pPr>
      <w:pStyle w:val="Akapitzlist"/>
      <w:tabs>
        <w:tab w:val="center" w:pos="4703"/>
        <w:tab w:val="right" w:pos="9406"/>
      </w:tabs>
      <w:spacing w:after="240" w:line="240" w:lineRule="auto"/>
      <w:ind w:left="0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B4490D">
      <w:rPr>
        <w:noProof/>
        <w:lang w:val="en-US" w:eastAsia="pl-PL"/>
      </w:rPr>
      <w:drawing>
        <wp:inline distT="0" distB="0" distL="0" distR="0" wp14:anchorId="1BA392AB" wp14:editId="6D3E7772">
          <wp:extent cx="5760720" cy="475615"/>
          <wp:effectExtent l="0" t="0" r="0" b="635"/>
          <wp:docPr id="972832892" name="Obraz 972832892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94145" w14:textId="77777777" w:rsidR="00EC6909" w:rsidRDefault="00EC69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508"/>
    <w:multiLevelType w:val="hybridMultilevel"/>
    <w:tmpl w:val="3670B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471"/>
    <w:multiLevelType w:val="hybridMultilevel"/>
    <w:tmpl w:val="E9ECB20A"/>
    <w:lvl w:ilvl="0" w:tplc="0D142D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5012"/>
    <w:multiLevelType w:val="hybridMultilevel"/>
    <w:tmpl w:val="1ECC0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6B2F"/>
    <w:multiLevelType w:val="hybridMultilevel"/>
    <w:tmpl w:val="31641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D0462"/>
    <w:multiLevelType w:val="hybridMultilevel"/>
    <w:tmpl w:val="25767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10116">
    <w:abstractNumId w:val="2"/>
  </w:num>
  <w:num w:numId="2" w16cid:durableId="799230680">
    <w:abstractNumId w:val="3"/>
  </w:num>
  <w:num w:numId="3" w16cid:durableId="687757145">
    <w:abstractNumId w:val="0"/>
  </w:num>
  <w:num w:numId="4" w16cid:durableId="1350330827">
    <w:abstractNumId w:val="4"/>
  </w:num>
  <w:num w:numId="5" w16cid:durableId="97105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15"/>
    <w:rsid w:val="000C5D26"/>
    <w:rsid w:val="00177C1C"/>
    <w:rsid w:val="00262248"/>
    <w:rsid w:val="002F7356"/>
    <w:rsid w:val="003D03E1"/>
    <w:rsid w:val="004B7815"/>
    <w:rsid w:val="005E1FD4"/>
    <w:rsid w:val="00937730"/>
    <w:rsid w:val="00990399"/>
    <w:rsid w:val="009B53FD"/>
    <w:rsid w:val="00AA0F2E"/>
    <w:rsid w:val="00AE62DF"/>
    <w:rsid w:val="00AF6473"/>
    <w:rsid w:val="00C53429"/>
    <w:rsid w:val="00CB4220"/>
    <w:rsid w:val="00EC6909"/>
    <w:rsid w:val="00ED6B1F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A895"/>
  <w15:docId w15:val="{9C3E4C5C-4592-4EF0-9CCB-840786C7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909"/>
  </w:style>
  <w:style w:type="paragraph" w:styleId="Stopka">
    <w:name w:val="footer"/>
    <w:basedOn w:val="Normalny"/>
    <w:link w:val="StopkaZnak"/>
    <w:uiPriority w:val="99"/>
    <w:unhideWhenUsed/>
    <w:rsid w:val="00EC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909"/>
  </w:style>
  <w:style w:type="character" w:styleId="Hipercze">
    <w:name w:val="Hyperlink"/>
    <w:basedOn w:val="Domylnaczcionkaakapitu"/>
    <w:uiPriority w:val="99"/>
    <w:unhideWhenUsed/>
    <w:rsid w:val="009377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mig@chmiel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Przeździk</cp:lastModifiedBy>
  <cp:revision>23</cp:revision>
  <dcterms:created xsi:type="dcterms:W3CDTF">2021-11-16T13:21:00Z</dcterms:created>
  <dcterms:modified xsi:type="dcterms:W3CDTF">2023-11-20T08:41:00Z</dcterms:modified>
</cp:coreProperties>
</file>