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40154" w14:textId="20BCAEC4" w:rsidR="00FF4E08" w:rsidRDefault="00502CA7" w:rsidP="00502CA7">
      <w:pPr>
        <w:pStyle w:val="Default"/>
        <w:jc w:val="right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Załącznik nr 4 do SWZ </w:t>
      </w:r>
    </w:p>
    <w:p w14:paraId="02BAF08F" w14:textId="6EDEA3F0" w:rsidR="00502CA7" w:rsidRDefault="00502CA7" w:rsidP="00502CA7">
      <w:pPr>
        <w:pStyle w:val="Default"/>
        <w:jc w:val="center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Istotne postanowienia umowne</w:t>
      </w:r>
    </w:p>
    <w:p w14:paraId="0C8ED2F5" w14:textId="464E6F2D" w:rsidR="00502CA7" w:rsidRDefault="00EE5F80" w:rsidP="00502CA7">
      <w:pPr>
        <w:pStyle w:val="Default"/>
        <w:jc w:val="center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( Część 1,2,3,4) </w:t>
      </w:r>
    </w:p>
    <w:p w14:paraId="00EFE18D" w14:textId="77777777" w:rsidR="00502CA7" w:rsidRDefault="00502CA7" w:rsidP="00502CA7">
      <w:pPr>
        <w:pStyle w:val="Default"/>
        <w:jc w:val="center"/>
        <w:rPr>
          <w:rFonts w:ascii="Times New Roman" w:hAnsi="Times New Roman" w:cs="Times New Roman"/>
          <w:iCs/>
        </w:rPr>
      </w:pPr>
    </w:p>
    <w:p w14:paraId="48E561CD" w14:textId="385A72B8" w:rsidR="00502CA7" w:rsidRPr="00E159AB" w:rsidRDefault="00502CA7" w:rsidP="00502CA7">
      <w:pPr>
        <w:pStyle w:val="Default"/>
        <w:jc w:val="center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( wzór) </w:t>
      </w:r>
    </w:p>
    <w:p w14:paraId="6CF5B2F1" w14:textId="77777777" w:rsidR="00502CA7" w:rsidRDefault="00502CA7" w:rsidP="005E5AD3">
      <w:pPr>
        <w:pStyle w:val="Default"/>
        <w:jc w:val="center"/>
        <w:rPr>
          <w:rFonts w:ascii="Times New Roman" w:hAnsi="Times New Roman" w:cs="Times New Roman"/>
          <w:b/>
          <w:iCs/>
          <w:sz w:val="28"/>
        </w:rPr>
      </w:pPr>
    </w:p>
    <w:p w14:paraId="2113A233" w14:textId="45674C53" w:rsidR="00E768F5" w:rsidRPr="00E159AB" w:rsidRDefault="00E768F5" w:rsidP="005E5AD3">
      <w:pPr>
        <w:pStyle w:val="Default"/>
        <w:jc w:val="center"/>
        <w:rPr>
          <w:rFonts w:ascii="Times New Roman" w:hAnsi="Times New Roman" w:cs="Times New Roman"/>
          <w:b/>
          <w:iCs/>
          <w:sz w:val="28"/>
        </w:rPr>
      </w:pPr>
      <w:r w:rsidRPr="00E159AB">
        <w:rPr>
          <w:rFonts w:ascii="Times New Roman" w:hAnsi="Times New Roman" w:cs="Times New Roman"/>
          <w:b/>
          <w:iCs/>
          <w:sz w:val="28"/>
        </w:rPr>
        <w:t>U</w:t>
      </w:r>
      <w:r w:rsidR="00153D20" w:rsidRPr="00E159AB">
        <w:rPr>
          <w:rFonts w:ascii="Times New Roman" w:hAnsi="Times New Roman" w:cs="Times New Roman"/>
          <w:b/>
          <w:iCs/>
          <w:sz w:val="28"/>
        </w:rPr>
        <w:t>MOWA NR</w:t>
      </w:r>
      <w:r w:rsidR="00FF4E08" w:rsidRPr="00E159AB">
        <w:rPr>
          <w:rFonts w:ascii="Times New Roman" w:hAnsi="Times New Roman" w:cs="Times New Roman"/>
          <w:b/>
          <w:iCs/>
          <w:sz w:val="28"/>
        </w:rPr>
        <w:t xml:space="preserve"> </w:t>
      </w:r>
      <w:r w:rsidR="002F5D20">
        <w:rPr>
          <w:rFonts w:ascii="Times New Roman" w:hAnsi="Times New Roman" w:cs="Times New Roman"/>
          <w:b/>
          <w:iCs/>
          <w:sz w:val="28"/>
        </w:rPr>
        <w:t>….</w:t>
      </w:r>
      <w:r w:rsidR="00E3171D">
        <w:rPr>
          <w:rFonts w:ascii="Times New Roman" w:hAnsi="Times New Roman" w:cs="Times New Roman"/>
          <w:b/>
          <w:iCs/>
          <w:sz w:val="28"/>
        </w:rPr>
        <w:t>/IPS/202</w:t>
      </w:r>
      <w:r w:rsidR="00EE5F80">
        <w:rPr>
          <w:rFonts w:ascii="Times New Roman" w:hAnsi="Times New Roman" w:cs="Times New Roman"/>
          <w:b/>
          <w:iCs/>
          <w:sz w:val="28"/>
        </w:rPr>
        <w:t>3</w:t>
      </w:r>
    </w:p>
    <w:p w14:paraId="0942383A" w14:textId="7A5606FD" w:rsidR="003C1634" w:rsidRPr="00E159AB" w:rsidRDefault="00FF4E08" w:rsidP="003C1634">
      <w:pPr>
        <w:pStyle w:val="Default"/>
        <w:jc w:val="center"/>
        <w:rPr>
          <w:rFonts w:ascii="Times New Roman" w:hAnsi="Times New Roman" w:cs="Times New Roman"/>
          <w:b/>
        </w:rPr>
      </w:pPr>
      <w:r w:rsidRPr="00E159AB">
        <w:rPr>
          <w:rFonts w:ascii="Times New Roman" w:hAnsi="Times New Roman" w:cs="Times New Roman"/>
          <w:b/>
        </w:rPr>
        <w:t>zawarta w dn</w:t>
      </w:r>
      <w:r w:rsidR="00580296">
        <w:rPr>
          <w:rFonts w:ascii="Times New Roman" w:hAnsi="Times New Roman" w:cs="Times New Roman"/>
          <w:b/>
        </w:rPr>
        <w:t xml:space="preserve">iu </w:t>
      </w:r>
      <w:r w:rsidR="002F5D20">
        <w:rPr>
          <w:rFonts w:ascii="Times New Roman" w:hAnsi="Times New Roman" w:cs="Times New Roman"/>
          <w:b/>
        </w:rPr>
        <w:t>……………..</w:t>
      </w:r>
      <w:r w:rsidRPr="00E159AB">
        <w:rPr>
          <w:rFonts w:ascii="Times New Roman" w:hAnsi="Times New Roman" w:cs="Times New Roman"/>
          <w:b/>
        </w:rPr>
        <w:t xml:space="preserve"> r.  w Chmielniku</w:t>
      </w:r>
    </w:p>
    <w:p w14:paraId="4C73B74D" w14:textId="77777777" w:rsidR="003C1634" w:rsidRPr="00E159AB" w:rsidRDefault="003C1634" w:rsidP="003C1634">
      <w:pPr>
        <w:pStyle w:val="Default"/>
        <w:rPr>
          <w:rFonts w:ascii="Times New Roman" w:hAnsi="Times New Roman" w:cs="Times New Roman"/>
        </w:rPr>
      </w:pPr>
    </w:p>
    <w:p w14:paraId="0E4BE196" w14:textId="77777777" w:rsidR="003C1634" w:rsidRPr="00E159AB" w:rsidRDefault="003C1634" w:rsidP="00B260AE">
      <w:pPr>
        <w:pStyle w:val="Default"/>
        <w:rPr>
          <w:rFonts w:ascii="Times New Roman" w:hAnsi="Times New Roman" w:cs="Times New Roman"/>
        </w:rPr>
      </w:pPr>
      <w:r w:rsidRPr="00E159AB">
        <w:rPr>
          <w:rFonts w:ascii="Times New Roman" w:hAnsi="Times New Roman" w:cs="Times New Roman"/>
        </w:rPr>
        <w:t xml:space="preserve">pomiędzy </w:t>
      </w:r>
    </w:p>
    <w:p w14:paraId="1019FE74" w14:textId="77777777" w:rsidR="003C1634" w:rsidRPr="00E159AB" w:rsidRDefault="00FF4E08" w:rsidP="00B260AE">
      <w:pPr>
        <w:pStyle w:val="Default"/>
        <w:rPr>
          <w:rFonts w:ascii="Times New Roman" w:hAnsi="Times New Roman" w:cs="Times New Roman"/>
        </w:rPr>
      </w:pPr>
      <w:r w:rsidRPr="00E159AB">
        <w:rPr>
          <w:rFonts w:ascii="Times New Roman" w:hAnsi="Times New Roman" w:cs="Times New Roman"/>
          <w:b/>
        </w:rPr>
        <w:t>Gminą Chmielnik, Plac Kościuszki 7, 26-020 Chmielnik</w:t>
      </w:r>
      <w:r w:rsidR="003C1634" w:rsidRPr="00E159AB">
        <w:rPr>
          <w:rFonts w:ascii="Times New Roman" w:hAnsi="Times New Roman" w:cs="Times New Roman"/>
          <w:b/>
        </w:rPr>
        <w:t xml:space="preserve">, </w:t>
      </w:r>
      <w:r w:rsidR="003C1634" w:rsidRPr="00E159AB">
        <w:rPr>
          <w:rFonts w:ascii="Times New Roman" w:hAnsi="Times New Roman" w:cs="Times New Roman"/>
          <w:b/>
          <w:sz w:val="23"/>
          <w:szCs w:val="23"/>
        </w:rPr>
        <w:t>NIP 657-25-31-581</w:t>
      </w:r>
      <w:r w:rsidR="00153D20" w:rsidRPr="00E159AB">
        <w:rPr>
          <w:rFonts w:ascii="Times New Roman" w:hAnsi="Times New Roman" w:cs="Times New Roman"/>
          <w:b/>
          <w:sz w:val="23"/>
          <w:szCs w:val="23"/>
        </w:rPr>
        <w:t>,</w:t>
      </w:r>
    </w:p>
    <w:p w14:paraId="50435C24" w14:textId="77777777" w:rsidR="00FF4E08" w:rsidRPr="00E159AB" w:rsidRDefault="00FF4E08" w:rsidP="00B260AE">
      <w:pPr>
        <w:pStyle w:val="Tekstpodstawowy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159AB">
        <w:rPr>
          <w:rFonts w:ascii="Times New Roman" w:hAnsi="Times New Roman"/>
          <w:sz w:val="24"/>
          <w:szCs w:val="24"/>
        </w:rPr>
        <w:t>reprezentowaną przez:</w:t>
      </w:r>
    </w:p>
    <w:p w14:paraId="4332AD2A" w14:textId="77777777" w:rsidR="00FF4E08" w:rsidRPr="00E159AB" w:rsidRDefault="00FF4E08" w:rsidP="00B260AE">
      <w:pPr>
        <w:pStyle w:val="Tekstpodstawowy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159AB">
        <w:rPr>
          <w:rFonts w:ascii="Times New Roman" w:hAnsi="Times New Roman"/>
          <w:b/>
          <w:sz w:val="24"/>
          <w:szCs w:val="24"/>
        </w:rPr>
        <w:t>- Pawła Wójcika    –  Burmistrza Miasta i Gminy Chmielnik</w:t>
      </w:r>
    </w:p>
    <w:p w14:paraId="0A2A072B" w14:textId="77777777" w:rsidR="003C1634" w:rsidRDefault="00FF4E08" w:rsidP="00B260AE">
      <w:pPr>
        <w:jc w:val="both"/>
        <w:rPr>
          <w:bCs/>
        </w:rPr>
      </w:pPr>
      <w:r w:rsidRPr="00E159AB">
        <w:rPr>
          <w:bCs/>
        </w:rPr>
        <w:t>zwaną w dalsz</w:t>
      </w:r>
      <w:r w:rsidR="003C1634" w:rsidRPr="00E159AB">
        <w:rPr>
          <w:bCs/>
        </w:rPr>
        <w:t>ej części umowy „Zamawiającym”</w:t>
      </w:r>
      <w:r w:rsidR="00E159AB">
        <w:rPr>
          <w:bCs/>
        </w:rPr>
        <w:t xml:space="preserve"> lub „Inwestorem”</w:t>
      </w:r>
      <w:r w:rsidR="003C1634" w:rsidRPr="00E159AB">
        <w:rPr>
          <w:bCs/>
        </w:rPr>
        <w:t>,</w:t>
      </w:r>
    </w:p>
    <w:p w14:paraId="0961A71C" w14:textId="77777777" w:rsidR="00580296" w:rsidRPr="00E159AB" w:rsidRDefault="00580296" w:rsidP="00B260AE">
      <w:pPr>
        <w:jc w:val="both"/>
        <w:rPr>
          <w:bCs/>
        </w:rPr>
      </w:pPr>
    </w:p>
    <w:p w14:paraId="02549047" w14:textId="03338CC0" w:rsidR="00FF4E08" w:rsidRDefault="00FF4E08" w:rsidP="00B260AE">
      <w:pPr>
        <w:jc w:val="both"/>
        <w:rPr>
          <w:bCs/>
        </w:rPr>
      </w:pPr>
      <w:r w:rsidRPr="00E159AB">
        <w:rPr>
          <w:bCs/>
        </w:rPr>
        <w:t>a</w:t>
      </w:r>
      <w:r w:rsidR="00580296">
        <w:rPr>
          <w:bCs/>
        </w:rPr>
        <w:t xml:space="preserve"> </w:t>
      </w:r>
      <w:r w:rsidR="002F5D20">
        <w:rPr>
          <w:b/>
        </w:rPr>
        <w:t>…………………</w:t>
      </w:r>
      <w:r w:rsidR="00580296">
        <w:rPr>
          <w:bCs/>
        </w:rPr>
        <w:t xml:space="preserve">, </w:t>
      </w:r>
      <w:r w:rsidRPr="00E159AB">
        <w:rPr>
          <w:bCs/>
        </w:rPr>
        <w:t>reprezentowanym</w:t>
      </w:r>
      <w:r w:rsidR="00F06183" w:rsidRPr="00E159AB">
        <w:rPr>
          <w:bCs/>
        </w:rPr>
        <w:t>/-ą</w:t>
      </w:r>
      <w:r w:rsidRPr="00E159AB">
        <w:rPr>
          <w:bCs/>
        </w:rPr>
        <w:t xml:space="preserve"> przez</w:t>
      </w:r>
      <w:r w:rsidR="00153D20" w:rsidRPr="00E159AB">
        <w:rPr>
          <w:bCs/>
        </w:rPr>
        <w:t>:</w:t>
      </w:r>
    </w:p>
    <w:p w14:paraId="1B7E9BC3" w14:textId="62787FB4" w:rsidR="00FF4E08" w:rsidRDefault="002F5D20" w:rsidP="00B260AE">
      <w:pPr>
        <w:jc w:val="both"/>
        <w:rPr>
          <w:b/>
        </w:rPr>
      </w:pPr>
      <w:r>
        <w:rPr>
          <w:b/>
          <w:bCs/>
        </w:rPr>
        <w:t>……………………………………………………..</w:t>
      </w:r>
    </w:p>
    <w:p w14:paraId="632A44D3" w14:textId="77777777" w:rsidR="00580296" w:rsidRPr="00580296" w:rsidRDefault="00580296" w:rsidP="00B260AE">
      <w:pPr>
        <w:jc w:val="both"/>
        <w:rPr>
          <w:b/>
        </w:rPr>
      </w:pPr>
    </w:p>
    <w:p w14:paraId="679F3A2A" w14:textId="77777777" w:rsidR="00FF4E08" w:rsidRPr="00E159AB" w:rsidRDefault="003C1634" w:rsidP="00B260AE">
      <w:pPr>
        <w:pStyle w:val="Tekstpodstawowy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159AB">
        <w:rPr>
          <w:rFonts w:ascii="Times New Roman" w:hAnsi="Times New Roman"/>
          <w:sz w:val="24"/>
          <w:szCs w:val="24"/>
        </w:rPr>
        <w:t>z</w:t>
      </w:r>
      <w:r w:rsidR="00FF4E08" w:rsidRPr="00E159AB">
        <w:rPr>
          <w:rFonts w:ascii="Times New Roman" w:hAnsi="Times New Roman"/>
          <w:sz w:val="24"/>
          <w:szCs w:val="24"/>
        </w:rPr>
        <w:t>waną</w:t>
      </w:r>
      <w:r w:rsidR="00F06183" w:rsidRPr="00E159AB">
        <w:rPr>
          <w:rFonts w:ascii="Times New Roman" w:hAnsi="Times New Roman"/>
          <w:sz w:val="24"/>
          <w:szCs w:val="24"/>
        </w:rPr>
        <w:t>/-</w:t>
      </w:r>
      <w:proofErr w:type="spellStart"/>
      <w:r w:rsidR="00F06183" w:rsidRPr="00E159AB">
        <w:rPr>
          <w:rFonts w:ascii="Times New Roman" w:hAnsi="Times New Roman"/>
          <w:sz w:val="24"/>
          <w:szCs w:val="24"/>
        </w:rPr>
        <w:t>ym</w:t>
      </w:r>
      <w:proofErr w:type="spellEnd"/>
      <w:r w:rsidR="00FF4E08" w:rsidRPr="00E159AB">
        <w:rPr>
          <w:rFonts w:ascii="Times New Roman" w:hAnsi="Times New Roman"/>
          <w:sz w:val="24"/>
          <w:szCs w:val="24"/>
        </w:rPr>
        <w:t xml:space="preserve"> w dalszej części umowy „Wykonawcą” </w:t>
      </w:r>
      <w:r w:rsidRPr="00E159AB">
        <w:rPr>
          <w:rFonts w:ascii="Times New Roman" w:hAnsi="Times New Roman"/>
          <w:sz w:val="24"/>
          <w:szCs w:val="24"/>
        </w:rPr>
        <w:t>lub „Inspektorem Nadzoru</w:t>
      </w:r>
      <w:r w:rsidR="00153D20" w:rsidRPr="00E159AB">
        <w:rPr>
          <w:rFonts w:ascii="Times New Roman" w:hAnsi="Times New Roman"/>
          <w:sz w:val="24"/>
          <w:szCs w:val="24"/>
        </w:rPr>
        <w:t xml:space="preserve"> Inwestycyjnego</w:t>
      </w:r>
      <w:r w:rsidRPr="00E159AB">
        <w:rPr>
          <w:rFonts w:ascii="Times New Roman" w:hAnsi="Times New Roman"/>
          <w:sz w:val="24"/>
          <w:szCs w:val="24"/>
        </w:rPr>
        <w:t>”.</w:t>
      </w:r>
    </w:p>
    <w:p w14:paraId="75810F96" w14:textId="74FFA176" w:rsidR="002F5D20" w:rsidRPr="002F5D20" w:rsidRDefault="002F5D20" w:rsidP="002F5D20">
      <w:pPr>
        <w:keepNext/>
        <w:suppressAutoHyphens w:val="0"/>
        <w:autoSpaceDE w:val="0"/>
        <w:autoSpaceDN w:val="0"/>
        <w:adjustRightInd w:val="0"/>
        <w:spacing w:before="200"/>
        <w:jc w:val="both"/>
        <w:rPr>
          <w:rFonts w:eastAsiaTheme="minorHAnsi"/>
          <w:b/>
          <w:bCs/>
          <w:color w:val="000000"/>
          <w:lang w:eastAsia="en-US"/>
        </w:rPr>
      </w:pPr>
      <w:r w:rsidRPr="002F5D20">
        <w:rPr>
          <w:rFonts w:eastAsiaTheme="minorHAnsi"/>
          <w:color w:val="000000"/>
          <w:lang w:eastAsia="en-US"/>
        </w:rPr>
        <w:t xml:space="preserve">W wyniku przeprowadzonego postępowania o udzielenie zamówienia publicznego w trybie podstawowym </w:t>
      </w:r>
      <w:r w:rsidR="008E12DA">
        <w:rPr>
          <w:rFonts w:eastAsiaTheme="minorHAnsi"/>
          <w:color w:val="000000"/>
          <w:lang w:eastAsia="en-US"/>
        </w:rPr>
        <w:t xml:space="preserve">z możliwością </w:t>
      </w:r>
      <w:r w:rsidRPr="002F5D20">
        <w:rPr>
          <w:rFonts w:eastAsiaTheme="minorHAnsi"/>
          <w:color w:val="000000"/>
          <w:lang w:eastAsia="en-US"/>
        </w:rPr>
        <w:t xml:space="preserve">negocjacji, na podstawie Ustawy z dnia 11 września 2019 r. - Prawo zamówień publicznych (tekst jedn. Dz. U. z </w:t>
      </w:r>
      <w:r w:rsidR="008B092D">
        <w:rPr>
          <w:rFonts w:eastAsiaTheme="minorHAnsi"/>
          <w:color w:val="000000"/>
          <w:lang w:eastAsia="en-US"/>
        </w:rPr>
        <w:t>202</w:t>
      </w:r>
      <w:r w:rsidR="008E12DA">
        <w:rPr>
          <w:rFonts w:eastAsiaTheme="minorHAnsi"/>
          <w:color w:val="000000"/>
          <w:lang w:eastAsia="en-US"/>
        </w:rPr>
        <w:t>2</w:t>
      </w:r>
      <w:r w:rsidRPr="002F5D20">
        <w:rPr>
          <w:rFonts w:eastAsiaTheme="minorHAnsi"/>
          <w:color w:val="000000"/>
          <w:lang w:eastAsia="en-US"/>
        </w:rPr>
        <w:t xml:space="preserve"> r., poz. </w:t>
      </w:r>
      <w:r w:rsidR="008E12DA">
        <w:rPr>
          <w:rFonts w:eastAsiaTheme="minorHAnsi"/>
          <w:color w:val="000000"/>
          <w:lang w:eastAsia="en-US"/>
        </w:rPr>
        <w:t>1710</w:t>
      </w:r>
      <w:r w:rsidR="008B092D">
        <w:rPr>
          <w:rFonts w:eastAsiaTheme="minorHAnsi"/>
          <w:color w:val="000000"/>
          <w:lang w:eastAsia="en-US"/>
        </w:rPr>
        <w:t xml:space="preserve"> ze zm.</w:t>
      </w:r>
      <w:r w:rsidRPr="002F5D20">
        <w:rPr>
          <w:rFonts w:eastAsiaTheme="minorHAnsi"/>
          <w:color w:val="000000"/>
          <w:lang w:eastAsia="en-US"/>
        </w:rPr>
        <w:t xml:space="preserve">) zwanej dalej ustawą PZP, została zawarta umowa </w:t>
      </w:r>
      <w:r w:rsidR="008E12DA">
        <w:rPr>
          <w:rFonts w:eastAsiaTheme="minorHAnsi"/>
          <w:color w:val="000000"/>
          <w:lang w:eastAsia="en-US"/>
        </w:rPr>
        <w:t xml:space="preserve">o następującej treści: </w:t>
      </w:r>
    </w:p>
    <w:p w14:paraId="7ADA8EE9" w14:textId="0DE21346" w:rsidR="00E159AB" w:rsidRPr="00E159AB" w:rsidRDefault="00E159AB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Przedmiot umowy</w:t>
      </w:r>
    </w:p>
    <w:p w14:paraId="2DA9821F" w14:textId="77777777" w:rsidR="00FF4E08" w:rsidRPr="00E159AB" w:rsidRDefault="00E768F5" w:rsidP="00775F69">
      <w:pPr>
        <w:keepNext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E159AB">
        <w:rPr>
          <w:rFonts w:eastAsiaTheme="minorHAnsi"/>
          <w:b/>
          <w:bCs/>
          <w:color w:val="000000"/>
          <w:lang w:eastAsia="en-US"/>
        </w:rPr>
        <w:t>§ 1</w:t>
      </w:r>
    </w:p>
    <w:p w14:paraId="5AF1B44E" w14:textId="50CF682E" w:rsidR="00054545" w:rsidRPr="00054545" w:rsidRDefault="00054545" w:rsidP="00054545">
      <w:pPr>
        <w:pStyle w:val="Akapitzlist"/>
        <w:numPr>
          <w:ilvl w:val="0"/>
          <w:numId w:val="43"/>
        </w:numPr>
        <w:jc w:val="both"/>
        <w:rPr>
          <w:b/>
        </w:rPr>
      </w:pPr>
      <w:bookmarkStart w:id="0" w:name="_Hlk17803324"/>
      <w:r w:rsidRPr="00054545">
        <w:rPr>
          <w:lang w:eastAsia="pl-PL"/>
        </w:rPr>
        <w:t xml:space="preserve">Przedmiotem zamówienia jest </w:t>
      </w:r>
      <w:r w:rsidRPr="00054545">
        <w:rPr>
          <w:bCs/>
          <w:lang w:eastAsia="pl-PL"/>
        </w:rPr>
        <w:t>usługa pełnienia funkcji</w:t>
      </w:r>
      <w:r w:rsidRPr="00054545">
        <w:rPr>
          <w:b/>
          <w:lang w:eastAsia="pl-PL"/>
        </w:rPr>
        <w:t xml:space="preserve"> </w:t>
      </w:r>
      <w:r w:rsidRPr="00054545">
        <w:rPr>
          <w:bCs/>
          <w:lang w:eastAsia="pl-PL"/>
        </w:rPr>
        <w:t xml:space="preserve">Inspektora Nadzoru Inwestorskiego nad robotami budowlanymi prowadzonymi w ramach zadania inwestycyjnego pn. </w:t>
      </w:r>
      <w:r w:rsidR="002F5D20" w:rsidRPr="002F5D20">
        <w:rPr>
          <w:b/>
          <w:lang w:eastAsia="pl-PL"/>
        </w:rPr>
        <w:t>„</w:t>
      </w:r>
      <w:r w:rsidR="00E00BA9">
        <w:rPr>
          <w:b/>
          <w:lang w:eastAsia="pl-PL"/>
        </w:rPr>
        <w:t>Poprawa infrastruktury publicznej na terenie Gminy Chmielnik</w:t>
      </w:r>
      <w:r w:rsidR="002F5D20" w:rsidRPr="002F5D20">
        <w:rPr>
          <w:b/>
          <w:lang w:eastAsia="pl-PL"/>
        </w:rPr>
        <w:t>”</w:t>
      </w:r>
    </w:p>
    <w:p w14:paraId="055AED69" w14:textId="47FA3CD0" w:rsidR="002F5D20" w:rsidRDefault="001B3ECD" w:rsidP="002F5D20">
      <w:pPr>
        <w:pStyle w:val="Akapitzlist"/>
        <w:numPr>
          <w:ilvl w:val="0"/>
          <w:numId w:val="43"/>
        </w:numPr>
        <w:jc w:val="both"/>
        <w:rPr>
          <w:kern w:val="1"/>
          <w:lang w:eastAsia="zh-CN"/>
        </w:rPr>
      </w:pPr>
      <w:r>
        <w:rPr>
          <w:kern w:val="1"/>
          <w:lang w:eastAsia="zh-CN"/>
        </w:rPr>
        <w:t xml:space="preserve">Przedmiot zamówienia </w:t>
      </w:r>
      <w:r w:rsidR="002F5D20">
        <w:rPr>
          <w:kern w:val="1"/>
          <w:lang w:eastAsia="zh-CN"/>
        </w:rPr>
        <w:t xml:space="preserve">obejmuje realizację następujących zadań szczegółowych:  </w:t>
      </w:r>
    </w:p>
    <w:p w14:paraId="4B3F0F87" w14:textId="77777777" w:rsidR="00E00BA9" w:rsidRDefault="00E00BA9" w:rsidP="00E00BA9">
      <w:pPr>
        <w:ind w:left="1080"/>
        <w:jc w:val="both"/>
        <w:rPr>
          <w:kern w:val="1"/>
          <w:lang w:eastAsia="zh-CN"/>
        </w:rPr>
      </w:pPr>
    </w:p>
    <w:p w14:paraId="03A05FE5" w14:textId="041298CE" w:rsidR="00E00BA9" w:rsidRPr="00E00BA9" w:rsidRDefault="00E00BA9" w:rsidP="00E00BA9">
      <w:pPr>
        <w:pStyle w:val="Akapitzlist"/>
        <w:numPr>
          <w:ilvl w:val="0"/>
          <w:numId w:val="50"/>
        </w:numPr>
        <w:jc w:val="both"/>
        <w:rPr>
          <w:b/>
          <w:bCs/>
          <w:kern w:val="1"/>
          <w:lang w:eastAsia="zh-CN"/>
        </w:rPr>
      </w:pPr>
      <w:r w:rsidRPr="00E00BA9">
        <w:rPr>
          <w:b/>
          <w:bCs/>
          <w:kern w:val="1"/>
          <w:lang w:eastAsia="zh-CN"/>
        </w:rPr>
        <w:t xml:space="preserve">Część 1 – Pełnienie funkcji Inspektora Nadzoru Inwestorskiego nad realizacją zadania pn. Poprawa infrastruktury publicznej na terenie Gminy Chmielnik ” – branża drogowa </w:t>
      </w:r>
    </w:p>
    <w:p w14:paraId="3A8B9947" w14:textId="77777777" w:rsidR="00E00BA9" w:rsidRPr="00E00BA9" w:rsidRDefault="00E00BA9" w:rsidP="00E00BA9">
      <w:pPr>
        <w:ind w:left="1080"/>
        <w:jc w:val="both"/>
        <w:rPr>
          <w:kern w:val="1"/>
          <w:lang w:eastAsia="zh-CN"/>
        </w:rPr>
      </w:pPr>
    </w:p>
    <w:p w14:paraId="1883FE67" w14:textId="77777777" w:rsidR="00E00BA9" w:rsidRPr="00E00BA9" w:rsidRDefault="00E00BA9" w:rsidP="00E00BA9">
      <w:pPr>
        <w:ind w:left="1416"/>
        <w:jc w:val="both"/>
        <w:rPr>
          <w:kern w:val="1"/>
          <w:lang w:eastAsia="zh-CN"/>
        </w:rPr>
      </w:pPr>
      <w:r w:rsidRPr="00E00BA9">
        <w:rPr>
          <w:kern w:val="1"/>
          <w:lang w:eastAsia="zh-CN"/>
        </w:rPr>
        <w:t>a)</w:t>
      </w:r>
      <w:r w:rsidRPr="00E00BA9">
        <w:rPr>
          <w:kern w:val="1"/>
          <w:lang w:eastAsia="zh-CN"/>
        </w:rPr>
        <w:tab/>
        <w:t>Budowa dróg na osiedlu „Za Kościółkiem” w formule zaprojektuj – wybuduj</w:t>
      </w:r>
    </w:p>
    <w:p w14:paraId="1AC38572" w14:textId="77777777" w:rsidR="00E00BA9" w:rsidRPr="00E00BA9" w:rsidRDefault="00E00BA9" w:rsidP="00E00BA9">
      <w:pPr>
        <w:ind w:left="1416"/>
        <w:jc w:val="both"/>
        <w:rPr>
          <w:kern w:val="1"/>
          <w:lang w:eastAsia="zh-CN"/>
        </w:rPr>
      </w:pPr>
      <w:r w:rsidRPr="00E00BA9">
        <w:rPr>
          <w:kern w:val="1"/>
          <w:lang w:eastAsia="zh-CN"/>
        </w:rPr>
        <w:t>b)</w:t>
      </w:r>
      <w:r w:rsidRPr="00E00BA9">
        <w:rPr>
          <w:kern w:val="1"/>
          <w:lang w:eastAsia="zh-CN"/>
        </w:rPr>
        <w:tab/>
        <w:t xml:space="preserve">Przebudowa drogi gminnej nr 316055 Szyszczyce przez wieś – Psiarnia w formule zaprojektuj-wybuduj </w:t>
      </w:r>
    </w:p>
    <w:p w14:paraId="59E31997" w14:textId="77777777" w:rsidR="00E00BA9" w:rsidRPr="00E00BA9" w:rsidRDefault="00E00BA9" w:rsidP="00E00BA9">
      <w:pPr>
        <w:ind w:left="1416"/>
        <w:jc w:val="both"/>
        <w:rPr>
          <w:kern w:val="1"/>
          <w:lang w:eastAsia="zh-CN"/>
        </w:rPr>
      </w:pPr>
      <w:r w:rsidRPr="00E00BA9">
        <w:rPr>
          <w:kern w:val="1"/>
          <w:lang w:eastAsia="zh-CN"/>
        </w:rPr>
        <w:t>c)</w:t>
      </w:r>
      <w:r w:rsidRPr="00E00BA9">
        <w:rPr>
          <w:kern w:val="1"/>
          <w:lang w:eastAsia="zh-CN"/>
        </w:rPr>
        <w:tab/>
        <w:t xml:space="preserve">Przebudowa drogi wewnętrznej na działce nr 666 w msc. Borzykowa w formule zaprojektuj-wybuduj  </w:t>
      </w:r>
    </w:p>
    <w:p w14:paraId="78599204" w14:textId="77777777" w:rsidR="00E00BA9" w:rsidRPr="00E00BA9" w:rsidRDefault="00E00BA9" w:rsidP="00E00BA9">
      <w:pPr>
        <w:ind w:left="1080"/>
        <w:jc w:val="both"/>
        <w:rPr>
          <w:kern w:val="1"/>
          <w:lang w:eastAsia="zh-CN"/>
        </w:rPr>
      </w:pPr>
    </w:p>
    <w:p w14:paraId="1F438D54" w14:textId="5762310B" w:rsidR="00E00BA9" w:rsidRPr="00E00BA9" w:rsidRDefault="00E00BA9" w:rsidP="00E00BA9">
      <w:pPr>
        <w:pStyle w:val="Akapitzlist"/>
        <w:numPr>
          <w:ilvl w:val="0"/>
          <w:numId w:val="50"/>
        </w:numPr>
        <w:jc w:val="both"/>
        <w:rPr>
          <w:b/>
          <w:bCs/>
          <w:kern w:val="1"/>
          <w:lang w:eastAsia="zh-CN"/>
        </w:rPr>
      </w:pPr>
      <w:r w:rsidRPr="00E00BA9">
        <w:rPr>
          <w:b/>
          <w:bCs/>
          <w:kern w:val="1"/>
          <w:lang w:eastAsia="zh-CN"/>
        </w:rPr>
        <w:t>Część 2 – Pełnienie funkcji Inspektora Nadzoru Inwestorskiego nad realizacją zadania pn. Poprawa infrastruktury publicznej na terenie Gminy Chmielnik ” – branża sanitarna</w:t>
      </w:r>
    </w:p>
    <w:p w14:paraId="7D919C50" w14:textId="77777777" w:rsidR="00E00BA9" w:rsidRPr="00E00BA9" w:rsidRDefault="00E00BA9" w:rsidP="00E00BA9">
      <w:pPr>
        <w:ind w:left="1080"/>
        <w:jc w:val="both"/>
        <w:rPr>
          <w:kern w:val="1"/>
          <w:lang w:eastAsia="zh-CN"/>
        </w:rPr>
      </w:pPr>
    </w:p>
    <w:p w14:paraId="5626B03B" w14:textId="77777777" w:rsidR="00E00BA9" w:rsidRPr="00E00BA9" w:rsidRDefault="00E00BA9" w:rsidP="00E00BA9">
      <w:pPr>
        <w:ind w:left="1416"/>
        <w:jc w:val="both"/>
        <w:rPr>
          <w:kern w:val="1"/>
          <w:lang w:eastAsia="zh-CN"/>
        </w:rPr>
      </w:pPr>
      <w:r w:rsidRPr="00E00BA9">
        <w:rPr>
          <w:kern w:val="1"/>
          <w:lang w:eastAsia="zh-CN"/>
        </w:rPr>
        <w:lastRenderedPageBreak/>
        <w:t>a)</w:t>
      </w:r>
      <w:r w:rsidRPr="00E00BA9">
        <w:rPr>
          <w:kern w:val="1"/>
          <w:lang w:eastAsia="zh-CN"/>
        </w:rPr>
        <w:tab/>
        <w:t xml:space="preserve">Rozbudowa infrastruktury wodno-kanalizacyjnej w msc. Przededworze w formule zaprojektuj – wybuduj </w:t>
      </w:r>
    </w:p>
    <w:p w14:paraId="2543BB5A" w14:textId="77777777" w:rsidR="00E00BA9" w:rsidRPr="00E00BA9" w:rsidRDefault="00E00BA9" w:rsidP="00E00BA9">
      <w:pPr>
        <w:ind w:left="1416"/>
        <w:jc w:val="both"/>
        <w:rPr>
          <w:kern w:val="1"/>
          <w:lang w:eastAsia="zh-CN"/>
        </w:rPr>
      </w:pPr>
      <w:r w:rsidRPr="00E00BA9">
        <w:rPr>
          <w:kern w:val="1"/>
          <w:lang w:eastAsia="zh-CN"/>
        </w:rPr>
        <w:t>b)</w:t>
      </w:r>
      <w:r w:rsidRPr="00E00BA9">
        <w:rPr>
          <w:kern w:val="1"/>
          <w:lang w:eastAsia="zh-CN"/>
        </w:rPr>
        <w:tab/>
        <w:t xml:space="preserve">Rozbudowa sieci wodno-kanalizacyjnej w msc. Minostowice </w:t>
      </w:r>
    </w:p>
    <w:p w14:paraId="32771F19" w14:textId="77777777" w:rsidR="00E00BA9" w:rsidRPr="00E00BA9" w:rsidRDefault="00E00BA9" w:rsidP="00E00BA9">
      <w:pPr>
        <w:ind w:left="1416"/>
        <w:jc w:val="both"/>
        <w:rPr>
          <w:kern w:val="1"/>
          <w:lang w:eastAsia="zh-CN"/>
        </w:rPr>
      </w:pPr>
      <w:r w:rsidRPr="00E00BA9">
        <w:rPr>
          <w:kern w:val="1"/>
          <w:lang w:eastAsia="zh-CN"/>
        </w:rPr>
        <w:t>c)</w:t>
      </w:r>
      <w:r w:rsidRPr="00E00BA9">
        <w:rPr>
          <w:kern w:val="1"/>
          <w:lang w:eastAsia="zh-CN"/>
        </w:rPr>
        <w:tab/>
        <w:t>Rozbudowa sieci wodno-kanalizacyjnej w msc. Chmielnik ul. Dygasińskiego</w:t>
      </w:r>
    </w:p>
    <w:p w14:paraId="1EF0CCCA" w14:textId="77777777" w:rsidR="00E00BA9" w:rsidRPr="00E00BA9" w:rsidRDefault="00E00BA9" w:rsidP="00E00BA9">
      <w:pPr>
        <w:ind w:left="1080"/>
        <w:jc w:val="both"/>
        <w:rPr>
          <w:kern w:val="1"/>
          <w:lang w:eastAsia="zh-CN"/>
        </w:rPr>
      </w:pPr>
    </w:p>
    <w:p w14:paraId="20D2E742" w14:textId="6E57B80B" w:rsidR="00E00BA9" w:rsidRPr="00E00BA9" w:rsidRDefault="00E00BA9" w:rsidP="00E00BA9">
      <w:pPr>
        <w:pStyle w:val="Akapitzlist"/>
        <w:numPr>
          <w:ilvl w:val="0"/>
          <w:numId w:val="50"/>
        </w:numPr>
        <w:jc w:val="both"/>
        <w:rPr>
          <w:b/>
          <w:bCs/>
          <w:kern w:val="1"/>
          <w:lang w:eastAsia="zh-CN"/>
        </w:rPr>
      </w:pPr>
      <w:r w:rsidRPr="00E00BA9">
        <w:rPr>
          <w:b/>
          <w:bCs/>
          <w:kern w:val="1"/>
          <w:lang w:eastAsia="zh-CN"/>
        </w:rPr>
        <w:t xml:space="preserve">Część 3 – Pełnienie funkcji Inspektora Nadzoru Inwestorskiego nad realizacją zadania  pn. Poprawa infrastruktury publicznej na terenie Gminy Chmielnik ” – branża konstrukcyjno-budowlana </w:t>
      </w:r>
    </w:p>
    <w:p w14:paraId="55FE9E40" w14:textId="77777777" w:rsidR="00E00BA9" w:rsidRPr="00E00BA9" w:rsidRDefault="00E00BA9" w:rsidP="00E00BA9">
      <w:pPr>
        <w:ind w:left="1080"/>
        <w:jc w:val="both"/>
        <w:rPr>
          <w:kern w:val="1"/>
          <w:lang w:eastAsia="zh-CN"/>
        </w:rPr>
      </w:pPr>
    </w:p>
    <w:p w14:paraId="2409DDD6" w14:textId="11852CFF" w:rsidR="00E00BA9" w:rsidRPr="00E00BA9" w:rsidRDefault="00E00BA9" w:rsidP="00E00BA9">
      <w:pPr>
        <w:ind w:left="1416"/>
        <w:jc w:val="both"/>
        <w:rPr>
          <w:kern w:val="1"/>
          <w:lang w:eastAsia="zh-CN"/>
        </w:rPr>
      </w:pPr>
      <w:r w:rsidRPr="00E00BA9">
        <w:rPr>
          <w:kern w:val="1"/>
          <w:lang w:eastAsia="zh-CN"/>
        </w:rPr>
        <w:t xml:space="preserve">a)Poprawa infrastruktury publicznej – plac zabaw </w:t>
      </w:r>
    </w:p>
    <w:p w14:paraId="29901364" w14:textId="3D1BEC2F" w:rsidR="00E00BA9" w:rsidRPr="00E00BA9" w:rsidRDefault="00E00BA9" w:rsidP="00E00BA9">
      <w:pPr>
        <w:ind w:left="1416"/>
        <w:jc w:val="both"/>
        <w:rPr>
          <w:kern w:val="1"/>
          <w:lang w:eastAsia="zh-CN"/>
        </w:rPr>
      </w:pPr>
      <w:r w:rsidRPr="00E00BA9">
        <w:rPr>
          <w:kern w:val="1"/>
          <w:lang w:eastAsia="zh-CN"/>
        </w:rPr>
        <w:t xml:space="preserve">b)Poprawa infrastruktury publicznej – infrastruktura sportowa (ZENIT) </w:t>
      </w:r>
    </w:p>
    <w:p w14:paraId="1744A318" w14:textId="73408DBB" w:rsidR="00E00BA9" w:rsidRPr="00E00BA9" w:rsidRDefault="00E00BA9" w:rsidP="00E00BA9">
      <w:pPr>
        <w:ind w:left="1416"/>
        <w:jc w:val="both"/>
        <w:rPr>
          <w:kern w:val="1"/>
          <w:lang w:eastAsia="zh-CN"/>
        </w:rPr>
      </w:pPr>
      <w:r w:rsidRPr="00E00BA9">
        <w:rPr>
          <w:kern w:val="1"/>
          <w:lang w:eastAsia="zh-CN"/>
        </w:rPr>
        <w:t>c)Poprawa infrastruktury publicznej – mała architektura</w:t>
      </w:r>
    </w:p>
    <w:p w14:paraId="3F31994C" w14:textId="77777777" w:rsidR="00E00BA9" w:rsidRPr="00E00BA9" w:rsidRDefault="00E00BA9" w:rsidP="00E00BA9">
      <w:pPr>
        <w:ind w:left="1080"/>
        <w:jc w:val="both"/>
        <w:rPr>
          <w:kern w:val="1"/>
          <w:lang w:eastAsia="zh-CN"/>
        </w:rPr>
      </w:pPr>
    </w:p>
    <w:p w14:paraId="71027EE0" w14:textId="514595EB" w:rsidR="00E00BA9" w:rsidRPr="00D81AE9" w:rsidRDefault="00E00BA9" w:rsidP="00E00BA9">
      <w:pPr>
        <w:pStyle w:val="Akapitzlist"/>
        <w:numPr>
          <w:ilvl w:val="0"/>
          <w:numId w:val="50"/>
        </w:numPr>
        <w:jc w:val="both"/>
        <w:rPr>
          <w:b/>
          <w:bCs/>
          <w:kern w:val="1"/>
          <w:lang w:eastAsia="zh-CN"/>
        </w:rPr>
      </w:pPr>
      <w:r w:rsidRPr="00D81AE9">
        <w:rPr>
          <w:b/>
          <w:bCs/>
          <w:kern w:val="1"/>
          <w:lang w:eastAsia="zh-CN"/>
        </w:rPr>
        <w:t xml:space="preserve">Część 4 – Pełnienie funkcji Inspektora Nadzoru Inwestorskiego nad realizacją zadania pn. Poprawa infrastruktury publicznej na terenie Gminy Chmielnik ” – branża elektryczna </w:t>
      </w:r>
    </w:p>
    <w:p w14:paraId="07CA4766" w14:textId="77777777" w:rsidR="00E00BA9" w:rsidRPr="00E00BA9" w:rsidRDefault="00E00BA9" w:rsidP="00E00BA9">
      <w:pPr>
        <w:ind w:left="1080"/>
        <w:jc w:val="both"/>
        <w:rPr>
          <w:kern w:val="1"/>
          <w:lang w:eastAsia="zh-CN"/>
        </w:rPr>
      </w:pPr>
    </w:p>
    <w:p w14:paraId="7621B672" w14:textId="145810B2" w:rsidR="00E00BA9" w:rsidRPr="00E00BA9" w:rsidRDefault="00E00BA9" w:rsidP="00D81AE9">
      <w:pPr>
        <w:ind w:left="1416"/>
        <w:jc w:val="both"/>
        <w:rPr>
          <w:kern w:val="1"/>
          <w:lang w:eastAsia="zh-CN"/>
        </w:rPr>
      </w:pPr>
      <w:r w:rsidRPr="00E00BA9">
        <w:rPr>
          <w:kern w:val="1"/>
          <w:lang w:eastAsia="zh-CN"/>
        </w:rPr>
        <w:t xml:space="preserve">a)Poprawa infrastruktury publicznej – infrastruktura oświetleniowa  </w:t>
      </w:r>
    </w:p>
    <w:p w14:paraId="06611B91" w14:textId="0E8A23CA" w:rsidR="00E00BA9" w:rsidRPr="00E00BA9" w:rsidRDefault="00E00BA9" w:rsidP="00D81AE9">
      <w:pPr>
        <w:ind w:left="1416"/>
        <w:jc w:val="both"/>
        <w:rPr>
          <w:kern w:val="1"/>
          <w:lang w:eastAsia="zh-CN"/>
        </w:rPr>
      </w:pPr>
      <w:r w:rsidRPr="00E00BA9">
        <w:rPr>
          <w:kern w:val="1"/>
          <w:lang w:eastAsia="zh-CN"/>
        </w:rPr>
        <w:t xml:space="preserve">b)Poprawa infrastruktury publicznej - Infrastruktura oświetleniowa </w:t>
      </w:r>
    </w:p>
    <w:p w14:paraId="566B4FBC" w14:textId="77777777" w:rsidR="00E00BA9" w:rsidRPr="00E00BA9" w:rsidRDefault="00E00BA9" w:rsidP="00D81AE9">
      <w:pPr>
        <w:ind w:left="1416"/>
        <w:jc w:val="both"/>
        <w:rPr>
          <w:kern w:val="1"/>
          <w:lang w:eastAsia="zh-CN"/>
        </w:rPr>
      </w:pPr>
      <w:r w:rsidRPr="00E00BA9">
        <w:rPr>
          <w:kern w:val="1"/>
          <w:lang w:eastAsia="zh-CN"/>
        </w:rPr>
        <w:t xml:space="preserve">w msc. Przededworze </w:t>
      </w:r>
    </w:p>
    <w:p w14:paraId="59A1FBEE" w14:textId="648BC2BD" w:rsidR="00E00BA9" w:rsidRDefault="00E00BA9" w:rsidP="00D81AE9">
      <w:pPr>
        <w:ind w:left="1416"/>
        <w:jc w:val="both"/>
        <w:rPr>
          <w:kern w:val="1"/>
          <w:lang w:eastAsia="zh-CN"/>
        </w:rPr>
      </w:pPr>
      <w:r w:rsidRPr="00E00BA9">
        <w:rPr>
          <w:kern w:val="1"/>
          <w:lang w:eastAsia="zh-CN"/>
        </w:rPr>
        <w:t>c)Poprawa infrastruktury publicznej - Infrastruktura oświetleniowa w msc. Chmielnik ul. Dygasińskiego</w:t>
      </w:r>
    </w:p>
    <w:p w14:paraId="76CB490D" w14:textId="77777777" w:rsidR="00D81AE9" w:rsidRDefault="00D81AE9" w:rsidP="00D81AE9">
      <w:pPr>
        <w:ind w:left="1416"/>
        <w:jc w:val="both"/>
        <w:rPr>
          <w:kern w:val="1"/>
          <w:lang w:eastAsia="zh-CN"/>
        </w:rPr>
      </w:pPr>
    </w:p>
    <w:p w14:paraId="55A47227" w14:textId="5F85953F" w:rsidR="002F5D20" w:rsidRPr="002F5D20" w:rsidRDefault="002F5D20" w:rsidP="002F5D20">
      <w:pPr>
        <w:pStyle w:val="Akapitzlist"/>
        <w:numPr>
          <w:ilvl w:val="0"/>
          <w:numId w:val="43"/>
        </w:numPr>
        <w:jc w:val="both"/>
        <w:rPr>
          <w:kern w:val="1"/>
          <w:lang w:eastAsia="zh-CN"/>
        </w:rPr>
      </w:pPr>
      <w:r w:rsidRPr="002F5D20">
        <w:rPr>
          <w:kern w:val="1"/>
          <w:lang w:eastAsia="zh-CN"/>
        </w:rPr>
        <w:t xml:space="preserve">Inwestycja dofinansowana z Rządowego Funduszu Polski Ład : Program Inwestycji Strategicznych – Edycja 1. </w:t>
      </w:r>
    </w:p>
    <w:p w14:paraId="44374847" w14:textId="1DC6980D" w:rsidR="002F5D20" w:rsidRPr="008B092D" w:rsidRDefault="00054545" w:rsidP="001C2EA1">
      <w:pPr>
        <w:pStyle w:val="Akapitzlist"/>
        <w:numPr>
          <w:ilvl w:val="0"/>
          <w:numId w:val="43"/>
        </w:numPr>
        <w:jc w:val="both"/>
        <w:rPr>
          <w:rFonts w:eastAsia="Calibri"/>
          <w:bCs/>
          <w:lang w:eastAsia="en-US"/>
        </w:rPr>
      </w:pPr>
      <w:r w:rsidRPr="00054545">
        <w:rPr>
          <w:lang w:eastAsia="pl-PL"/>
        </w:rPr>
        <w:t>Szczegółowy opis nadzorowanej inwestycji zawiera dokumentacja projektowa</w:t>
      </w:r>
      <w:r>
        <w:rPr>
          <w:lang w:eastAsia="pl-PL"/>
        </w:rPr>
        <w:t xml:space="preserve"> na realizację robót budowlanych, SWZ i oferta, które stanowią integraln</w:t>
      </w:r>
      <w:r w:rsidR="008A1BE7">
        <w:rPr>
          <w:lang w:eastAsia="pl-PL"/>
        </w:rPr>
        <w:t>ą</w:t>
      </w:r>
      <w:r>
        <w:rPr>
          <w:lang w:eastAsia="pl-PL"/>
        </w:rPr>
        <w:t xml:space="preserve"> część niniejszej umowy. </w:t>
      </w:r>
    </w:p>
    <w:bookmarkEnd w:id="0"/>
    <w:p w14:paraId="157BE705" w14:textId="6A101674" w:rsidR="00F10F22" w:rsidRPr="00955C6B" w:rsidRDefault="00595514" w:rsidP="008B092D">
      <w:pPr>
        <w:pStyle w:val="Akapitzlist"/>
        <w:numPr>
          <w:ilvl w:val="0"/>
          <w:numId w:val="43"/>
        </w:numPr>
        <w:jc w:val="both"/>
        <w:rPr>
          <w:rFonts w:eastAsia="Calibri"/>
          <w:bCs/>
          <w:lang w:eastAsia="en-US"/>
        </w:rPr>
      </w:pPr>
      <w:r w:rsidRPr="008B092D">
        <w:rPr>
          <w:bCs/>
          <w:iCs/>
          <w:color w:val="000000"/>
        </w:rPr>
        <w:t xml:space="preserve">Zaoferowana ilość inspekcji </w:t>
      </w:r>
      <w:r w:rsidR="00541D50" w:rsidRPr="008B092D">
        <w:rPr>
          <w:bCs/>
          <w:iCs/>
          <w:color w:val="000000"/>
        </w:rPr>
        <w:t>na budowie w ciągu tygodnia</w:t>
      </w:r>
      <w:r w:rsidR="00761C34" w:rsidRPr="008B092D">
        <w:rPr>
          <w:bCs/>
          <w:iCs/>
          <w:color w:val="000000"/>
        </w:rPr>
        <w:t xml:space="preserve"> w trakcie wykonywania robót </w:t>
      </w:r>
      <w:r w:rsidR="00541D50" w:rsidRPr="008B092D">
        <w:rPr>
          <w:bCs/>
          <w:iCs/>
          <w:color w:val="000000"/>
        </w:rPr>
        <w:t xml:space="preserve"> </w:t>
      </w:r>
      <w:r w:rsidR="00955C6B">
        <w:rPr>
          <w:bCs/>
          <w:iCs/>
          <w:color w:val="000000"/>
        </w:rPr>
        <w:t>- dla Części ….</w:t>
      </w:r>
      <w:r w:rsidR="00541D50" w:rsidRPr="008B092D">
        <w:rPr>
          <w:bCs/>
          <w:iCs/>
          <w:color w:val="000000"/>
        </w:rPr>
        <w:t xml:space="preserve">  </w:t>
      </w:r>
      <w:r w:rsidR="00955C6B" w:rsidRPr="008B092D">
        <w:rPr>
          <w:bCs/>
          <w:iCs/>
          <w:color w:val="000000"/>
        </w:rPr>
        <w:t>Z</w:t>
      </w:r>
      <w:r w:rsidR="00541D50" w:rsidRPr="008B092D">
        <w:rPr>
          <w:bCs/>
          <w:iCs/>
          <w:color w:val="000000"/>
        </w:rPr>
        <w:t>amówienia</w:t>
      </w:r>
      <w:r w:rsidR="00955C6B">
        <w:rPr>
          <w:bCs/>
          <w:iCs/>
          <w:color w:val="000000"/>
        </w:rPr>
        <w:t xml:space="preserve"> </w:t>
      </w:r>
      <w:r w:rsidRPr="008B092D">
        <w:rPr>
          <w:bCs/>
          <w:iCs/>
          <w:color w:val="000000"/>
        </w:rPr>
        <w:t xml:space="preserve">wynosi </w:t>
      </w:r>
      <w:r w:rsidR="00761C34" w:rsidRPr="008B092D">
        <w:rPr>
          <w:bCs/>
          <w:iCs/>
          <w:color w:val="000000"/>
        </w:rPr>
        <w:t>……………..</w:t>
      </w:r>
      <w:r w:rsidR="00580296" w:rsidRPr="008B092D">
        <w:rPr>
          <w:bCs/>
          <w:iCs/>
          <w:color w:val="000000"/>
        </w:rPr>
        <w:t xml:space="preserve"> inspekcje. </w:t>
      </w:r>
    </w:p>
    <w:p w14:paraId="0561663E" w14:textId="3A2B94F7" w:rsidR="00955C6B" w:rsidRDefault="00955C6B" w:rsidP="00955C6B">
      <w:pPr>
        <w:pStyle w:val="Akapitzlist"/>
        <w:jc w:val="both"/>
        <w:rPr>
          <w:rFonts w:eastAsia="Calibri"/>
          <w:bCs/>
          <w:lang w:eastAsia="en-US"/>
        </w:rPr>
      </w:pPr>
      <w:r w:rsidRPr="00955C6B">
        <w:rPr>
          <w:rFonts w:eastAsia="Calibri"/>
          <w:bCs/>
          <w:lang w:eastAsia="en-US"/>
        </w:rPr>
        <w:t>- dla Części ….  Zamówienia wynosi …………….. inspekcje.</w:t>
      </w:r>
    </w:p>
    <w:p w14:paraId="26CB7840" w14:textId="31A62CAB" w:rsidR="00955C6B" w:rsidRDefault="00955C6B" w:rsidP="00955C6B">
      <w:pPr>
        <w:pStyle w:val="Akapitzlist"/>
        <w:jc w:val="both"/>
        <w:rPr>
          <w:rFonts w:eastAsia="Calibri"/>
          <w:bCs/>
          <w:lang w:eastAsia="en-US"/>
        </w:rPr>
      </w:pPr>
      <w:r w:rsidRPr="00955C6B">
        <w:rPr>
          <w:rFonts w:eastAsia="Calibri"/>
          <w:bCs/>
          <w:lang w:eastAsia="en-US"/>
        </w:rPr>
        <w:t>- dla Części ….  Zamówienia wynosi …………….. inspekcje.</w:t>
      </w:r>
    </w:p>
    <w:p w14:paraId="2AA360B9" w14:textId="4F0F87FA" w:rsidR="00955C6B" w:rsidRPr="008B092D" w:rsidRDefault="00955C6B" w:rsidP="00955C6B">
      <w:pPr>
        <w:pStyle w:val="Akapitzlist"/>
        <w:jc w:val="both"/>
        <w:rPr>
          <w:rFonts w:eastAsia="Calibri"/>
          <w:bCs/>
          <w:lang w:eastAsia="en-US"/>
        </w:rPr>
      </w:pPr>
      <w:r w:rsidRPr="00955C6B">
        <w:rPr>
          <w:rFonts w:eastAsia="Calibri"/>
          <w:bCs/>
          <w:lang w:eastAsia="en-US"/>
        </w:rPr>
        <w:t>- dla Części ….  Zamówienia wynosi …………….. inspekcje.</w:t>
      </w:r>
    </w:p>
    <w:p w14:paraId="4D5A5C58" w14:textId="53044B80" w:rsidR="00E159AB" w:rsidRPr="00E159AB" w:rsidRDefault="00E159AB" w:rsidP="00A039EF">
      <w:pPr>
        <w:pStyle w:val="Bezodstpw"/>
        <w:widowControl w:val="0"/>
        <w:numPr>
          <w:ilvl w:val="0"/>
          <w:numId w:val="40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jc w:val="both"/>
        <w:rPr>
          <w:rStyle w:val="h2"/>
          <w:rFonts w:ascii="Times New Roman" w:hAnsi="Times New Roman"/>
          <w:sz w:val="24"/>
          <w:szCs w:val="24"/>
        </w:rPr>
      </w:pPr>
      <w:r w:rsidRPr="00E159A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Przedmiot umowy obejmuje nadzór całego procesu inwestycyjnego dla robót wynikających z opracowanej dokumentacji</w:t>
      </w:r>
      <w:r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,</w:t>
      </w:r>
      <w:r w:rsidRPr="00E159A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ustawy Prawo Budowlane </w:t>
      </w:r>
      <w:r w:rsidRPr="00761C34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(</w:t>
      </w:r>
      <w:r w:rsidRPr="00761C34">
        <w:rPr>
          <w:rStyle w:val="h1"/>
          <w:rFonts w:ascii="Times New Roman" w:hAnsi="Times New Roman"/>
          <w:sz w:val="24"/>
          <w:szCs w:val="24"/>
        </w:rPr>
        <w:t>Dz.U.</w:t>
      </w:r>
      <w:r w:rsidR="00761C34" w:rsidRPr="00761C34">
        <w:rPr>
          <w:rStyle w:val="h1"/>
          <w:rFonts w:ascii="Times New Roman" w:hAnsi="Times New Roman"/>
          <w:sz w:val="24"/>
          <w:szCs w:val="24"/>
        </w:rPr>
        <w:t>2021</w:t>
      </w:r>
      <w:r w:rsidR="00761C34">
        <w:rPr>
          <w:rStyle w:val="h1"/>
          <w:rFonts w:ascii="Times New Roman" w:hAnsi="Times New Roman"/>
          <w:sz w:val="24"/>
          <w:szCs w:val="24"/>
        </w:rPr>
        <w:t xml:space="preserve"> poz.2351, z 2022 poz.88 ze zm)</w:t>
      </w:r>
      <w:r w:rsidRPr="00E159A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; </w:t>
      </w:r>
      <w:r w:rsidR="00761C34">
        <w:rPr>
          <w:rStyle w:val="h2"/>
          <w:rFonts w:ascii="Times New Roman" w:hAnsi="Times New Roman"/>
          <w:sz w:val="24"/>
          <w:szCs w:val="24"/>
        </w:rPr>
        <w:t xml:space="preserve">Rozporządzenie Ministra Rozwoju, Pracy i Technologii z dnia 6 września 2021r. w sprawie sposobu prowadzenia dzienników budowy, montażu i rozbiórki ( Dz. U. z 2021r. poz.1686 ze zm.) </w:t>
      </w:r>
      <w:r w:rsidRPr="00E159AB">
        <w:rPr>
          <w:rStyle w:val="h2"/>
          <w:rFonts w:ascii="Times New Roman" w:hAnsi="Times New Roman"/>
          <w:sz w:val="24"/>
          <w:szCs w:val="24"/>
        </w:rPr>
        <w:t xml:space="preserve"> oraz umowy z</w:t>
      </w:r>
      <w:r>
        <w:rPr>
          <w:rStyle w:val="h2"/>
          <w:rFonts w:ascii="Times New Roman" w:hAnsi="Times New Roman"/>
          <w:sz w:val="24"/>
          <w:szCs w:val="24"/>
        </w:rPr>
        <w:t> </w:t>
      </w:r>
      <w:r w:rsidRPr="00E159AB">
        <w:rPr>
          <w:rStyle w:val="h2"/>
          <w:rFonts w:ascii="Times New Roman" w:hAnsi="Times New Roman"/>
          <w:sz w:val="24"/>
          <w:szCs w:val="24"/>
        </w:rPr>
        <w:t xml:space="preserve">wykonawcami </w:t>
      </w:r>
      <w:r>
        <w:rPr>
          <w:rStyle w:val="h2"/>
          <w:rFonts w:ascii="Times New Roman" w:hAnsi="Times New Roman"/>
          <w:sz w:val="24"/>
          <w:szCs w:val="24"/>
        </w:rPr>
        <w:t>robót</w:t>
      </w:r>
      <w:r w:rsidRPr="00E159AB">
        <w:rPr>
          <w:rStyle w:val="h2"/>
          <w:rFonts w:ascii="Times New Roman" w:hAnsi="Times New Roman"/>
          <w:sz w:val="24"/>
          <w:szCs w:val="24"/>
        </w:rPr>
        <w:t xml:space="preserve"> a w szczególności:</w:t>
      </w:r>
    </w:p>
    <w:p w14:paraId="1E957848" w14:textId="77777777" w:rsidR="00E159AB" w:rsidRPr="00E159AB" w:rsidRDefault="00E159AB" w:rsidP="00A06D21">
      <w:pPr>
        <w:pStyle w:val="Bezodstpw"/>
        <w:numPr>
          <w:ilvl w:val="0"/>
          <w:numId w:val="1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r</w:t>
      </w:r>
      <w:r w:rsidRPr="00E159A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eprezentowanie </w:t>
      </w:r>
      <w:r>
        <w:rPr>
          <w:rFonts w:ascii="Times New Roman" w:hAnsi="Times New Roman"/>
          <w:sz w:val="24"/>
          <w:szCs w:val="24"/>
        </w:rPr>
        <w:t>Inwestora</w:t>
      </w:r>
      <w:r w:rsidRPr="00E159AB">
        <w:rPr>
          <w:rFonts w:ascii="Times New Roman" w:hAnsi="Times New Roman"/>
          <w:sz w:val="24"/>
          <w:szCs w:val="24"/>
        </w:rPr>
        <w:t xml:space="preserve"> na budowie przez sprawowanie kontroli zgodności realizacji z projektem, warunkami pozwolenia na budowę, zgłoszeniem robót, umową, przepisami prawa, obowiązującymi normami państwowymi, wytycznymi branżowymi oraz zasadami wiedzy technicznej,</w:t>
      </w:r>
    </w:p>
    <w:p w14:paraId="6734339A" w14:textId="6E7B9D91" w:rsidR="00E159AB" w:rsidRPr="00E159AB" w:rsidRDefault="00E159AB" w:rsidP="00A06D21">
      <w:pPr>
        <w:pStyle w:val="Bezodstpw"/>
        <w:numPr>
          <w:ilvl w:val="0"/>
          <w:numId w:val="1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159AB">
        <w:rPr>
          <w:rFonts w:ascii="Times New Roman" w:hAnsi="Times New Roman"/>
          <w:sz w:val="24"/>
          <w:szCs w:val="24"/>
        </w:rPr>
        <w:t>sprawdzanie jakości wykonywanych robót, wbu</w:t>
      </w:r>
      <w:r w:rsidR="00BF728E">
        <w:rPr>
          <w:rFonts w:ascii="Times New Roman" w:hAnsi="Times New Roman"/>
          <w:sz w:val="24"/>
          <w:szCs w:val="24"/>
        </w:rPr>
        <w:t>dowanych wyrobów budowlanych,</w:t>
      </w:r>
      <w:r w:rsidR="00761C34">
        <w:rPr>
          <w:rFonts w:ascii="Times New Roman" w:hAnsi="Times New Roman"/>
          <w:sz w:val="24"/>
          <w:szCs w:val="24"/>
        </w:rPr>
        <w:t xml:space="preserve"> </w:t>
      </w:r>
      <w:r w:rsidR="00BF728E">
        <w:rPr>
          <w:rFonts w:ascii="Times New Roman" w:hAnsi="Times New Roman"/>
          <w:sz w:val="24"/>
          <w:szCs w:val="24"/>
        </w:rPr>
        <w:t>a </w:t>
      </w:r>
      <w:r w:rsidR="00E1422C">
        <w:rPr>
          <w:rFonts w:ascii="Times New Roman" w:hAnsi="Times New Roman"/>
          <w:sz w:val="24"/>
          <w:szCs w:val="24"/>
        </w:rPr>
        <w:t xml:space="preserve"> </w:t>
      </w:r>
      <w:r w:rsidR="00E61FE5">
        <w:rPr>
          <w:rFonts w:ascii="Times New Roman" w:hAnsi="Times New Roman"/>
          <w:sz w:val="24"/>
          <w:szCs w:val="24"/>
        </w:rPr>
        <w:t>w</w:t>
      </w:r>
      <w:r w:rsidR="00E1422C">
        <w:rPr>
          <w:rFonts w:ascii="Times New Roman" w:hAnsi="Times New Roman"/>
          <w:sz w:val="24"/>
          <w:szCs w:val="24"/>
        </w:rPr>
        <w:t xml:space="preserve"> </w:t>
      </w:r>
      <w:r w:rsidRPr="00E159AB">
        <w:rPr>
          <w:rFonts w:ascii="Times New Roman" w:hAnsi="Times New Roman"/>
          <w:sz w:val="24"/>
          <w:szCs w:val="24"/>
        </w:rPr>
        <w:t>szczególności zapobieganie zastosow</w:t>
      </w:r>
      <w:r w:rsidR="00BF728E">
        <w:rPr>
          <w:rFonts w:ascii="Times New Roman" w:hAnsi="Times New Roman"/>
          <w:sz w:val="24"/>
          <w:szCs w:val="24"/>
        </w:rPr>
        <w:t>aniu materiałów wadliwych</w:t>
      </w:r>
      <w:r w:rsidR="0056030C">
        <w:rPr>
          <w:rFonts w:ascii="Times New Roman" w:hAnsi="Times New Roman"/>
          <w:sz w:val="24"/>
          <w:szCs w:val="24"/>
        </w:rPr>
        <w:t xml:space="preserve"> </w:t>
      </w:r>
      <w:r w:rsidR="00BF728E">
        <w:rPr>
          <w:rFonts w:ascii="Times New Roman" w:hAnsi="Times New Roman"/>
          <w:sz w:val="24"/>
          <w:szCs w:val="24"/>
        </w:rPr>
        <w:t>i </w:t>
      </w:r>
      <w:r>
        <w:rPr>
          <w:rFonts w:ascii="Times New Roman" w:hAnsi="Times New Roman"/>
          <w:sz w:val="24"/>
          <w:szCs w:val="24"/>
        </w:rPr>
        <w:t>nie</w:t>
      </w:r>
      <w:r w:rsidR="00BF728E">
        <w:rPr>
          <w:rFonts w:ascii="Times New Roman" w:hAnsi="Times New Roman"/>
          <w:sz w:val="24"/>
          <w:szCs w:val="24"/>
        </w:rPr>
        <w:t xml:space="preserve">dopuszczonych </w:t>
      </w:r>
      <w:r w:rsidRPr="00E159AB">
        <w:rPr>
          <w:rFonts w:ascii="Times New Roman" w:hAnsi="Times New Roman"/>
          <w:sz w:val="24"/>
          <w:szCs w:val="24"/>
        </w:rPr>
        <w:t>do obrotu i stosowania,</w:t>
      </w:r>
    </w:p>
    <w:p w14:paraId="58AC85CB" w14:textId="77777777" w:rsidR="00E159AB" w:rsidRPr="00E159AB" w:rsidRDefault="00E159AB" w:rsidP="00A06D21">
      <w:pPr>
        <w:pStyle w:val="Bezodstpw"/>
        <w:numPr>
          <w:ilvl w:val="0"/>
          <w:numId w:val="1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159AB">
        <w:rPr>
          <w:rFonts w:ascii="Times New Roman" w:hAnsi="Times New Roman"/>
          <w:sz w:val="24"/>
          <w:szCs w:val="24"/>
        </w:rPr>
        <w:t>sprawdzanie, odbiór (częściowy/końcowy) robót budowlanych ulegających zakryciu lub zanikających, uczestniczenie w próbach i odbiorach technicznych instalacji, urządzeń technicznych, przewodów kominowych oraz udział w czynnościach odbioru gotowych obiektów budowlanych i przekazanie ich do użytkowania,</w:t>
      </w:r>
    </w:p>
    <w:p w14:paraId="6D959755" w14:textId="77777777" w:rsidR="00E159AB" w:rsidRPr="00E159AB" w:rsidRDefault="00E159AB" w:rsidP="00A06D21">
      <w:pPr>
        <w:pStyle w:val="Bezodstpw"/>
        <w:numPr>
          <w:ilvl w:val="0"/>
          <w:numId w:val="1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159AB">
        <w:rPr>
          <w:rFonts w:ascii="Times New Roman" w:hAnsi="Times New Roman"/>
          <w:sz w:val="24"/>
          <w:szCs w:val="24"/>
        </w:rPr>
        <w:lastRenderedPageBreak/>
        <w:t>potwierdzanie faktycznie wykonanych robót oraz usunięcia wad, a także kontrolowanie rozliczeń budowy i prawidłowości zafakturowania wykonanych robót oraz wytycznymi dotyczącymi rozliczania otrzymanych dofinansowań,</w:t>
      </w:r>
    </w:p>
    <w:p w14:paraId="1EDB88E0" w14:textId="0EB00228" w:rsidR="00E159AB" w:rsidRPr="00E159AB" w:rsidRDefault="00E159AB" w:rsidP="00A06D21">
      <w:pPr>
        <w:pStyle w:val="Bezodstpw"/>
        <w:numPr>
          <w:ilvl w:val="0"/>
          <w:numId w:val="1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159AB">
        <w:rPr>
          <w:rFonts w:ascii="Times New Roman" w:hAnsi="Times New Roman"/>
          <w:sz w:val="24"/>
          <w:szCs w:val="24"/>
        </w:rPr>
        <w:t>kontrola zgodności przebiegu robót oraz terminowości ich wykonania.</w:t>
      </w:r>
    </w:p>
    <w:p w14:paraId="671EA98D" w14:textId="7031B71B" w:rsidR="00E159AB" w:rsidRPr="00E1422C" w:rsidRDefault="00E159AB" w:rsidP="00A039EF">
      <w:pPr>
        <w:pStyle w:val="Akapitzlist"/>
        <w:widowControl w:val="0"/>
        <w:numPr>
          <w:ilvl w:val="0"/>
          <w:numId w:val="40"/>
        </w:numPr>
        <w:shd w:val="clear" w:color="auto" w:fill="FFFFFF"/>
        <w:tabs>
          <w:tab w:val="left" w:leader="underscore" w:pos="9461"/>
        </w:tabs>
        <w:suppressAutoHyphens w:val="0"/>
        <w:autoSpaceDE w:val="0"/>
        <w:autoSpaceDN w:val="0"/>
        <w:adjustRightInd w:val="0"/>
        <w:spacing w:before="60"/>
        <w:ind w:left="426" w:hanging="426"/>
        <w:jc w:val="both"/>
      </w:pPr>
      <w:r w:rsidRPr="00E1422C">
        <w:rPr>
          <w:rFonts w:eastAsiaTheme="minorHAnsi"/>
          <w:color w:val="000000"/>
          <w:lang w:eastAsia="en-US"/>
        </w:rPr>
        <w:t>Oferta i SWZ stanowią integralną część niniejszej umowy.</w:t>
      </w:r>
    </w:p>
    <w:p w14:paraId="1E5B7E8F" w14:textId="77777777" w:rsidR="00E159AB" w:rsidRPr="00E159AB" w:rsidRDefault="00E159AB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bCs/>
          <w:color w:val="000000"/>
          <w:lang w:eastAsia="en-US"/>
        </w:rPr>
      </w:pPr>
      <w:r w:rsidRPr="00E159AB">
        <w:rPr>
          <w:rFonts w:eastAsiaTheme="minorHAnsi"/>
          <w:b/>
          <w:bCs/>
          <w:color w:val="000000"/>
          <w:lang w:eastAsia="en-US"/>
        </w:rPr>
        <w:t>§ 2</w:t>
      </w:r>
    </w:p>
    <w:p w14:paraId="371302D9" w14:textId="77777777" w:rsidR="00E159AB" w:rsidRPr="00E159AB" w:rsidRDefault="00E159AB" w:rsidP="00A06D21">
      <w:pPr>
        <w:pStyle w:val="Bezodstpw"/>
        <w:widowControl w:val="0"/>
        <w:numPr>
          <w:ilvl w:val="0"/>
          <w:numId w:val="4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159AB">
        <w:rPr>
          <w:rFonts w:ascii="Times New Roman" w:eastAsiaTheme="minorHAnsi" w:hAnsi="Times New Roman"/>
          <w:color w:val="000000"/>
          <w:sz w:val="23"/>
          <w:szCs w:val="23"/>
        </w:rPr>
        <w:t xml:space="preserve">Zamawiający powierza Wykonawcy, a Wykonawca przyjmuje obowiązki wykonywania czynności Inspektora Nadzoru Inwestycyjnego, o których mowa w </w:t>
      </w:r>
      <w:r w:rsidRPr="00E159AB">
        <w:rPr>
          <w:rFonts w:ascii="Times New Roman" w:eastAsiaTheme="minorHAnsi" w:hAnsi="Times New Roman"/>
          <w:bCs/>
          <w:color w:val="000000"/>
        </w:rPr>
        <w:t>§</w:t>
      </w:r>
      <w:r w:rsidRPr="00E159AB">
        <w:rPr>
          <w:rFonts w:ascii="Times New Roman" w:eastAsiaTheme="minorHAnsi" w:hAnsi="Times New Roman"/>
          <w:b/>
          <w:bCs/>
          <w:color w:val="000000"/>
        </w:rPr>
        <w:t> </w:t>
      </w:r>
      <w:r w:rsidRPr="00E159AB">
        <w:rPr>
          <w:rFonts w:ascii="Times New Roman" w:eastAsiaTheme="minorHAnsi" w:hAnsi="Times New Roman"/>
          <w:color w:val="000000"/>
          <w:sz w:val="23"/>
          <w:szCs w:val="23"/>
        </w:rPr>
        <w:t>1</w:t>
      </w:r>
      <w:r>
        <w:rPr>
          <w:rFonts w:ascii="Times New Roman" w:eastAsiaTheme="minorHAnsi" w:hAnsi="Times New Roman"/>
          <w:color w:val="000000"/>
          <w:sz w:val="23"/>
          <w:szCs w:val="23"/>
        </w:rPr>
        <w:t>.</w:t>
      </w:r>
    </w:p>
    <w:p w14:paraId="6F6122EF" w14:textId="77777777" w:rsidR="00416C95" w:rsidRPr="00C54013" w:rsidRDefault="00416C95" w:rsidP="00C54013">
      <w:pPr>
        <w:pStyle w:val="Bezodstpw"/>
        <w:keepNext/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200"/>
        <w:ind w:left="426"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C54013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Termin obowiązywania umowy</w:t>
      </w:r>
    </w:p>
    <w:p w14:paraId="7C861E6F" w14:textId="77777777" w:rsidR="00416C95" w:rsidRPr="00416C95" w:rsidRDefault="00416C95" w:rsidP="00775F69">
      <w:pPr>
        <w:keepNext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416C95">
        <w:rPr>
          <w:rFonts w:eastAsiaTheme="minorHAnsi"/>
          <w:b/>
          <w:bCs/>
          <w:color w:val="000000"/>
          <w:lang w:eastAsia="en-US"/>
        </w:rPr>
        <w:t xml:space="preserve">§ </w:t>
      </w:r>
      <w:r>
        <w:rPr>
          <w:rFonts w:eastAsiaTheme="minorHAnsi"/>
          <w:b/>
          <w:bCs/>
          <w:color w:val="000000"/>
          <w:lang w:eastAsia="en-US"/>
        </w:rPr>
        <w:t>3</w:t>
      </w:r>
    </w:p>
    <w:p w14:paraId="404A9304" w14:textId="6093317C" w:rsidR="00416C95" w:rsidRPr="00E159AB" w:rsidRDefault="00416C95" w:rsidP="00A06D21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ind w:left="425" w:hanging="425"/>
        <w:contextualSpacing w:val="0"/>
        <w:jc w:val="both"/>
        <w:rPr>
          <w:rFonts w:eastAsiaTheme="minorHAnsi"/>
          <w:color w:val="000000"/>
          <w:lang w:eastAsia="en-US"/>
        </w:rPr>
      </w:pPr>
      <w:r w:rsidRPr="00E159AB">
        <w:rPr>
          <w:rFonts w:eastAsiaTheme="minorHAnsi"/>
          <w:color w:val="000000"/>
          <w:lang w:eastAsia="en-US"/>
        </w:rPr>
        <w:t>Rozpoczęcie realizacji przedmiotu umowy: z dniem zawarcia umowy</w:t>
      </w:r>
      <w:r w:rsidR="008A1BE7">
        <w:rPr>
          <w:rFonts w:eastAsiaTheme="minorHAnsi"/>
          <w:color w:val="000000"/>
          <w:lang w:eastAsia="en-US"/>
        </w:rPr>
        <w:t xml:space="preserve"> do </w:t>
      </w:r>
      <w:r w:rsidR="0056030C">
        <w:rPr>
          <w:rFonts w:eastAsiaTheme="minorHAnsi"/>
          <w:color w:val="000000"/>
          <w:lang w:eastAsia="en-US"/>
        </w:rPr>
        <w:t>24</w:t>
      </w:r>
      <w:r w:rsidR="00966CCB">
        <w:rPr>
          <w:rFonts w:eastAsiaTheme="minorHAnsi"/>
          <w:color w:val="000000"/>
          <w:lang w:eastAsia="en-US"/>
        </w:rPr>
        <w:t xml:space="preserve"> miesięcy od dnia podpisania umowy</w:t>
      </w:r>
      <w:r w:rsidR="00267814">
        <w:rPr>
          <w:rFonts w:eastAsiaTheme="minorHAnsi"/>
          <w:color w:val="000000"/>
          <w:lang w:eastAsia="en-US"/>
        </w:rPr>
        <w:t xml:space="preserve"> i nie mniej niż do zakończenia całego procesu inwestycyjnego nadzorowanego zadania. </w:t>
      </w:r>
    </w:p>
    <w:p w14:paraId="07F6E2B0" w14:textId="77777777" w:rsidR="00A039EF" w:rsidRPr="008A1BE7" w:rsidRDefault="00416C95" w:rsidP="008A1BE7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ind w:left="425" w:hanging="425"/>
        <w:contextualSpacing w:val="0"/>
        <w:jc w:val="both"/>
        <w:rPr>
          <w:rFonts w:eastAsiaTheme="minorHAnsi"/>
          <w:color w:val="000000"/>
          <w:lang w:eastAsia="en-US"/>
        </w:rPr>
      </w:pPr>
      <w:r w:rsidRPr="00E159AB">
        <w:rPr>
          <w:rFonts w:eastAsiaTheme="minorHAnsi"/>
          <w:color w:val="000000"/>
          <w:lang w:eastAsia="en-US"/>
        </w:rPr>
        <w:t xml:space="preserve">Czynności związane z pełnieniem nadzoru inwestorskiego zostaną podjęte z dniem rozpoczęcia robót objętych nadzorowaną inwestycją i trwać będą do zakończenia realizacji robót </w:t>
      </w:r>
      <w:proofErr w:type="spellStart"/>
      <w:r w:rsidRPr="00E159AB">
        <w:rPr>
          <w:rFonts w:eastAsiaTheme="minorHAnsi"/>
          <w:color w:val="000000"/>
          <w:lang w:eastAsia="en-US"/>
        </w:rPr>
        <w:t>t.j</w:t>
      </w:r>
      <w:proofErr w:type="spellEnd"/>
      <w:r w:rsidRPr="00E159AB">
        <w:rPr>
          <w:rFonts w:eastAsiaTheme="minorHAnsi"/>
          <w:color w:val="000000"/>
          <w:lang w:eastAsia="en-US"/>
        </w:rPr>
        <w:t xml:space="preserve">. bezusterkowego odbioru wykonanych robót, potwierdzonych zgłoszeniem zakończenia robót lub pozwoleniem na użytkowanie oraz rozliczeniem zadania inwestycyjnego. </w:t>
      </w:r>
    </w:p>
    <w:p w14:paraId="2563326F" w14:textId="77777777" w:rsidR="00416C95" w:rsidRPr="00416C95" w:rsidRDefault="00416C95" w:rsidP="00A039EF">
      <w:pPr>
        <w:pStyle w:val="Akapitzlist"/>
        <w:numPr>
          <w:ilvl w:val="0"/>
          <w:numId w:val="3"/>
        </w:numPr>
        <w:jc w:val="both"/>
      </w:pPr>
      <w:r w:rsidRPr="00416C95">
        <w:rPr>
          <w:rFonts w:eastAsiaTheme="minorHAnsi"/>
        </w:rPr>
        <w:t xml:space="preserve">W przypadku wydłużenia się okresu wykonania </w:t>
      </w:r>
      <w:r>
        <w:rPr>
          <w:rFonts w:eastAsiaTheme="minorHAnsi"/>
        </w:rPr>
        <w:t xml:space="preserve">robót </w:t>
      </w:r>
      <w:r w:rsidRPr="00416C95">
        <w:rPr>
          <w:rFonts w:eastAsiaTheme="minorHAnsi"/>
        </w:rPr>
        <w:t>termin określony w § 3 pkt. 2 niniejszej umowy ulega przedłużeniu o wymagany czas do</w:t>
      </w:r>
      <w:r w:rsidR="00BF728E">
        <w:rPr>
          <w:rFonts w:eastAsiaTheme="minorHAnsi"/>
        </w:rPr>
        <w:t xml:space="preserve"> daty zakończenia i odbioru robót przeprowadzanych w ramach inwestycji. Wydłużenie terminu wykonania robót nie uprawnia Wykonawcy do pobrania </w:t>
      </w:r>
      <w:r w:rsidRPr="00416C95">
        <w:rPr>
          <w:rFonts w:eastAsiaTheme="minorHAnsi"/>
        </w:rPr>
        <w:t>dodatkowego wynagrodzenia.</w:t>
      </w:r>
    </w:p>
    <w:p w14:paraId="6992A483" w14:textId="77777777" w:rsidR="001E65AE" w:rsidRPr="00B757FF" w:rsidRDefault="001E65AE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color w:val="000000"/>
          <w:lang w:eastAsia="en-US"/>
        </w:rPr>
      </w:pPr>
      <w:r w:rsidRPr="00B757FF">
        <w:rPr>
          <w:rFonts w:eastAsiaTheme="minorHAnsi"/>
          <w:b/>
          <w:color w:val="000000"/>
          <w:lang w:eastAsia="en-US"/>
        </w:rPr>
        <w:t>Prawa i obowiązki Zamawiającego</w:t>
      </w:r>
    </w:p>
    <w:p w14:paraId="39BE2DC7" w14:textId="77777777" w:rsidR="000C3848" w:rsidRPr="001E65AE" w:rsidRDefault="000C3848" w:rsidP="00775F69">
      <w:pPr>
        <w:keepNext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1E65AE">
        <w:rPr>
          <w:rFonts w:eastAsiaTheme="minorHAnsi"/>
          <w:b/>
          <w:bCs/>
          <w:color w:val="000000"/>
          <w:lang w:eastAsia="en-US"/>
        </w:rPr>
        <w:t>§ 4</w:t>
      </w:r>
    </w:p>
    <w:p w14:paraId="4FEEEC41" w14:textId="77777777" w:rsidR="001E2CB0" w:rsidRPr="009F608B" w:rsidRDefault="001E65AE" w:rsidP="00A06D21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8"/>
        <w:ind w:left="426" w:hanging="426"/>
        <w:jc w:val="both"/>
        <w:rPr>
          <w:rFonts w:eastAsiaTheme="minorHAnsi"/>
          <w:color w:val="000000"/>
          <w:lang w:eastAsia="en-US"/>
        </w:rPr>
      </w:pPr>
      <w:r w:rsidRPr="009F608B">
        <w:rPr>
          <w:rFonts w:eastAsiaTheme="minorHAnsi"/>
          <w:color w:val="000000"/>
          <w:lang w:eastAsia="en-US"/>
        </w:rPr>
        <w:t>Zamawiający zastrzega sobie prawo:</w:t>
      </w:r>
    </w:p>
    <w:p w14:paraId="1BEA65F6" w14:textId="77777777" w:rsidR="001E65AE" w:rsidRPr="009F608B" w:rsidRDefault="001E65AE" w:rsidP="00A06D21">
      <w:pPr>
        <w:pStyle w:val="Default"/>
        <w:numPr>
          <w:ilvl w:val="1"/>
          <w:numId w:val="1"/>
        </w:numPr>
        <w:ind w:left="851" w:hanging="425"/>
        <w:jc w:val="both"/>
        <w:rPr>
          <w:rFonts w:ascii="Times New Roman" w:hAnsi="Times New Roman" w:cs="Times New Roman"/>
        </w:rPr>
      </w:pPr>
      <w:r w:rsidRPr="009F608B">
        <w:rPr>
          <w:rFonts w:ascii="Times New Roman" w:hAnsi="Times New Roman" w:cs="Times New Roman"/>
        </w:rPr>
        <w:t>do udziału w odbiorach częściowych i końc</w:t>
      </w:r>
      <w:r w:rsidR="00BF728E">
        <w:rPr>
          <w:rFonts w:ascii="Times New Roman" w:hAnsi="Times New Roman" w:cs="Times New Roman"/>
        </w:rPr>
        <w:t xml:space="preserve">owych oraz przy odbiorach robót </w:t>
      </w:r>
      <w:r w:rsidRPr="009F608B">
        <w:rPr>
          <w:rFonts w:ascii="Times New Roman" w:hAnsi="Times New Roman" w:cs="Times New Roman"/>
        </w:rPr>
        <w:t>zanikających, o czym Wykonawca zobowiązany jest powiadomić Zamawiającego,</w:t>
      </w:r>
    </w:p>
    <w:p w14:paraId="0A565ADF" w14:textId="77777777" w:rsidR="001E65AE" w:rsidRPr="009F608B" w:rsidRDefault="001E65AE" w:rsidP="00A06D21">
      <w:pPr>
        <w:pStyle w:val="Default"/>
        <w:numPr>
          <w:ilvl w:val="1"/>
          <w:numId w:val="1"/>
        </w:numPr>
        <w:ind w:left="851" w:hanging="425"/>
        <w:jc w:val="both"/>
        <w:rPr>
          <w:rFonts w:ascii="Times New Roman" w:hAnsi="Times New Roman" w:cs="Times New Roman"/>
        </w:rPr>
      </w:pPr>
      <w:r w:rsidRPr="009F608B">
        <w:rPr>
          <w:rFonts w:ascii="Times New Roman" w:hAnsi="Times New Roman" w:cs="Times New Roman"/>
        </w:rPr>
        <w:t>do uzyskiwania bezpośrednich informacji i danych co do postępu prac, przy czym, jeżeli na skutek uzyskanych informacji, zgłosi Wykonawcy uwagi i/lub zastrzeżenia, na Wykonawcy spoczywa obowiązek pisemnego zawiadomienia Zamawiającego o zajętym stanowisku lub podjętych działaniach w terminie 2 dni od dnia otrzymania uwagi i/lub zastrzeżeń.</w:t>
      </w:r>
    </w:p>
    <w:p w14:paraId="2DE8E1F2" w14:textId="77777777" w:rsidR="001E2CB0" w:rsidRDefault="001E2CB0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bCs/>
          <w:color w:val="000000"/>
          <w:lang w:eastAsia="en-US"/>
        </w:rPr>
      </w:pPr>
      <w:r w:rsidRPr="00E159AB">
        <w:rPr>
          <w:rFonts w:eastAsiaTheme="minorHAnsi"/>
          <w:b/>
          <w:bCs/>
          <w:color w:val="000000"/>
          <w:lang w:eastAsia="en-US"/>
        </w:rPr>
        <w:t>§ 5</w:t>
      </w:r>
    </w:p>
    <w:p w14:paraId="5A30DEF3" w14:textId="77777777" w:rsidR="001E65AE" w:rsidRPr="001E65AE" w:rsidRDefault="001E65AE" w:rsidP="00A06D21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1E65AE">
        <w:rPr>
          <w:rFonts w:eastAsiaTheme="minorHAnsi"/>
          <w:color w:val="000000"/>
          <w:lang w:eastAsia="en-US"/>
        </w:rPr>
        <w:t xml:space="preserve">Do obowiązków Zamawiającego należy: </w:t>
      </w:r>
    </w:p>
    <w:p w14:paraId="1FE5E88C" w14:textId="77777777" w:rsidR="001E65AE" w:rsidRDefault="001E65AE" w:rsidP="00A06D21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1E65AE">
        <w:rPr>
          <w:rFonts w:eastAsiaTheme="minorHAnsi"/>
          <w:color w:val="000000"/>
          <w:lang w:eastAsia="en-US"/>
        </w:rPr>
        <w:t xml:space="preserve">regulowanie płatności za prace związane z realizacją </w:t>
      </w:r>
      <w:r w:rsidR="00BF728E">
        <w:rPr>
          <w:rFonts w:eastAsiaTheme="minorHAnsi"/>
          <w:color w:val="000000"/>
          <w:lang w:eastAsia="en-US"/>
        </w:rPr>
        <w:t>inwestycji</w:t>
      </w:r>
      <w:r w:rsidRPr="001E65AE">
        <w:rPr>
          <w:rFonts w:eastAsiaTheme="minorHAnsi"/>
          <w:color w:val="000000"/>
          <w:lang w:eastAsia="en-US"/>
        </w:rPr>
        <w:t>, bezpośrednio na rzecz Wykonawcy tych prac, na podstawie wystawionych przez niego faktur,</w:t>
      </w:r>
    </w:p>
    <w:p w14:paraId="5216F549" w14:textId="77777777" w:rsidR="001E65AE" w:rsidRDefault="001E65AE" w:rsidP="00A06D21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1E65AE">
        <w:rPr>
          <w:rFonts w:eastAsiaTheme="minorHAnsi"/>
          <w:color w:val="000000"/>
          <w:lang w:eastAsia="en-US"/>
        </w:rPr>
        <w:t xml:space="preserve">zapłata wynagrodzenia za pełnienie funkcji Inspektora </w:t>
      </w:r>
      <w:r w:rsidR="00BF728E">
        <w:rPr>
          <w:rFonts w:eastAsiaTheme="minorHAnsi"/>
          <w:color w:val="000000"/>
          <w:lang w:eastAsia="en-US"/>
        </w:rPr>
        <w:t>N</w:t>
      </w:r>
      <w:r w:rsidRPr="001E65AE">
        <w:rPr>
          <w:rFonts w:eastAsiaTheme="minorHAnsi"/>
          <w:color w:val="000000"/>
          <w:lang w:eastAsia="en-US"/>
        </w:rPr>
        <w:t>adzoru</w:t>
      </w:r>
      <w:r w:rsidR="00BF728E">
        <w:rPr>
          <w:rFonts w:eastAsiaTheme="minorHAnsi"/>
          <w:color w:val="000000"/>
          <w:lang w:eastAsia="en-US"/>
        </w:rPr>
        <w:t xml:space="preserve"> Inwestycyjnego</w:t>
      </w:r>
      <w:r w:rsidRPr="001E65AE">
        <w:rPr>
          <w:rFonts w:eastAsiaTheme="minorHAnsi"/>
          <w:color w:val="000000"/>
          <w:lang w:eastAsia="en-US"/>
        </w:rPr>
        <w:t xml:space="preserve">, </w:t>
      </w:r>
    </w:p>
    <w:p w14:paraId="55CCD4B9" w14:textId="77777777" w:rsidR="001E65AE" w:rsidRPr="001E65AE" w:rsidRDefault="001E65AE" w:rsidP="00A06D21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1E65AE">
        <w:rPr>
          <w:rFonts w:eastAsiaTheme="minorHAnsi"/>
          <w:color w:val="000000"/>
          <w:lang w:eastAsia="en-US"/>
        </w:rPr>
        <w:t>opiniowanie i zatwierdzanie bez zbędnej zwłoki dokumentów związanych z realizacją zadań inwestycyjnych, dla których taka opinia l</w:t>
      </w:r>
      <w:r w:rsidR="00BF728E">
        <w:rPr>
          <w:rFonts w:eastAsiaTheme="minorHAnsi"/>
          <w:color w:val="000000"/>
          <w:lang w:eastAsia="en-US"/>
        </w:rPr>
        <w:t>ub zatwierdzenie będą wymagane.</w:t>
      </w:r>
    </w:p>
    <w:p w14:paraId="2E09A9EE" w14:textId="77777777" w:rsidR="001E65AE" w:rsidRDefault="001E65AE" w:rsidP="00A06D21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1E65AE">
        <w:rPr>
          <w:rFonts w:eastAsiaTheme="minorHAnsi"/>
          <w:color w:val="000000"/>
          <w:lang w:eastAsia="en-US"/>
        </w:rPr>
        <w:t>W terminie 7 dni roboczych od podpisania Umowy, Zamawiający udostępni Wykonawcy posiadane dane i materiały niezbędne do prawidłowego wykonania umowy, a będące w posiadaniu Zamawiającego.</w:t>
      </w:r>
    </w:p>
    <w:p w14:paraId="43C8D871" w14:textId="77777777" w:rsidR="001E65AE" w:rsidRPr="001E65AE" w:rsidRDefault="001E65AE" w:rsidP="00A06D21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1E65AE">
        <w:rPr>
          <w:rFonts w:eastAsiaTheme="minorHAnsi"/>
          <w:color w:val="000000"/>
          <w:lang w:eastAsia="en-US"/>
        </w:rPr>
        <w:t>Dane lub materiały pozyskane w trakcie trwania Umowy niezbędne do prawidłowego wykonania umowy, Zamawiający będzie przekazywał Wykonawcy niezwłocznie, jednak w terminie nie dłuższym niż 7 dni robocze od daty ich uzyskania</w:t>
      </w:r>
      <w:r w:rsidRPr="001E65AE">
        <w:rPr>
          <w:rFonts w:eastAsiaTheme="minorHAnsi"/>
          <w:i/>
          <w:iCs/>
          <w:color w:val="000000"/>
          <w:lang w:eastAsia="en-US"/>
        </w:rPr>
        <w:t>.</w:t>
      </w:r>
    </w:p>
    <w:p w14:paraId="0B243DBF" w14:textId="77777777" w:rsidR="001E65AE" w:rsidRPr="00E159AB" w:rsidRDefault="001E65AE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bCs/>
          <w:color w:val="000000"/>
          <w:lang w:eastAsia="en-US"/>
        </w:rPr>
      </w:pPr>
      <w:r w:rsidRPr="00E159AB">
        <w:rPr>
          <w:rFonts w:eastAsiaTheme="minorHAnsi"/>
          <w:b/>
          <w:bCs/>
          <w:color w:val="000000"/>
          <w:lang w:eastAsia="en-US"/>
        </w:rPr>
        <w:lastRenderedPageBreak/>
        <w:t xml:space="preserve">§ </w:t>
      </w:r>
      <w:r>
        <w:rPr>
          <w:rFonts w:eastAsiaTheme="minorHAnsi"/>
          <w:b/>
          <w:bCs/>
          <w:color w:val="000000"/>
          <w:lang w:eastAsia="en-US"/>
        </w:rPr>
        <w:t>6</w:t>
      </w:r>
    </w:p>
    <w:p w14:paraId="086181EF" w14:textId="77777777" w:rsidR="001E65AE" w:rsidRPr="001E65AE" w:rsidRDefault="001E65AE" w:rsidP="00A06D21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1E65AE">
        <w:rPr>
          <w:rFonts w:eastAsiaTheme="minorHAnsi"/>
          <w:color w:val="000000"/>
          <w:lang w:eastAsia="en-US"/>
        </w:rPr>
        <w:t>Zamawiający wyznacza osoby, które ze strony Zamawiającego są uprawnione do sprawowania bezpośredniego nadzoru nad wykonywa</w:t>
      </w:r>
      <w:r w:rsidR="00A52E1D">
        <w:rPr>
          <w:rFonts w:eastAsiaTheme="minorHAnsi"/>
          <w:color w:val="000000"/>
          <w:lang w:eastAsia="en-US"/>
        </w:rPr>
        <w:t xml:space="preserve">niem Umowy przez Wykonawcę, </w:t>
      </w:r>
      <w:r w:rsidRPr="001E65AE">
        <w:rPr>
          <w:rFonts w:eastAsiaTheme="minorHAnsi"/>
          <w:color w:val="000000"/>
          <w:lang w:eastAsia="en-US"/>
        </w:rPr>
        <w:t>są odpowiedzialne za realizację obowiązków Zamawiającego wynikających z Umowy</w:t>
      </w:r>
      <w:r w:rsidR="00A52E1D">
        <w:rPr>
          <w:rFonts w:eastAsiaTheme="minorHAnsi"/>
          <w:color w:val="000000"/>
          <w:lang w:eastAsia="en-US"/>
        </w:rPr>
        <w:t xml:space="preserve"> oraz są koordynatorami projektu</w:t>
      </w:r>
      <w:r w:rsidRPr="001E65AE">
        <w:rPr>
          <w:rFonts w:eastAsiaTheme="minorHAnsi"/>
          <w:color w:val="000000"/>
          <w:lang w:eastAsia="en-US"/>
        </w:rPr>
        <w:t>:</w:t>
      </w:r>
    </w:p>
    <w:p w14:paraId="1FC2747C" w14:textId="48630E3F" w:rsidR="001E65AE" w:rsidRPr="001E65AE" w:rsidRDefault="00580296" w:rsidP="00A06D21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Małgorzata Przeździk – </w:t>
      </w:r>
      <w:r w:rsidR="005F6609">
        <w:rPr>
          <w:rFonts w:eastAsiaTheme="minorHAnsi"/>
          <w:color w:val="000000"/>
          <w:lang w:eastAsia="en-US"/>
        </w:rPr>
        <w:t>e-</w:t>
      </w:r>
      <w:r>
        <w:rPr>
          <w:rFonts w:eastAsiaTheme="minorHAnsi"/>
          <w:color w:val="000000"/>
          <w:lang w:eastAsia="en-US"/>
        </w:rPr>
        <w:t xml:space="preserve">mail: </w:t>
      </w:r>
      <w:hyperlink r:id="rId8" w:history="1">
        <w:r w:rsidRPr="00133CB0">
          <w:rPr>
            <w:rStyle w:val="Hipercze"/>
            <w:rFonts w:eastAsiaTheme="minorHAnsi"/>
            <w:lang w:eastAsia="en-US"/>
          </w:rPr>
          <w:t>malgorzata.przezdzik@chmielnik.com</w:t>
        </w:r>
      </w:hyperlink>
      <w:r>
        <w:rPr>
          <w:rFonts w:eastAsiaTheme="minorHAnsi"/>
          <w:color w:val="000000"/>
          <w:lang w:eastAsia="en-US"/>
        </w:rPr>
        <w:t xml:space="preserve">  </w:t>
      </w:r>
    </w:p>
    <w:p w14:paraId="01FB778B" w14:textId="2981FAF1" w:rsidR="001E65AE" w:rsidRDefault="001C2EA1" w:rsidP="00A06D21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Marek Kwiek</w:t>
      </w:r>
      <w:r w:rsidR="00580296">
        <w:rPr>
          <w:rFonts w:eastAsiaTheme="minorHAnsi"/>
          <w:color w:val="000000"/>
          <w:lang w:eastAsia="en-US"/>
        </w:rPr>
        <w:t xml:space="preserve"> –</w:t>
      </w:r>
      <w:r w:rsidR="005F6609">
        <w:rPr>
          <w:rFonts w:eastAsiaTheme="minorHAnsi"/>
          <w:color w:val="000000"/>
          <w:lang w:eastAsia="en-US"/>
        </w:rPr>
        <w:t>e-</w:t>
      </w:r>
      <w:r w:rsidR="00580296">
        <w:rPr>
          <w:rFonts w:eastAsiaTheme="minorHAnsi"/>
          <w:color w:val="000000"/>
          <w:lang w:eastAsia="en-US"/>
        </w:rPr>
        <w:t xml:space="preserve"> mail: </w:t>
      </w:r>
      <w:hyperlink r:id="rId9" w:history="1">
        <w:r w:rsidR="00D338D8" w:rsidRPr="009C172B">
          <w:rPr>
            <w:rStyle w:val="Hipercze"/>
            <w:rFonts w:eastAsiaTheme="minorHAnsi"/>
            <w:lang w:eastAsia="en-US"/>
          </w:rPr>
          <w:t>marek.kwiek@chmielnik.com</w:t>
        </w:r>
      </w:hyperlink>
      <w:r w:rsidR="00580296">
        <w:rPr>
          <w:rFonts w:eastAsiaTheme="minorHAnsi"/>
          <w:color w:val="000000"/>
          <w:lang w:eastAsia="en-US"/>
        </w:rPr>
        <w:t xml:space="preserve"> tel. 41 354 32 73 w.207</w:t>
      </w:r>
    </w:p>
    <w:p w14:paraId="08F2CB1C" w14:textId="088E6ADE" w:rsidR="005F6609" w:rsidRPr="001E65AE" w:rsidRDefault="005F6609" w:rsidP="00A06D21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Zbigniew Kuza – e-mail </w:t>
      </w:r>
      <w:hyperlink r:id="rId10" w:history="1">
        <w:r w:rsidRPr="00992174">
          <w:rPr>
            <w:rStyle w:val="Hipercze"/>
            <w:rFonts w:eastAsiaTheme="minorHAnsi"/>
            <w:lang w:eastAsia="en-US"/>
          </w:rPr>
          <w:t>zbigniew.kuza@chmielnik.com</w:t>
        </w:r>
      </w:hyperlink>
      <w:r>
        <w:rPr>
          <w:rFonts w:eastAsiaTheme="minorHAnsi"/>
          <w:color w:val="000000"/>
          <w:lang w:eastAsia="en-US"/>
        </w:rPr>
        <w:t xml:space="preserve"> tel. 41 354 32 73 w.207</w:t>
      </w:r>
    </w:p>
    <w:p w14:paraId="2725AF58" w14:textId="77777777" w:rsidR="001E65AE" w:rsidRPr="001E65AE" w:rsidRDefault="001E65AE" w:rsidP="00A06D21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1E65AE">
        <w:rPr>
          <w:rFonts w:eastAsiaTheme="minorHAnsi"/>
          <w:color w:val="000000"/>
          <w:lang w:eastAsia="en-US"/>
        </w:rPr>
        <w:t>Zamawiający za</w:t>
      </w:r>
      <w:r w:rsidR="00525D36">
        <w:rPr>
          <w:rFonts w:eastAsiaTheme="minorHAnsi"/>
          <w:color w:val="000000"/>
          <w:lang w:eastAsia="en-US"/>
        </w:rPr>
        <w:t>strzega sobie prawo do zmiany w</w:t>
      </w:r>
      <w:r w:rsidRPr="001E65AE">
        <w:rPr>
          <w:rFonts w:eastAsiaTheme="minorHAnsi"/>
          <w:color w:val="000000"/>
          <w:lang w:eastAsia="en-US"/>
        </w:rPr>
        <w:t>w</w:t>
      </w:r>
      <w:r w:rsidR="00525D36">
        <w:rPr>
          <w:rFonts w:eastAsiaTheme="minorHAnsi"/>
          <w:color w:val="000000"/>
          <w:lang w:eastAsia="en-US"/>
        </w:rPr>
        <w:t>.</w:t>
      </w:r>
      <w:r w:rsidRPr="001E65AE">
        <w:rPr>
          <w:rFonts w:eastAsiaTheme="minorHAnsi"/>
          <w:color w:val="000000"/>
          <w:lang w:eastAsia="en-US"/>
        </w:rPr>
        <w:t xml:space="preserve"> osób wskazanych w ust. 1. O</w:t>
      </w:r>
      <w:r w:rsidR="00525D36">
        <w:rPr>
          <w:rFonts w:eastAsiaTheme="minorHAnsi"/>
          <w:color w:val="000000"/>
          <w:lang w:eastAsia="en-US"/>
        </w:rPr>
        <w:t> </w:t>
      </w:r>
      <w:r w:rsidRPr="001E65AE">
        <w:rPr>
          <w:rFonts w:eastAsiaTheme="minorHAnsi"/>
          <w:color w:val="000000"/>
          <w:lang w:eastAsia="en-US"/>
        </w:rPr>
        <w:t>dokonaniu zmiany Zamawiający powiadomi Wykonawcę na piśmie, bez konieczności sporządzania zmiany do Umowy w tym zakresie.</w:t>
      </w:r>
    </w:p>
    <w:p w14:paraId="6BC47E03" w14:textId="77777777" w:rsidR="00A52E1D" w:rsidRDefault="00A52E1D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 xml:space="preserve">Prawa </w:t>
      </w:r>
      <w:r w:rsidR="00961BB2">
        <w:rPr>
          <w:rFonts w:eastAsiaTheme="minorHAnsi"/>
          <w:b/>
          <w:bCs/>
          <w:color w:val="000000"/>
          <w:lang w:eastAsia="en-US"/>
        </w:rPr>
        <w:t>i</w:t>
      </w:r>
      <w:r>
        <w:rPr>
          <w:rFonts w:eastAsiaTheme="minorHAnsi"/>
          <w:b/>
          <w:bCs/>
          <w:color w:val="000000"/>
          <w:lang w:eastAsia="en-US"/>
        </w:rPr>
        <w:t xml:space="preserve"> Obowiązki Inspektora Nadzoru Inwestycyjnego</w:t>
      </w:r>
    </w:p>
    <w:p w14:paraId="6C232F06" w14:textId="77777777" w:rsidR="001E65AE" w:rsidRPr="00E159AB" w:rsidRDefault="001E65AE" w:rsidP="00775F69">
      <w:pPr>
        <w:keepNext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E159AB">
        <w:rPr>
          <w:rFonts w:eastAsiaTheme="minorHAnsi"/>
          <w:b/>
          <w:bCs/>
          <w:color w:val="000000"/>
          <w:lang w:eastAsia="en-US"/>
        </w:rPr>
        <w:t xml:space="preserve">§ </w:t>
      </w:r>
      <w:r>
        <w:rPr>
          <w:rFonts w:eastAsiaTheme="minorHAnsi"/>
          <w:b/>
          <w:bCs/>
          <w:color w:val="000000"/>
          <w:lang w:eastAsia="en-US"/>
        </w:rPr>
        <w:t>7</w:t>
      </w:r>
    </w:p>
    <w:p w14:paraId="1CCFF5CA" w14:textId="77777777" w:rsidR="00A52E1D" w:rsidRDefault="00A52E1D" w:rsidP="00A06D21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A52E1D">
        <w:rPr>
          <w:rFonts w:eastAsiaTheme="minorHAnsi"/>
          <w:color w:val="000000"/>
          <w:lang w:eastAsia="en-US"/>
        </w:rPr>
        <w:t>Wykonawca zobowiązuje się wykonywać swoje obowiązki wynikające z pełnionej funkcji nadanej niniejszą Umową zgodnie z obowiązującymi przepisami prawa i postanowieniami niniejszej Umowy oraz z najwyższą starannością z uwzględnieniem profesjonalnego charakteru świadczonych przez siebie usług</w:t>
      </w:r>
      <w:r w:rsidR="00BF728E">
        <w:rPr>
          <w:rFonts w:eastAsiaTheme="minorHAnsi"/>
          <w:color w:val="000000"/>
          <w:lang w:eastAsia="en-US"/>
        </w:rPr>
        <w:t xml:space="preserve">, </w:t>
      </w:r>
      <w:r w:rsidRPr="00A52E1D">
        <w:rPr>
          <w:rFonts w:eastAsiaTheme="minorHAnsi"/>
          <w:color w:val="000000"/>
          <w:lang w:eastAsia="en-US"/>
        </w:rPr>
        <w:t>zapewniając ochronę praw i interesów Zamawiającego, podejmując wszelkie niezbędne działania dla należytego i terminowego przygot</w:t>
      </w:r>
      <w:r w:rsidR="00BF728E">
        <w:rPr>
          <w:rFonts w:eastAsiaTheme="minorHAnsi"/>
          <w:color w:val="000000"/>
          <w:lang w:eastAsia="en-US"/>
        </w:rPr>
        <w:t>owania i wykonania inwestycji</w:t>
      </w:r>
      <w:r>
        <w:rPr>
          <w:rFonts w:eastAsiaTheme="minorHAnsi"/>
          <w:color w:val="000000"/>
          <w:lang w:eastAsia="en-US"/>
        </w:rPr>
        <w:t>.</w:t>
      </w:r>
    </w:p>
    <w:p w14:paraId="7114FC8E" w14:textId="64B25F13" w:rsidR="00A52E1D" w:rsidRDefault="00A52E1D" w:rsidP="00A06D21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A52E1D">
        <w:rPr>
          <w:rFonts w:eastAsiaTheme="minorHAnsi"/>
          <w:color w:val="000000"/>
          <w:lang w:eastAsia="en-US"/>
        </w:rPr>
        <w:t>Szczegółowy zakres obowiązków Wykonawcy został wskazany w SWZ – Specyfikacji Warunków Zamówienia.</w:t>
      </w:r>
    </w:p>
    <w:p w14:paraId="4D29B9F0" w14:textId="4D9B32CB" w:rsidR="00A52E1D" w:rsidRDefault="00A52E1D" w:rsidP="00A06D21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A52E1D">
        <w:rPr>
          <w:rFonts w:eastAsiaTheme="minorHAnsi"/>
          <w:color w:val="000000"/>
          <w:lang w:eastAsia="en-US"/>
        </w:rPr>
        <w:t xml:space="preserve">Wykonawca dołoży wszelkich starań, aby nie dopuścić do powstania opóźnień w stosunku do </w:t>
      </w:r>
      <w:r w:rsidR="00D338D8">
        <w:rPr>
          <w:rFonts w:eastAsiaTheme="minorHAnsi"/>
          <w:color w:val="000000"/>
          <w:lang w:eastAsia="en-US"/>
        </w:rPr>
        <w:t>zadeklarowanego terminu realizacji zadania</w:t>
      </w:r>
      <w:r w:rsidRPr="00A52E1D">
        <w:rPr>
          <w:rFonts w:eastAsiaTheme="minorHAnsi"/>
          <w:color w:val="000000"/>
          <w:lang w:eastAsia="en-US"/>
        </w:rPr>
        <w:t xml:space="preserve"> bez względu na przyczynę ich powstawania.</w:t>
      </w:r>
    </w:p>
    <w:p w14:paraId="54CF0AD2" w14:textId="77777777" w:rsidR="00A52E1D" w:rsidRDefault="00A52E1D" w:rsidP="00A06D21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A52E1D">
        <w:rPr>
          <w:rFonts w:eastAsiaTheme="minorHAnsi"/>
          <w:color w:val="000000"/>
          <w:lang w:eastAsia="en-US"/>
        </w:rPr>
        <w:t>Wykonawca jest odpowiedzialny za szkody poniesione przez Zamawiającego wskutek niewykonania lub nienależytego wykonania przez Wykonawcę obowiązków wynikających z niniejszej umowy.</w:t>
      </w:r>
    </w:p>
    <w:p w14:paraId="25DF03F1" w14:textId="77777777" w:rsidR="00A52E1D" w:rsidRDefault="00A52E1D" w:rsidP="00A06D21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A52E1D">
        <w:rPr>
          <w:rFonts w:eastAsiaTheme="minorHAnsi"/>
          <w:color w:val="000000"/>
          <w:lang w:eastAsia="en-US"/>
        </w:rPr>
        <w:t>W zakresie odpowiedzialności odszkodowawczej, w związku z niewykonaniem lub nienależytym wykonaniem obowiązków umownych, stronom przysługują uprawnienia przewidziane w Kodeksie Cywilnym.</w:t>
      </w:r>
    </w:p>
    <w:p w14:paraId="77A6EC5F" w14:textId="77777777" w:rsidR="00A52E1D" w:rsidRDefault="00A52E1D" w:rsidP="00A06D21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A52E1D">
        <w:rPr>
          <w:rFonts w:eastAsiaTheme="minorHAnsi"/>
          <w:color w:val="000000"/>
          <w:lang w:eastAsia="en-US"/>
        </w:rPr>
        <w:t>W razie wystąpienia szkody, Wykonawca jest obowiązany natychmiast powiadomić o tym Zamawiającego oraz podjąć wszelkie racjonalne śro</w:t>
      </w:r>
      <w:r w:rsidR="00657135">
        <w:rPr>
          <w:rFonts w:eastAsiaTheme="minorHAnsi"/>
          <w:color w:val="000000"/>
          <w:lang w:eastAsia="en-US"/>
        </w:rPr>
        <w:t>dki w celu jej zabezpieczenia i </w:t>
      </w:r>
      <w:r w:rsidRPr="00A52E1D">
        <w:rPr>
          <w:rFonts w:eastAsiaTheme="minorHAnsi"/>
          <w:color w:val="000000"/>
          <w:lang w:eastAsia="en-US"/>
        </w:rPr>
        <w:t>zapobieżenia dalszemu rozprzestrzenianiu się, a następnie we właściwy sposób naprawić ją na koszt własny.</w:t>
      </w:r>
    </w:p>
    <w:p w14:paraId="59C6DEB6" w14:textId="77777777" w:rsidR="00A52E1D" w:rsidRDefault="00A52E1D" w:rsidP="00A06D21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A52E1D">
        <w:rPr>
          <w:rFonts w:eastAsiaTheme="minorHAnsi"/>
          <w:color w:val="000000"/>
          <w:lang w:eastAsia="en-US"/>
        </w:rPr>
        <w:t>Jeżeli w stosunku do Zamawiającego zostaną zgłoszone roszczenia o naprawienie szkody powstałej z przyczyn, za które zgodnie z ust. 6 odpowiedzialność ponosi Wykonawca, Wykonawca zwolni Zamawiającego ze spełnienia świadczenia wobec osób trzecich bądź - w zależności od przypadku, zrekompensuje Zamawiającemu wszystkie poniesione z tego tytułu koszty.</w:t>
      </w:r>
    </w:p>
    <w:p w14:paraId="3D5AE307" w14:textId="77777777" w:rsidR="00A52E1D" w:rsidRDefault="00A52E1D" w:rsidP="00A06D21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A52E1D">
        <w:rPr>
          <w:rFonts w:eastAsiaTheme="minorHAnsi"/>
          <w:color w:val="000000"/>
          <w:lang w:eastAsia="en-US"/>
        </w:rPr>
        <w:t>Wykonawca jest zobowiązany do świadczenia odszkodowania z tytułu nie wykonania lub nienależytego wykonania Umowy i powstałych z tego tytułu szkód i utraconych korzyści.</w:t>
      </w:r>
    </w:p>
    <w:p w14:paraId="62C4677F" w14:textId="77777777" w:rsidR="00A52E1D" w:rsidRDefault="00A52E1D" w:rsidP="00A06D21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A52E1D">
        <w:rPr>
          <w:rFonts w:eastAsiaTheme="minorHAnsi"/>
          <w:color w:val="000000"/>
          <w:lang w:eastAsia="en-US"/>
        </w:rPr>
        <w:t>Wykonawca odpowiedzialny jest wobec Zamawiającego za wykonanie Umowy zgodnie z przepisami obowiązującymi w Polsce.</w:t>
      </w:r>
    </w:p>
    <w:p w14:paraId="23C358D1" w14:textId="77777777" w:rsidR="00A52E1D" w:rsidRDefault="00A52E1D" w:rsidP="00A06D21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A52E1D">
        <w:rPr>
          <w:rFonts w:eastAsiaTheme="minorHAnsi"/>
          <w:color w:val="000000"/>
          <w:lang w:eastAsia="en-US"/>
        </w:rPr>
        <w:t>Wykonawca zobowiązuje się usunąć wady i ponieść koszty poprawek i uzupełnień we wszystkich przygotowanych i opracowanych przez siebie dokumentach w ramach wynagrodzenia objętego Umową.</w:t>
      </w:r>
    </w:p>
    <w:p w14:paraId="18331010" w14:textId="77777777" w:rsidR="00A52E1D" w:rsidRDefault="00A52E1D" w:rsidP="00A06D21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A52E1D">
        <w:rPr>
          <w:rFonts w:eastAsiaTheme="minorHAnsi"/>
          <w:color w:val="000000"/>
          <w:lang w:eastAsia="en-US"/>
        </w:rPr>
        <w:t>Jeżeli w okresie realizacji robót zajdzie konieczność wykonania robót dodatkowych (zamiennych), nieprzewidzianych umową zawartą z wykonawcą robót budowlanych, to Wykonawca powinien niezwłocznie zawiadomić o tym Zamawiającego celem podjęcia decyzji, co do ich ewentualnego zlecenia wykonawcy robót.</w:t>
      </w:r>
    </w:p>
    <w:p w14:paraId="79FBE9E2" w14:textId="77777777" w:rsidR="00A52E1D" w:rsidRDefault="00A52E1D" w:rsidP="00A06D21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A52E1D">
        <w:rPr>
          <w:rFonts w:eastAsiaTheme="minorHAnsi"/>
          <w:color w:val="000000"/>
          <w:lang w:eastAsia="en-US"/>
        </w:rPr>
        <w:lastRenderedPageBreak/>
        <w:t>Bez zgody Zamawiającego Wykonawca nie jest upoważniony do wydawania wykonawcy robót polecenia wykonania robót dodatkowych (zamiennych).</w:t>
      </w:r>
    </w:p>
    <w:p w14:paraId="50488C85" w14:textId="77777777" w:rsidR="00A52E1D" w:rsidRPr="00A52E1D" w:rsidRDefault="00A52E1D" w:rsidP="00A06D21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A52E1D">
        <w:rPr>
          <w:rFonts w:eastAsiaTheme="minorHAnsi"/>
          <w:color w:val="000000"/>
          <w:lang w:eastAsia="en-US"/>
        </w:rPr>
        <w:t>Wykonawca nie jest uprawniony do zaciągania żadnych zobowiązań w imieniu Zamawiającego, w szczególności uznawania roszczeń wykonawcy robót czy też dostawców wyposażania lub wykon</w:t>
      </w:r>
      <w:r>
        <w:rPr>
          <w:rFonts w:eastAsiaTheme="minorHAnsi"/>
          <w:color w:val="000000"/>
          <w:lang w:eastAsia="en-US"/>
        </w:rPr>
        <w:t>awców usług oraz osób trzecich.</w:t>
      </w:r>
    </w:p>
    <w:p w14:paraId="0A43A941" w14:textId="77777777" w:rsidR="00961BB2" w:rsidRPr="00961BB2" w:rsidRDefault="00BF728E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§ 8</w:t>
      </w:r>
    </w:p>
    <w:p w14:paraId="60C0DB68" w14:textId="5FC826D4" w:rsidR="00961BB2" w:rsidRPr="00961BB2" w:rsidRDefault="00961BB2" w:rsidP="00A06D21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961BB2">
        <w:rPr>
          <w:rFonts w:eastAsiaTheme="minorHAnsi"/>
          <w:color w:val="000000"/>
          <w:lang w:eastAsia="en-US"/>
        </w:rPr>
        <w:t xml:space="preserve">Wykonawca będzie wykonywał przedmiot umowy co najmniej zespołem o kwalifikacjach określonych w </w:t>
      </w:r>
      <w:r w:rsidR="00F44095">
        <w:rPr>
          <w:rFonts w:eastAsiaTheme="minorHAnsi"/>
          <w:color w:val="000000"/>
          <w:lang w:eastAsia="en-US"/>
        </w:rPr>
        <w:t>S</w:t>
      </w:r>
      <w:r w:rsidRPr="00961BB2">
        <w:rPr>
          <w:rFonts w:eastAsiaTheme="minorHAnsi"/>
          <w:color w:val="000000"/>
          <w:lang w:eastAsia="en-US"/>
        </w:rPr>
        <w:t>WZ. Wykonawca oświadcza, że osoby, które w jego imieniu</w:t>
      </w:r>
      <w:r w:rsidR="00514558">
        <w:rPr>
          <w:rFonts w:eastAsiaTheme="minorHAnsi"/>
          <w:color w:val="000000"/>
          <w:lang w:eastAsia="en-US"/>
        </w:rPr>
        <w:t xml:space="preserve"> będą</w:t>
      </w:r>
      <w:r w:rsidRPr="00961BB2">
        <w:rPr>
          <w:rFonts w:eastAsiaTheme="minorHAnsi"/>
          <w:color w:val="000000"/>
          <w:lang w:eastAsia="en-US"/>
        </w:rPr>
        <w:t xml:space="preserve"> wykonywały poszczególne prace </w:t>
      </w:r>
      <w:r w:rsidR="00514558">
        <w:rPr>
          <w:rFonts w:eastAsiaTheme="minorHAnsi"/>
          <w:color w:val="000000"/>
          <w:lang w:eastAsia="en-US"/>
        </w:rPr>
        <w:t>objęte</w:t>
      </w:r>
      <w:r w:rsidRPr="00961BB2">
        <w:rPr>
          <w:rFonts w:eastAsiaTheme="minorHAnsi"/>
          <w:color w:val="000000"/>
          <w:lang w:eastAsia="en-US"/>
        </w:rPr>
        <w:t xml:space="preserve"> przedmiotem niniejszej Umowy, posiada</w:t>
      </w:r>
      <w:r w:rsidR="00514558">
        <w:rPr>
          <w:rFonts w:eastAsiaTheme="minorHAnsi"/>
          <w:color w:val="000000"/>
          <w:lang w:eastAsia="en-US"/>
        </w:rPr>
        <w:t>ją</w:t>
      </w:r>
      <w:r w:rsidRPr="00961BB2">
        <w:rPr>
          <w:rFonts w:eastAsiaTheme="minorHAnsi"/>
          <w:color w:val="000000"/>
          <w:lang w:eastAsia="en-US"/>
        </w:rPr>
        <w:t xml:space="preserve"> wymagane kwalifikacje i uprawnienia w zakresie powierzonych obowiązków. Ponadto, osoby, które w imieniu Wykonawcy będą bezpośrednio przebywały </w:t>
      </w:r>
      <w:r w:rsidR="00514558">
        <w:rPr>
          <w:rFonts w:eastAsiaTheme="minorHAnsi"/>
          <w:color w:val="000000"/>
          <w:lang w:eastAsia="en-US"/>
        </w:rPr>
        <w:t>podczas robót w miejscach inwestycji</w:t>
      </w:r>
      <w:r w:rsidRPr="00961BB2">
        <w:rPr>
          <w:rFonts w:eastAsiaTheme="minorHAnsi"/>
          <w:color w:val="000000"/>
          <w:lang w:eastAsia="en-US"/>
        </w:rPr>
        <w:t xml:space="preserve"> będą posiadały aktualne badania lekarskie dopuszczające do pracy oraz stosowne przeszkolenia w zakresie BHP uzyskane przed przystąpieniem do realizacji poszczególnych obowiązków.</w:t>
      </w:r>
    </w:p>
    <w:p w14:paraId="61AE18D8" w14:textId="77777777" w:rsidR="00961BB2" w:rsidRDefault="00961BB2" w:rsidP="00A06D21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961BB2">
        <w:rPr>
          <w:rFonts w:eastAsiaTheme="minorHAnsi"/>
          <w:color w:val="000000"/>
          <w:lang w:eastAsia="en-US"/>
        </w:rPr>
        <w:t>Strony postanawiają, iż Wykonawca ponosi odpowiedzialność za działania i/lub zaniechania osób, którymi się będzie posługiwał przy wykonywaniu niniejszej Umowy tak jak za własne działania i/lub zaniechania. Osoby, o których mowa w zdaniu poprzedzającym nie mogą być traktowane jako pracownicy Zamawiającego.</w:t>
      </w:r>
    </w:p>
    <w:p w14:paraId="6EFBFE2B" w14:textId="77777777" w:rsidR="00961BB2" w:rsidRDefault="00961BB2" w:rsidP="00A06D21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961BB2">
        <w:rPr>
          <w:rFonts w:eastAsiaTheme="minorHAnsi"/>
          <w:color w:val="000000"/>
          <w:lang w:eastAsia="en-US"/>
        </w:rPr>
        <w:t>Wykonawca oświadcza, że dostosuje swój czas pracy do czasu pracy wykonawców, podwykonawców, dostawców oraz przedstawicieli Zamawiającego, w ten sposób, aby nie następowały z jego winy opóźnienia w realizacji projektu i/lub poszczególnych etapów jego realizacji.</w:t>
      </w:r>
    </w:p>
    <w:p w14:paraId="5452A072" w14:textId="77777777" w:rsidR="00961BB2" w:rsidRDefault="00961BB2" w:rsidP="00A06D21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961BB2">
        <w:rPr>
          <w:rFonts w:eastAsiaTheme="minorHAnsi"/>
          <w:color w:val="000000"/>
          <w:lang w:eastAsia="en-US"/>
        </w:rPr>
        <w:t xml:space="preserve">Wykonawca wyznacza osoby odpowiedzialne </w:t>
      </w:r>
      <w:r w:rsidR="00CC168E">
        <w:rPr>
          <w:rFonts w:eastAsiaTheme="minorHAnsi"/>
          <w:color w:val="000000"/>
          <w:lang w:eastAsia="en-US"/>
        </w:rPr>
        <w:t>za realizację przedmiotu Umowy:</w:t>
      </w:r>
    </w:p>
    <w:p w14:paraId="00E213C1" w14:textId="22154295" w:rsidR="00CC168E" w:rsidRDefault="00CC168E" w:rsidP="00A06D21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961BB2">
        <w:rPr>
          <w:rFonts w:eastAsiaTheme="minorHAnsi"/>
          <w:color w:val="000000"/>
          <w:lang w:eastAsia="en-US"/>
        </w:rPr>
        <w:t xml:space="preserve">Inspektora nadzoru </w:t>
      </w:r>
      <w:r>
        <w:rPr>
          <w:rFonts w:eastAsiaTheme="minorHAnsi"/>
          <w:color w:val="000000"/>
          <w:lang w:eastAsia="en-US"/>
        </w:rPr>
        <w:t>robót budowlanych</w:t>
      </w:r>
      <w:r w:rsidRPr="00961BB2">
        <w:rPr>
          <w:rFonts w:eastAsiaTheme="minorHAnsi"/>
          <w:color w:val="000000"/>
          <w:lang w:eastAsia="en-US"/>
        </w:rPr>
        <w:t xml:space="preserve"> w osobie – </w:t>
      </w:r>
      <w:r w:rsidR="00F44095">
        <w:rPr>
          <w:rFonts w:eastAsiaTheme="minorHAnsi"/>
          <w:b/>
          <w:bCs/>
          <w:color w:val="000000"/>
          <w:lang w:eastAsia="en-US"/>
        </w:rPr>
        <w:t>………….</w:t>
      </w:r>
      <w:r w:rsidR="00580296">
        <w:rPr>
          <w:rFonts w:eastAsiaTheme="minorHAnsi"/>
          <w:color w:val="000000"/>
          <w:lang w:eastAsia="en-US"/>
        </w:rPr>
        <w:t xml:space="preserve"> </w:t>
      </w:r>
      <w:r w:rsidRPr="00961BB2">
        <w:rPr>
          <w:rFonts w:eastAsiaTheme="minorHAnsi"/>
          <w:color w:val="000000"/>
          <w:lang w:eastAsia="en-US"/>
        </w:rPr>
        <w:t>, posiadającego</w:t>
      </w:r>
      <w:r>
        <w:rPr>
          <w:rFonts w:eastAsiaTheme="minorHAnsi"/>
          <w:color w:val="000000"/>
          <w:lang w:eastAsia="en-US"/>
        </w:rPr>
        <w:t>/ej</w:t>
      </w:r>
      <w:r w:rsidRPr="00961BB2">
        <w:rPr>
          <w:rFonts w:eastAsiaTheme="minorHAnsi"/>
          <w:color w:val="000000"/>
          <w:lang w:eastAsia="en-US"/>
        </w:rPr>
        <w:t xml:space="preserve"> uprawnienia budowlane Nr </w:t>
      </w:r>
      <w:r w:rsidR="00580296">
        <w:rPr>
          <w:rFonts w:eastAsiaTheme="minorHAnsi"/>
          <w:color w:val="000000"/>
          <w:lang w:eastAsia="en-US"/>
        </w:rPr>
        <w:t xml:space="preserve"> </w:t>
      </w:r>
      <w:r w:rsidR="00F44095">
        <w:rPr>
          <w:rFonts w:eastAsiaTheme="minorHAnsi"/>
          <w:color w:val="000000"/>
          <w:lang w:eastAsia="en-US"/>
        </w:rPr>
        <w:t>………….</w:t>
      </w:r>
      <w:r w:rsidRPr="00961BB2">
        <w:rPr>
          <w:rFonts w:eastAsiaTheme="minorHAnsi"/>
          <w:color w:val="000000"/>
          <w:lang w:eastAsia="en-US"/>
        </w:rPr>
        <w:t xml:space="preserve">, tel.: </w:t>
      </w:r>
      <w:r w:rsidR="00F44095">
        <w:rPr>
          <w:rFonts w:eastAsiaTheme="minorHAnsi"/>
          <w:color w:val="000000"/>
          <w:lang w:eastAsia="en-US"/>
        </w:rPr>
        <w:t>……………..</w:t>
      </w:r>
    </w:p>
    <w:p w14:paraId="6DCB4797" w14:textId="22503E54" w:rsidR="00E00054" w:rsidRDefault="00C35990" w:rsidP="00A06D21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…………………………………………………………</w:t>
      </w:r>
    </w:p>
    <w:p w14:paraId="7D15EFEE" w14:textId="24A807D3" w:rsidR="00CC168E" w:rsidRDefault="00961BB2" w:rsidP="00A06D21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961BB2">
        <w:rPr>
          <w:rFonts w:eastAsiaTheme="minorHAnsi"/>
          <w:color w:val="000000"/>
          <w:lang w:eastAsia="en-US"/>
        </w:rPr>
        <w:t xml:space="preserve">Wykonawca ma prawo do zastąpienia każdej z osób wymienionych w ust. 4, po uzyskaniu każdorazowo pisemnej pod rygorem nieważności, zgody Zamawiającego, przy czym nowa osoba musi mieć kwalifikacje, doświadczenie i uprawnienia </w:t>
      </w:r>
      <w:r w:rsidR="00CC168E" w:rsidRPr="00CC168E">
        <w:rPr>
          <w:rFonts w:eastAsiaTheme="minorHAnsi"/>
          <w:color w:val="000000"/>
          <w:lang w:eastAsia="en-US"/>
        </w:rPr>
        <w:t>nie mniejsze niż wymagane SWZ.</w:t>
      </w:r>
    </w:p>
    <w:p w14:paraId="4DA27B7D" w14:textId="77777777" w:rsidR="00961BB2" w:rsidRPr="00961BB2" w:rsidRDefault="00961BB2" w:rsidP="00A06D21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961BB2">
        <w:rPr>
          <w:rFonts w:eastAsiaTheme="minorHAnsi"/>
          <w:color w:val="000000"/>
          <w:lang w:eastAsia="en-US"/>
        </w:rPr>
        <w:t>Wykonawca przedkłada Zamawiającemu oświadczenia o</w:t>
      </w:r>
      <w:r w:rsidR="00CC168E">
        <w:rPr>
          <w:rFonts w:eastAsiaTheme="minorHAnsi"/>
          <w:color w:val="000000"/>
          <w:lang w:eastAsia="en-US"/>
        </w:rPr>
        <w:t>sób, o których mowa w ust. 4, o </w:t>
      </w:r>
      <w:r w:rsidRPr="00961BB2">
        <w:rPr>
          <w:rFonts w:eastAsiaTheme="minorHAnsi"/>
          <w:color w:val="000000"/>
          <w:lang w:eastAsia="en-US"/>
        </w:rPr>
        <w:t xml:space="preserve">przyjęciu obowiązków inspektora nadzoru inwestorskiego, kserokopie ich uprawnień oraz zaświadczeń o wpisie na listę członków właściwej izby samorządu zawodowego. </w:t>
      </w:r>
    </w:p>
    <w:p w14:paraId="6D685854" w14:textId="77777777" w:rsidR="00B757FF" w:rsidRDefault="00B757FF" w:rsidP="00CC168E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14:paraId="57117A43" w14:textId="77777777" w:rsidR="001E65AE" w:rsidRPr="00CC168E" w:rsidRDefault="00BF728E" w:rsidP="00CC168E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§ 9</w:t>
      </w:r>
    </w:p>
    <w:p w14:paraId="548C3DF8" w14:textId="77777777" w:rsidR="001E65AE" w:rsidRPr="00B757FF" w:rsidRDefault="00CC168E" w:rsidP="00B757FF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B757FF">
        <w:rPr>
          <w:rFonts w:eastAsiaTheme="minorHAnsi"/>
          <w:color w:val="000000"/>
          <w:lang w:eastAsia="en-US"/>
        </w:rPr>
        <w:t>Wykonawca będzie dokonywał bardzo wnikliwie i szczegółowo sprawdzenia wykonanych robót z fakturami wystawianymi przez wykonawcę w toku realizacji projektu m.in. pod kątem zrealizowanego zakresu robót, zasadności poniesienia danych kosztów.</w:t>
      </w:r>
    </w:p>
    <w:p w14:paraId="233246EF" w14:textId="77777777" w:rsidR="00EE5BDC" w:rsidRDefault="00EE5BDC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Wynagrodzenie i płatności</w:t>
      </w:r>
    </w:p>
    <w:p w14:paraId="5AD8119E" w14:textId="77777777" w:rsidR="001E65AE" w:rsidRDefault="00BF728E" w:rsidP="00775F69">
      <w:pPr>
        <w:keepNext/>
        <w:suppressAutoHyphens w:val="0"/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§ 10</w:t>
      </w:r>
    </w:p>
    <w:p w14:paraId="2E28CF96" w14:textId="433C4CBA" w:rsidR="00E14156" w:rsidRDefault="00EE5BDC" w:rsidP="008A1BE7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EE5BDC">
        <w:rPr>
          <w:rFonts w:eastAsiaTheme="minorHAnsi"/>
          <w:color w:val="000000"/>
          <w:lang w:eastAsia="en-US"/>
        </w:rPr>
        <w:t>Całkowite wynagrodzenie ryczałtowe Wyk</w:t>
      </w:r>
      <w:r w:rsidR="00514558">
        <w:rPr>
          <w:rFonts w:eastAsiaTheme="minorHAnsi"/>
          <w:color w:val="000000"/>
          <w:lang w:eastAsia="en-US"/>
        </w:rPr>
        <w:t xml:space="preserve">onawcy, za pełnienie obowiązków </w:t>
      </w:r>
      <w:r w:rsidRPr="00EE5BDC">
        <w:rPr>
          <w:rFonts w:eastAsiaTheme="minorHAnsi"/>
          <w:color w:val="000000"/>
          <w:lang w:eastAsia="en-US"/>
        </w:rPr>
        <w:t>określonych w niniejszej Umowie wynosi</w:t>
      </w:r>
      <w:r w:rsidR="00E14156">
        <w:rPr>
          <w:rFonts w:eastAsiaTheme="minorHAnsi"/>
          <w:color w:val="000000"/>
          <w:lang w:eastAsia="en-US"/>
        </w:rPr>
        <w:t>:</w:t>
      </w:r>
      <w:r w:rsidR="008A1BE7">
        <w:rPr>
          <w:rFonts w:eastAsiaTheme="minorHAnsi"/>
          <w:color w:val="000000"/>
          <w:lang w:eastAsia="en-US"/>
        </w:rPr>
        <w:t xml:space="preserve"> </w:t>
      </w:r>
      <w:r w:rsidR="00F44095">
        <w:rPr>
          <w:rFonts w:eastAsiaTheme="minorHAnsi"/>
          <w:b/>
          <w:bCs/>
          <w:color w:val="000000"/>
          <w:lang w:eastAsia="en-US"/>
        </w:rPr>
        <w:t>………..</w:t>
      </w:r>
      <w:r w:rsidRPr="00A533F2">
        <w:rPr>
          <w:rFonts w:eastAsiaTheme="minorHAnsi"/>
          <w:b/>
          <w:bCs/>
          <w:color w:val="000000"/>
          <w:lang w:eastAsia="en-US"/>
        </w:rPr>
        <w:t xml:space="preserve"> złotych </w:t>
      </w:r>
      <w:r w:rsidR="00E14156" w:rsidRPr="00A533F2">
        <w:rPr>
          <w:rFonts w:eastAsiaTheme="minorHAnsi"/>
          <w:b/>
          <w:bCs/>
          <w:color w:val="000000"/>
          <w:lang w:eastAsia="en-US"/>
        </w:rPr>
        <w:t xml:space="preserve">brutto </w:t>
      </w:r>
      <w:r w:rsidRPr="00A533F2">
        <w:rPr>
          <w:rFonts w:eastAsiaTheme="minorHAnsi"/>
          <w:b/>
          <w:bCs/>
          <w:color w:val="000000"/>
          <w:lang w:eastAsia="en-US"/>
        </w:rPr>
        <w:t xml:space="preserve">(słownie: </w:t>
      </w:r>
      <w:r w:rsidR="00F44095">
        <w:rPr>
          <w:rFonts w:eastAsiaTheme="minorHAnsi"/>
          <w:b/>
          <w:bCs/>
          <w:color w:val="000000"/>
          <w:lang w:eastAsia="en-US"/>
        </w:rPr>
        <w:t>………….</w:t>
      </w:r>
      <w:r w:rsidR="00580296" w:rsidRPr="00A533F2">
        <w:rPr>
          <w:rFonts w:eastAsiaTheme="minorHAnsi"/>
          <w:b/>
          <w:bCs/>
          <w:color w:val="000000"/>
          <w:lang w:eastAsia="en-US"/>
        </w:rPr>
        <w:t xml:space="preserve"> </w:t>
      </w:r>
      <w:r w:rsidR="00F44095">
        <w:rPr>
          <w:rFonts w:eastAsiaTheme="minorHAnsi"/>
          <w:b/>
          <w:bCs/>
          <w:color w:val="000000"/>
          <w:lang w:eastAsia="en-US"/>
        </w:rPr>
        <w:t>…</w:t>
      </w:r>
      <w:r w:rsidRPr="00A533F2">
        <w:rPr>
          <w:rFonts w:eastAsiaTheme="minorHAnsi"/>
          <w:b/>
          <w:bCs/>
          <w:color w:val="000000"/>
          <w:lang w:eastAsia="en-US"/>
        </w:rPr>
        <w:t>/100</w:t>
      </w:r>
      <w:r w:rsidRPr="008A1BE7">
        <w:rPr>
          <w:rFonts w:eastAsiaTheme="minorHAnsi"/>
          <w:color w:val="000000"/>
          <w:lang w:eastAsia="en-US"/>
        </w:rPr>
        <w:t>)</w:t>
      </w:r>
      <w:r w:rsidR="00E14156" w:rsidRPr="008A1BE7">
        <w:rPr>
          <w:rFonts w:eastAsiaTheme="minorHAnsi"/>
          <w:color w:val="000000"/>
          <w:lang w:eastAsia="en-US"/>
        </w:rPr>
        <w:t>,</w:t>
      </w:r>
      <w:r w:rsidR="00B757FF" w:rsidRPr="008A1BE7">
        <w:rPr>
          <w:rFonts w:eastAsiaTheme="minorHAnsi"/>
          <w:color w:val="000000"/>
          <w:lang w:eastAsia="en-US"/>
        </w:rPr>
        <w:t xml:space="preserve"> </w:t>
      </w:r>
      <w:r w:rsidR="00CD5B3F">
        <w:rPr>
          <w:rFonts w:eastAsiaTheme="minorHAnsi"/>
          <w:color w:val="000000"/>
          <w:lang w:eastAsia="en-US"/>
        </w:rPr>
        <w:br/>
      </w:r>
      <w:r w:rsidR="008A1BE7">
        <w:rPr>
          <w:rFonts w:eastAsiaTheme="minorHAnsi"/>
          <w:color w:val="000000"/>
          <w:lang w:eastAsia="en-US"/>
        </w:rPr>
        <w:t>w tym netto</w:t>
      </w:r>
      <w:r w:rsidR="00580296">
        <w:rPr>
          <w:rFonts w:eastAsiaTheme="minorHAnsi"/>
          <w:color w:val="000000"/>
          <w:lang w:eastAsia="en-US"/>
        </w:rPr>
        <w:t xml:space="preserve"> </w:t>
      </w:r>
      <w:r w:rsidR="00F44095">
        <w:rPr>
          <w:rFonts w:eastAsiaTheme="minorHAnsi"/>
          <w:color w:val="000000"/>
          <w:lang w:eastAsia="en-US"/>
        </w:rPr>
        <w:t>…………</w:t>
      </w:r>
      <w:r w:rsidR="008A1BE7">
        <w:rPr>
          <w:rFonts w:eastAsiaTheme="minorHAnsi"/>
          <w:color w:val="000000"/>
          <w:lang w:eastAsia="en-US"/>
        </w:rPr>
        <w:t xml:space="preserve"> + podatek VAT </w:t>
      </w:r>
      <w:r w:rsidR="00580296">
        <w:rPr>
          <w:rFonts w:eastAsiaTheme="minorHAnsi"/>
          <w:color w:val="000000"/>
          <w:lang w:eastAsia="en-US"/>
        </w:rPr>
        <w:t xml:space="preserve">– </w:t>
      </w:r>
      <w:r w:rsidR="00F44095">
        <w:rPr>
          <w:rFonts w:eastAsiaTheme="minorHAnsi"/>
          <w:color w:val="000000"/>
          <w:lang w:eastAsia="en-US"/>
        </w:rPr>
        <w:t>……………….</w:t>
      </w:r>
      <w:r w:rsidR="00580296">
        <w:rPr>
          <w:rFonts w:eastAsiaTheme="minorHAnsi"/>
          <w:color w:val="000000"/>
          <w:lang w:eastAsia="en-US"/>
        </w:rPr>
        <w:t>zł</w:t>
      </w:r>
      <w:r w:rsidR="00966CCB">
        <w:rPr>
          <w:rFonts w:eastAsiaTheme="minorHAnsi"/>
          <w:color w:val="000000"/>
          <w:lang w:eastAsia="en-US"/>
        </w:rPr>
        <w:t>, w tym za nadzór nad zadaniami szczegółowymi:</w:t>
      </w:r>
    </w:p>
    <w:p w14:paraId="7B5850B0" w14:textId="51C65463" w:rsidR="00966CCB" w:rsidRDefault="00C35990" w:rsidP="00966CCB">
      <w:pPr>
        <w:pStyle w:val="Akapitzlist"/>
        <w:suppressAutoHyphens w:val="0"/>
        <w:autoSpaceDE w:val="0"/>
        <w:autoSpaceDN w:val="0"/>
        <w:adjustRightInd w:val="0"/>
        <w:ind w:left="426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…………………….</w:t>
      </w:r>
    </w:p>
    <w:p w14:paraId="1D983781" w14:textId="60B51270" w:rsidR="000F60FB" w:rsidRPr="008A1BE7" w:rsidRDefault="00C35990" w:rsidP="000F60FB">
      <w:pPr>
        <w:pStyle w:val="Akapitzlist"/>
        <w:suppressAutoHyphens w:val="0"/>
        <w:autoSpaceDE w:val="0"/>
        <w:autoSpaceDN w:val="0"/>
        <w:adjustRightInd w:val="0"/>
        <w:ind w:left="426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…………………….</w:t>
      </w:r>
    </w:p>
    <w:p w14:paraId="6EB08AA0" w14:textId="77777777" w:rsidR="00EE5BDC" w:rsidRDefault="00EE5BDC" w:rsidP="00A06D21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ind w:left="426" w:hanging="426"/>
        <w:rPr>
          <w:rFonts w:eastAsiaTheme="minorHAnsi"/>
          <w:color w:val="000000"/>
          <w:lang w:eastAsia="en-US"/>
        </w:rPr>
      </w:pPr>
      <w:r w:rsidRPr="00EE5BDC">
        <w:rPr>
          <w:rFonts w:eastAsiaTheme="minorHAnsi"/>
          <w:color w:val="000000"/>
          <w:lang w:eastAsia="en-US"/>
        </w:rPr>
        <w:t>Wynagrodzenie określone w ust.</w:t>
      </w:r>
      <w:r w:rsidR="00514558">
        <w:rPr>
          <w:rFonts w:eastAsiaTheme="minorHAnsi"/>
          <w:color w:val="000000"/>
          <w:lang w:eastAsia="en-US"/>
        </w:rPr>
        <w:t> </w:t>
      </w:r>
      <w:r w:rsidRPr="00EE5BDC">
        <w:rPr>
          <w:rFonts w:eastAsiaTheme="minorHAnsi"/>
          <w:color w:val="000000"/>
          <w:lang w:eastAsia="en-US"/>
        </w:rPr>
        <w:t>1, zawiera podatek VAT.</w:t>
      </w:r>
    </w:p>
    <w:p w14:paraId="05C313DD" w14:textId="78575833" w:rsidR="00D02697" w:rsidRDefault="00EE5BDC" w:rsidP="00A06D21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EE5BDC">
        <w:rPr>
          <w:rFonts w:eastAsiaTheme="minorHAnsi"/>
          <w:color w:val="000000"/>
          <w:lang w:eastAsia="en-US"/>
        </w:rPr>
        <w:t>Wynagrodzenie określone w ust. 1, obejmuje wykonywanie wszystkich czynności objętych zakresem obowiązków Inspektora Nadzoru</w:t>
      </w:r>
      <w:r>
        <w:rPr>
          <w:rFonts w:eastAsiaTheme="minorHAnsi"/>
          <w:color w:val="000000"/>
          <w:lang w:eastAsia="en-US"/>
        </w:rPr>
        <w:t xml:space="preserve"> Inwestycyjnego</w:t>
      </w:r>
      <w:r w:rsidRPr="00EE5BDC">
        <w:rPr>
          <w:rFonts w:eastAsiaTheme="minorHAnsi"/>
          <w:color w:val="000000"/>
          <w:lang w:eastAsia="en-US"/>
        </w:rPr>
        <w:t xml:space="preserve">, niezależnie od poniesionych </w:t>
      </w:r>
      <w:r w:rsidRPr="00EE5BDC">
        <w:rPr>
          <w:rFonts w:eastAsiaTheme="minorHAnsi"/>
          <w:color w:val="000000"/>
          <w:lang w:eastAsia="en-US"/>
        </w:rPr>
        <w:lastRenderedPageBreak/>
        <w:t>przez niego kosztów. Wykonawcy nie będzie przysługiwało odrębne wynagrodzenie w</w:t>
      </w:r>
      <w:r w:rsidR="00D02697">
        <w:rPr>
          <w:rFonts w:eastAsiaTheme="minorHAnsi"/>
          <w:color w:val="000000"/>
          <w:lang w:eastAsia="en-US"/>
        </w:rPr>
        <w:t> </w:t>
      </w:r>
      <w:r w:rsidRPr="00EE5BDC">
        <w:rPr>
          <w:rFonts w:eastAsiaTheme="minorHAnsi"/>
          <w:color w:val="000000"/>
          <w:lang w:eastAsia="en-US"/>
        </w:rPr>
        <w:t xml:space="preserve">szczególności z tytułu pełnienia nadzoru w dni ustawowo wolne od pracy oraz za pracę w godzinach nadliczbowych, dokonania rozliczenia końcowego </w:t>
      </w:r>
      <w:r w:rsidR="00514558">
        <w:rPr>
          <w:rFonts w:eastAsiaTheme="minorHAnsi"/>
          <w:color w:val="000000"/>
          <w:lang w:eastAsia="en-US"/>
        </w:rPr>
        <w:t>i</w:t>
      </w:r>
      <w:r w:rsidRPr="00EE5BDC">
        <w:rPr>
          <w:rFonts w:eastAsiaTheme="minorHAnsi"/>
          <w:color w:val="000000"/>
          <w:lang w:eastAsia="en-US"/>
        </w:rPr>
        <w:t xml:space="preserve">nwestycji, pełnienia nadzoru nad robotami dodatkowymi wykonywanymi w celu realizacji </w:t>
      </w:r>
      <w:r w:rsidR="00514558">
        <w:rPr>
          <w:rFonts w:eastAsiaTheme="minorHAnsi"/>
          <w:color w:val="000000"/>
          <w:lang w:eastAsia="en-US"/>
        </w:rPr>
        <w:t>i</w:t>
      </w:r>
      <w:r w:rsidRPr="00EE5BDC">
        <w:rPr>
          <w:rFonts w:eastAsiaTheme="minorHAnsi"/>
          <w:color w:val="000000"/>
          <w:lang w:eastAsia="en-US"/>
        </w:rPr>
        <w:t>nwestycji.</w:t>
      </w:r>
    </w:p>
    <w:p w14:paraId="018CD0ED" w14:textId="487BA1C8" w:rsidR="00D02697" w:rsidRPr="00966CCB" w:rsidRDefault="00EE5BDC" w:rsidP="00966CCB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D02697">
        <w:rPr>
          <w:rFonts w:eastAsiaTheme="minorHAnsi"/>
          <w:color w:val="000000"/>
          <w:lang w:eastAsia="en-US"/>
        </w:rPr>
        <w:t>Wysokość wy</w:t>
      </w:r>
      <w:r w:rsidR="00D02697" w:rsidRPr="00D02697">
        <w:rPr>
          <w:rFonts w:eastAsiaTheme="minorHAnsi"/>
          <w:color w:val="000000"/>
          <w:lang w:eastAsia="en-US"/>
        </w:rPr>
        <w:t>nagrodzenia należnego Wykonawcy</w:t>
      </w:r>
      <w:r w:rsidRPr="00D02697">
        <w:rPr>
          <w:rFonts w:eastAsiaTheme="minorHAnsi"/>
          <w:color w:val="000000"/>
          <w:lang w:eastAsia="en-US"/>
        </w:rPr>
        <w:t xml:space="preserve"> może ulec zmia</w:t>
      </w:r>
      <w:r w:rsidR="00D02697" w:rsidRPr="00D02697">
        <w:rPr>
          <w:rFonts w:eastAsiaTheme="minorHAnsi"/>
          <w:color w:val="000000"/>
          <w:lang w:eastAsia="en-US"/>
        </w:rPr>
        <w:t>nie</w:t>
      </w:r>
      <w:r w:rsidR="007D3132">
        <w:rPr>
          <w:rFonts w:eastAsiaTheme="minorHAnsi"/>
          <w:color w:val="000000"/>
          <w:lang w:eastAsia="en-US"/>
        </w:rPr>
        <w:t xml:space="preserve"> </w:t>
      </w:r>
      <w:r w:rsidR="00D02697" w:rsidRPr="00D02697">
        <w:rPr>
          <w:rFonts w:eastAsiaTheme="minorHAnsi"/>
          <w:color w:val="000000"/>
          <w:lang w:eastAsia="en-US"/>
        </w:rPr>
        <w:t>w przypadku zmiany</w:t>
      </w:r>
      <w:r w:rsidR="00966CCB">
        <w:rPr>
          <w:rFonts w:eastAsiaTheme="minorHAnsi"/>
          <w:color w:val="000000"/>
          <w:lang w:eastAsia="en-US"/>
        </w:rPr>
        <w:t xml:space="preserve"> </w:t>
      </w:r>
      <w:r w:rsidR="00770513">
        <w:rPr>
          <w:rFonts w:eastAsiaTheme="minorHAnsi"/>
          <w:color w:val="000000"/>
          <w:lang w:eastAsia="en-US"/>
        </w:rPr>
        <w:t xml:space="preserve">urzędowej </w:t>
      </w:r>
      <w:r w:rsidRPr="00966CCB">
        <w:rPr>
          <w:rFonts w:eastAsiaTheme="minorHAnsi"/>
          <w:color w:val="000000"/>
          <w:lang w:eastAsia="en-US"/>
        </w:rPr>
        <w:t>stawki podatku od towarów i usł</w:t>
      </w:r>
      <w:r w:rsidR="00D02697" w:rsidRPr="00966CCB">
        <w:rPr>
          <w:rFonts w:eastAsiaTheme="minorHAnsi"/>
          <w:color w:val="000000"/>
          <w:lang w:eastAsia="en-US"/>
        </w:rPr>
        <w:t>ug</w:t>
      </w:r>
      <w:r w:rsidR="00966CCB">
        <w:rPr>
          <w:rFonts w:eastAsiaTheme="minorHAnsi"/>
          <w:color w:val="000000"/>
          <w:lang w:eastAsia="en-US"/>
        </w:rPr>
        <w:t xml:space="preserve">. </w:t>
      </w:r>
    </w:p>
    <w:p w14:paraId="29011095" w14:textId="223E9305" w:rsidR="00D02697" w:rsidRDefault="00D02697" w:rsidP="00A06D21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D02697">
        <w:rPr>
          <w:rFonts w:eastAsiaTheme="minorHAnsi"/>
          <w:color w:val="000000"/>
          <w:lang w:eastAsia="en-US"/>
        </w:rPr>
        <w:t>Z</w:t>
      </w:r>
      <w:r w:rsidR="00EE5BDC" w:rsidRPr="00D02697">
        <w:rPr>
          <w:rFonts w:eastAsiaTheme="minorHAnsi"/>
          <w:color w:val="000000"/>
          <w:lang w:eastAsia="en-US"/>
        </w:rPr>
        <w:t xml:space="preserve">miana wysokości wynagrodzenia należnego Wykonawcy w przypadku zaistnienia przesłanki, o której mowa w ust. </w:t>
      </w:r>
      <w:r w:rsidR="00770513">
        <w:rPr>
          <w:rFonts w:eastAsiaTheme="minorHAnsi"/>
          <w:color w:val="000000"/>
          <w:lang w:eastAsia="en-US"/>
        </w:rPr>
        <w:t>4</w:t>
      </w:r>
      <w:r w:rsidR="00EE5BDC" w:rsidRPr="00D02697">
        <w:rPr>
          <w:rFonts w:eastAsiaTheme="minorHAnsi"/>
          <w:color w:val="000000"/>
          <w:lang w:eastAsia="en-US"/>
        </w:rPr>
        <w:t xml:space="preserve"> będzie odnosić się wyłącznie do części przedmiotu Umowy zrealizowanej, zgodnie z terminami ustalonymi Umową, po dniu wejścia w życie przepisów zmieniających stawkę podatku od towarów i usług oraz wyłącznie do części przedmiotu Umowy, do której zastosowanie znajdzie zmiana sta</w:t>
      </w:r>
      <w:r w:rsidRPr="00D02697">
        <w:rPr>
          <w:rFonts w:eastAsiaTheme="minorHAnsi"/>
          <w:color w:val="000000"/>
          <w:lang w:eastAsia="en-US"/>
        </w:rPr>
        <w:t>wki podatku od towarów i usług.</w:t>
      </w:r>
    </w:p>
    <w:p w14:paraId="28E5FCF6" w14:textId="1430FCB1" w:rsidR="00D02697" w:rsidRDefault="00EE5BDC" w:rsidP="00A06D21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D02697">
        <w:rPr>
          <w:rFonts w:eastAsiaTheme="minorHAnsi"/>
          <w:color w:val="000000"/>
          <w:lang w:eastAsia="en-US"/>
        </w:rPr>
        <w:t xml:space="preserve">W przypadku zmiany, o której mowa w ust. </w:t>
      </w:r>
      <w:r w:rsidR="00966CCB">
        <w:rPr>
          <w:rFonts w:eastAsiaTheme="minorHAnsi"/>
          <w:color w:val="000000"/>
          <w:lang w:eastAsia="en-US"/>
        </w:rPr>
        <w:t>7</w:t>
      </w:r>
      <w:r w:rsidRPr="00D02697">
        <w:rPr>
          <w:rFonts w:eastAsiaTheme="minorHAnsi"/>
          <w:color w:val="000000"/>
          <w:lang w:eastAsia="en-US"/>
        </w:rPr>
        <w:t xml:space="preserve"> wartość wynagrodzenia netto nie zmieni się, a wartość wynagrodzenia brutto zostanie wyliczona</w:t>
      </w:r>
      <w:r w:rsidR="00D02697" w:rsidRPr="00D02697">
        <w:rPr>
          <w:rFonts w:eastAsiaTheme="minorHAnsi"/>
          <w:color w:val="000000"/>
          <w:lang w:eastAsia="en-US"/>
        </w:rPr>
        <w:t xml:space="preserve"> na podstawie nowych przepisów.</w:t>
      </w:r>
    </w:p>
    <w:p w14:paraId="0B97D165" w14:textId="77777777" w:rsidR="007A7899" w:rsidRPr="007A7899" w:rsidRDefault="007A7899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color w:val="000000"/>
          <w:lang w:eastAsia="en-US"/>
        </w:rPr>
      </w:pPr>
      <w:r w:rsidRPr="007A7899">
        <w:rPr>
          <w:rFonts w:eastAsiaTheme="minorHAnsi"/>
          <w:b/>
          <w:bCs/>
          <w:color w:val="000000"/>
          <w:lang w:eastAsia="en-US"/>
        </w:rPr>
        <w:t xml:space="preserve">§ </w:t>
      </w:r>
      <w:r w:rsidR="00BF728E">
        <w:rPr>
          <w:rFonts w:eastAsiaTheme="minorHAnsi"/>
          <w:b/>
          <w:bCs/>
          <w:color w:val="000000"/>
          <w:lang w:eastAsia="en-US"/>
        </w:rPr>
        <w:t>11</w:t>
      </w:r>
    </w:p>
    <w:p w14:paraId="087597C0" w14:textId="05889F69" w:rsidR="005560AE" w:rsidRPr="005560AE" w:rsidRDefault="005560AE" w:rsidP="00A06D21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7A7899">
        <w:rPr>
          <w:rFonts w:eastAsiaTheme="minorHAnsi"/>
          <w:color w:val="000000"/>
          <w:lang w:eastAsia="en-US"/>
        </w:rPr>
        <w:t>Prawidłowo wystawion</w:t>
      </w:r>
      <w:r>
        <w:rPr>
          <w:rFonts w:eastAsiaTheme="minorHAnsi"/>
          <w:color w:val="000000"/>
          <w:lang w:eastAsia="en-US"/>
        </w:rPr>
        <w:t>a faktura końcowa płatna</w:t>
      </w:r>
      <w:r w:rsidRPr="007A7899">
        <w:rPr>
          <w:rFonts w:eastAsiaTheme="minorHAnsi"/>
          <w:color w:val="000000"/>
          <w:lang w:eastAsia="en-US"/>
        </w:rPr>
        <w:t xml:space="preserve"> będ</w:t>
      </w:r>
      <w:r>
        <w:rPr>
          <w:rFonts w:eastAsiaTheme="minorHAnsi"/>
          <w:color w:val="000000"/>
          <w:lang w:eastAsia="en-US"/>
        </w:rPr>
        <w:t>zie</w:t>
      </w:r>
      <w:r w:rsidRPr="007A7899">
        <w:rPr>
          <w:rFonts w:eastAsiaTheme="minorHAnsi"/>
          <w:color w:val="000000"/>
          <w:lang w:eastAsia="en-US"/>
        </w:rPr>
        <w:t xml:space="preserve"> przez Zamawiającego przelewem bankowym w ciągu </w:t>
      </w:r>
      <w:r w:rsidR="004C1C9A">
        <w:rPr>
          <w:rFonts w:eastAsiaTheme="minorHAnsi"/>
          <w:color w:val="000000"/>
          <w:lang w:eastAsia="en-US"/>
        </w:rPr>
        <w:t xml:space="preserve">do </w:t>
      </w:r>
      <w:r w:rsidR="007D3132">
        <w:rPr>
          <w:rFonts w:eastAsiaTheme="minorHAnsi"/>
          <w:color w:val="000000"/>
          <w:lang w:eastAsia="en-US"/>
        </w:rPr>
        <w:t>30</w:t>
      </w:r>
      <w:r w:rsidR="004C1C9A">
        <w:rPr>
          <w:rFonts w:eastAsiaTheme="minorHAnsi"/>
          <w:color w:val="000000"/>
          <w:lang w:eastAsia="en-US"/>
        </w:rPr>
        <w:t xml:space="preserve"> </w:t>
      </w:r>
      <w:r w:rsidRPr="007A7899">
        <w:rPr>
          <w:rFonts w:eastAsiaTheme="minorHAnsi"/>
          <w:color w:val="000000"/>
          <w:lang w:eastAsia="en-US"/>
        </w:rPr>
        <w:t xml:space="preserve">dni licząc od daty </w:t>
      </w:r>
      <w:r w:rsidR="00233B37">
        <w:rPr>
          <w:rFonts w:eastAsiaTheme="minorHAnsi"/>
          <w:color w:val="000000"/>
          <w:lang w:eastAsia="en-US"/>
        </w:rPr>
        <w:t xml:space="preserve">odbioru końcowego zadań będących przedmiotem nadzoru inwestorskiego. </w:t>
      </w:r>
      <w:r w:rsidR="007D3132">
        <w:rPr>
          <w:rFonts w:eastAsiaTheme="minorHAnsi"/>
          <w:color w:val="000000"/>
          <w:lang w:eastAsia="en-US"/>
        </w:rPr>
        <w:t xml:space="preserve">Zamawiający dopuszcza również możliwość rozliczenia wynagrodzenia po zakończeniu i odbiorze końcowym danych zadań szczegółowych. Jednak taki przypadek będzie każdorazowo analizowany indywidualnie i wymaga zgody Zamawiającego. </w:t>
      </w:r>
    </w:p>
    <w:p w14:paraId="224B6037" w14:textId="77777777" w:rsidR="00EE5BDC" w:rsidRDefault="007A7899" w:rsidP="00A06D21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407BDD">
        <w:rPr>
          <w:rFonts w:eastAsiaTheme="minorHAnsi"/>
          <w:color w:val="000000"/>
          <w:lang w:eastAsia="en-US"/>
        </w:rPr>
        <w:t>Dniem płatności wynagrodzenia Wykonawcy jest dzień obciążenia rachunku Zamawiającego.</w:t>
      </w:r>
    </w:p>
    <w:p w14:paraId="6E8B99CD" w14:textId="77777777" w:rsidR="005120B0" w:rsidRDefault="005120B0" w:rsidP="005120B0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14:paraId="1F1FDCE8" w14:textId="76575EDE" w:rsidR="005120B0" w:rsidRPr="002558A4" w:rsidRDefault="002558A4" w:rsidP="002558A4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color w:val="000000"/>
          <w:lang w:eastAsia="en-US"/>
        </w:rPr>
      </w:pPr>
      <w:r w:rsidRPr="007A7899">
        <w:rPr>
          <w:rFonts w:eastAsiaTheme="minorHAnsi"/>
          <w:b/>
          <w:bCs/>
          <w:color w:val="000000"/>
          <w:lang w:eastAsia="en-US"/>
        </w:rPr>
        <w:t xml:space="preserve">§ </w:t>
      </w:r>
      <w:r>
        <w:rPr>
          <w:rFonts w:eastAsiaTheme="minorHAnsi"/>
          <w:b/>
          <w:bCs/>
          <w:color w:val="000000"/>
          <w:lang w:eastAsia="en-US"/>
        </w:rPr>
        <w:t>12</w:t>
      </w:r>
    </w:p>
    <w:p w14:paraId="011940C8" w14:textId="10DF587F" w:rsidR="005120B0" w:rsidRPr="002558A4" w:rsidRDefault="005120B0" w:rsidP="002558A4">
      <w:pPr>
        <w:suppressAutoHyphens w:val="0"/>
        <w:spacing w:after="160" w:line="360" w:lineRule="auto"/>
        <w:jc w:val="center"/>
        <w:rPr>
          <w:rFonts w:eastAsia="Calibri"/>
          <w:b/>
          <w:bCs/>
          <w:lang w:eastAsia="en-US"/>
        </w:rPr>
      </w:pPr>
      <w:r w:rsidRPr="005120B0">
        <w:rPr>
          <w:rFonts w:eastAsia="Calibri"/>
          <w:b/>
          <w:bCs/>
          <w:lang w:eastAsia="en-US"/>
        </w:rPr>
        <w:t>KLAUZULE WALORYZACYJNE</w:t>
      </w:r>
    </w:p>
    <w:p w14:paraId="652CD236" w14:textId="77777777" w:rsidR="005120B0" w:rsidRPr="005120B0" w:rsidRDefault="005120B0" w:rsidP="002558A4">
      <w:pPr>
        <w:numPr>
          <w:ilvl w:val="0"/>
          <w:numId w:val="51"/>
        </w:numPr>
        <w:suppressAutoHyphens w:val="0"/>
        <w:spacing w:after="160"/>
        <w:contextualSpacing/>
        <w:jc w:val="both"/>
        <w:rPr>
          <w:color w:val="000000"/>
          <w:lang w:eastAsia="en-US"/>
        </w:rPr>
      </w:pPr>
      <w:r w:rsidRPr="005120B0">
        <w:rPr>
          <w:color w:val="000000"/>
          <w:lang w:eastAsia="en-US"/>
        </w:rPr>
        <w:t>Zamawiający przewiduje zgodnie z art. 439 ustawy PZP zmiany wysokości wynagrodzenia pod warunkiem, że wpływ na nie miały czynniki zewnętrzne, nagłe i nieprzewidywalne na etapie składania ofert.  Możliwa jest waloryzacja wysokości wynagrodzenia w przypadku:</w:t>
      </w:r>
    </w:p>
    <w:p w14:paraId="038959F5" w14:textId="77777777" w:rsidR="005120B0" w:rsidRPr="005120B0" w:rsidRDefault="005120B0" w:rsidP="002558A4">
      <w:pPr>
        <w:numPr>
          <w:ilvl w:val="0"/>
          <w:numId w:val="52"/>
        </w:numPr>
        <w:suppressAutoHyphens w:val="0"/>
        <w:spacing w:after="160"/>
        <w:contextualSpacing/>
        <w:jc w:val="both"/>
        <w:rPr>
          <w:color w:val="000000"/>
          <w:lang w:eastAsia="en-US"/>
        </w:rPr>
      </w:pPr>
      <w:r w:rsidRPr="005120B0">
        <w:rPr>
          <w:color w:val="000000"/>
          <w:lang w:eastAsia="en-US"/>
        </w:rPr>
        <w:t> zmiany stawki VAT od towarów i usług, względem stawek przyjętych w złożonej ofercie;</w:t>
      </w:r>
    </w:p>
    <w:p w14:paraId="474CCB8B" w14:textId="3992196B" w:rsidR="005120B0" w:rsidRPr="005120B0" w:rsidRDefault="005120B0" w:rsidP="002558A4">
      <w:pPr>
        <w:numPr>
          <w:ilvl w:val="0"/>
          <w:numId w:val="52"/>
        </w:numPr>
        <w:suppressAutoHyphens w:val="0"/>
        <w:spacing w:after="160"/>
        <w:contextualSpacing/>
        <w:jc w:val="both"/>
        <w:rPr>
          <w:color w:val="000000"/>
          <w:lang w:eastAsia="en-US"/>
        </w:rPr>
      </w:pPr>
      <w:r w:rsidRPr="005120B0">
        <w:rPr>
          <w:color w:val="000000"/>
          <w:lang w:eastAsia="en-US"/>
        </w:rPr>
        <w:t>zmiany wysokości minimalnego wynagrodzenia za pracę ustalonego na podstawie ustawy o minimalnym wynagrodzeniu za pracę, względem wysokości minimalnego wynagrodzenia na dzień zawarcia umowy</w:t>
      </w:r>
      <w:r w:rsidR="002558A4">
        <w:rPr>
          <w:color w:val="000000"/>
          <w:lang w:eastAsia="en-US"/>
        </w:rPr>
        <w:t xml:space="preserve">. Przedmiotowa </w:t>
      </w:r>
      <w:r w:rsidR="00F364E2">
        <w:rPr>
          <w:color w:val="000000"/>
          <w:lang w:eastAsia="en-US"/>
        </w:rPr>
        <w:t>przesłanka</w:t>
      </w:r>
      <w:r w:rsidR="002558A4">
        <w:rPr>
          <w:color w:val="000000"/>
          <w:lang w:eastAsia="en-US"/>
        </w:rPr>
        <w:t xml:space="preserve"> nie dotyczy roku 2023 i 2024 ze względu na znaną wysokość i planowaną wysokość wynagrodzenia minimalnego za ten okres. </w:t>
      </w:r>
    </w:p>
    <w:p w14:paraId="68296E88" w14:textId="77777777" w:rsidR="005120B0" w:rsidRPr="005120B0" w:rsidRDefault="005120B0" w:rsidP="002558A4">
      <w:pPr>
        <w:numPr>
          <w:ilvl w:val="0"/>
          <w:numId w:val="52"/>
        </w:numPr>
        <w:suppressAutoHyphens w:val="0"/>
        <w:spacing w:after="160"/>
        <w:contextualSpacing/>
        <w:jc w:val="both"/>
        <w:rPr>
          <w:color w:val="000000"/>
          <w:lang w:eastAsia="en-US"/>
        </w:rPr>
      </w:pPr>
      <w:r w:rsidRPr="005120B0">
        <w:rPr>
          <w:color w:val="000000"/>
          <w:lang w:eastAsia="en-US"/>
        </w:rPr>
        <w:t>zmiany zasad podlegania ubezpieczeniom społecznym lub zdrowotnym, lub wysokości stawki na te ubezpieczenia;</w:t>
      </w:r>
    </w:p>
    <w:p w14:paraId="18824BD9" w14:textId="77777777" w:rsidR="005120B0" w:rsidRPr="005120B0" w:rsidRDefault="005120B0" w:rsidP="002558A4">
      <w:pPr>
        <w:numPr>
          <w:ilvl w:val="0"/>
          <w:numId w:val="52"/>
        </w:numPr>
        <w:suppressAutoHyphens w:val="0"/>
        <w:spacing w:after="160"/>
        <w:contextualSpacing/>
        <w:jc w:val="both"/>
        <w:rPr>
          <w:color w:val="000000"/>
          <w:lang w:eastAsia="en-US"/>
        </w:rPr>
      </w:pPr>
      <w:r w:rsidRPr="005120B0">
        <w:rPr>
          <w:color w:val="000000"/>
          <w:lang w:eastAsia="en-US"/>
        </w:rPr>
        <w:t xml:space="preserve">zmiany wysokości cen materiałów lub kosztów związanych z realizacją zamówienia, rozumie się przez to zarówno wzrost cen lub kosztów jak i ich obniżenie, względem ceny lub kosztu przyjętych w celu ustalenia wynagrodzenia Wykonawcy zawartego w ofercie; </w:t>
      </w:r>
    </w:p>
    <w:p w14:paraId="59A481A6" w14:textId="77777777" w:rsidR="005120B0" w:rsidRPr="005120B0" w:rsidRDefault="005120B0" w:rsidP="002558A4">
      <w:pPr>
        <w:numPr>
          <w:ilvl w:val="0"/>
          <w:numId w:val="52"/>
        </w:numPr>
        <w:suppressAutoHyphens w:val="0"/>
        <w:spacing w:after="160"/>
        <w:contextualSpacing/>
        <w:jc w:val="both"/>
        <w:rPr>
          <w:color w:val="000000"/>
          <w:lang w:eastAsia="en-US"/>
        </w:rPr>
      </w:pPr>
      <w:r w:rsidRPr="005120B0">
        <w:rPr>
          <w:color w:val="000000"/>
          <w:lang w:eastAsia="en-US"/>
        </w:rPr>
        <w:t>Stronom przysługuje uprawnienie do żądania zmiany wynagrodzenia zgodnie z art. 439 ustawy PZP oraz postanowieniami niniejszej umowy – w razie osiągnięcia poziomu zmiany cen materiałów lub kosztów związanych z realizacją zamówienia w wysokości 5.% w stosunku do kwot, wynikających z oferty Wykonawcy oraz umowy na dzień jej zawarcia;</w:t>
      </w:r>
    </w:p>
    <w:p w14:paraId="170E9187" w14:textId="77777777" w:rsidR="005120B0" w:rsidRPr="005120B0" w:rsidRDefault="005120B0" w:rsidP="002558A4">
      <w:pPr>
        <w:numPr>
          <w:ilvl w:val="0"/>
          <w:numId w:val="52"/>
        </w:numPr>
        <w:suppressAutoHyphens w:val="0"/>
        <w:spacing w:after="160"/>
        <w:contextualSpacing/>
        <w:jc w:val="both"/>
        <w:rPr>
          <w:color w:val="000000"/>
          <w:lang w:eastAsia="en-US"/>
        </w:rPr>
      </w:pPr>
      <w:r w:rsidRPr="005120B0">
        <w:rPr>
          <w:color w:val="000000"/>
          <w:lang w:eastAsia="en-US"/>
        </w:rPr>
        <w:lastRenderedPageBreak/>
        <w:t>Za początkowy termin ustalenia zmiany ceny wynagrodzenia Wykonawcy  uznaje się dzień zawarcia umowy;</w:t>
      </w:r>
    </w:p>
    <w:p w14:paraId="24F1A1D1" w14:textId="77777777" w:rsidR="005120B0" w:rsidRPr="005120B0" w:rsidRDefault="005120B0" w:rsidP="002558A4">
      <w:pPr>
        <w:numPr>
          <w:ilvl w:val="0"/>
          <w:numId w:val="52"/>
        </w:numPr>
        <w:suppressAutoHyphens w:val="0"/>
        <w:spacing w:after="160"/>
        <w:contextualSpacing/>
        <w:jc w:val="both"/>
        <w:rPr>
          <w:color w:val="000000"/>
          <w:lang w:eastAsia="en-US"/>
        </w:rPr>
      </w:pPr>
      <w:r w:rsidRPr="005120B0">
        <w:rPr>
          <w:color w:val="000000"/>
          <w:lang w:eastAsia="en-US"/>
        </w:rPr>
        <w:t>Maksymalna wartość waloryzacji wynagrodzenia nie może przekroczyć 10% wartości umowy z dnia jej zawarcia;</w:t>
      </w:r>
    </w:p>
    <w:p w14:paraId="64D9841F" w14:textId="77777777" w:rsidR="005120B0" w:rsidRPr="005120B0" w:rsidRDefault="005120B0" w:rsidP="002558A4">
      <w:pPr>
        <w:numPr>
          <w:ilvl w:val="0"/>
          <w:numId w:val="52"/>
        </w:numPr>
        <w:suppressAutoHyphens w:val="0"/>
        <w:spacing w:after="160"/>
        <w:contextualSpacing/>
        <w:jc w:val="both"/>
        <w:rPr>
          <w:color w:val="000000"/>
          <w:lang w:eastAsia="en-US"/>
        </w:rPr>
      </w:pPr>
      <w:r w:rsidRPr="005120B0">
        <w:rPr>
          <w:color w:val="000000"/>
          <w:lang w:eastAsia="en-US"/>
        </w:rPr>
        <w:t>Waloryzacja nie może też służyć do sumowania błędów Wykonawcy dokonanych w trakcie kalkulacji ceny oferty. Nie mogą one prowadzić, do zmniejszenia ryzyka związanego z niedoszacowaniem oferty przez wykonawcę, ani do wzbogacenia się Wykonawcy czyli wzrostu jego wynagrodzenia.</w:t>
      </w:r>
    </w:p>
    <w:p w14:paraId="07AE981E" w14:textId="77777777" w:rsidR="005120B0" w:rsidRPr="005120B0" w:rsidRDefault="005120B0" w:rsidP="002558A4">
      <w:pPr>
        <w:numPr>
          <w:ilvl w:val="0"/>
          <w:numId w:val="52"/>
        </w:numPr>
        <w:suppressAutoHyphens w:val="0"/>
        <w:spacing w:after="160"/>
        <w:contextualSpacing/>
        <w:jc w:val="both"/>
        <w:rPr>
          <w:color w:val="000000"/>
          <w:lang w:eastAsia="en-US"/>
        </w:rPr>
      </w:pPr>
      <w:r w:rsidRPr="005120B0">
        <w:rPr>
          <w:color w:val="000000"/>
          <w:lang w:eastAsia="en-US"/>
        </w:rPr>
        <w:t>Wykonawca ma obowiązek zmiany wynagrodzenia należnego podwykonawcom, jeżeli Wykonawcy temu zmieniono wartość wynagrodzenia, w związku ze zmianami cen i kosztów realizacji zamówienia.</w:t>
      </w:r>
    </w:p>
    <w:p w14:paraId="500E7E3B" w14:textId="77777777" w:rsidR="005120B0" w:rsidRPr="005120B0" w:rsidRDefault="005120B0" w:rsidP="002558A4">
      <w:pPr>
        <w:numPr>
          <w:ilvl w:val="0"/>
          <w:numId w:val="51"/>
        </w:numPr>
        <w:suppressAutoHyphens w:val="0"/>
        <w:spacing w:after="160"/>
        <w:contextualSpacing/>
        <w:jc w:val="both"/>
        <w:rPr>
          <w:color w:val="000000"/>
          <w:lang w:eastAsia="en-US"/>
        </w:rPr>
      </w:pPr>
      <w:r w:rsidRPr="005120B0">
        <w:rPr>
          <w:color w:val="000000"/>
          <w:lang w:eastAsia="en-US"/>
        </w:rPr>
        <w:t>Wynagrodzenie może być waloryzowane 1-krotnie o wartość wskaźnika cen towarów i usług, publikowanego przez Prezesa GUS. Zwaloryzowana stawka wynagrodzenia znajduje zastosowanie począwszy od miesiąca kalendarzowego następującego po miesiącu, w którym opublikowano stosowny komunikat Prezesa GUS. Wykonawca winien złożyć do Zamawiającego odpowiedni wniosek, przy czym wzrost wynagrodzenia na podstawie wskaźnika cen towarów i usług może obejmować tylko te koszty, które zostaną wykazane przez Wykonawcę jako mające wpływ na koszt realizacji przedmiotu umowy,</w:t>
      </w:r>
    </w:p>
    <w:p w14:paraId="570D7446" w14:textId="77777777" w:rsidR="005120B0" w:rsidRPr="005120B0" w:rsidRDefault="005120B0" w:rsidP="002558A4">
      <w:pPr>
        <w:numPr>
          <w:ilvl w:val="0"/>
          <w:numId w:val="51"/>
        </w:numPr>
        <w:suppressAutoHyphens w:val="0"/>
        <w:spacing w:after="160"/>
        <w:contextualSpacing/>
        <w:jc w:val="both"/>
        <w:rPr>
          <w:color w:val="000000"/>
          <w:lang w:eastAsia="en-US"/>
        </w:rPr>
      </w:pPr>
      <w:r w:rsidRPr="005120B0">
        <w:rPr>
          <w:color w:val="000000"/>
          <w:lang w:eastAsia="en-US"/>
        </w:rPr>
        <w:t xml:space="preserve">Waloryzacja wysokości wynagrodzenia w związku ze wzrostem cen i kosztów możliwa będzie po przedstawieniu przez Wykonawcę, wnioskującego o zmianę wartości umowy szczegółowej analizy opartej na obiektywnych źródłach potwierdzających te zmiany. Analiza musi uwzględniać okoliczności, które występowały w trakcie składania ofert i wyliczania ceny oferowanej za realizację przedmiotu zamówienia oraz te, które wystąpiły nagle i spowodowały wzrost cen. </w:t>
      </w:r>
    </w:p>
    <w:p w14:paraId="3A328F46" w14:textId="77777777" w:rsidR="005120B0" w:rsidRPr="005120B0" w:rsidRDefault="005120B0" w:rsidP="002558A4">
      <w:pPr>
        <w:numPr>
          <w:ilvl w:val="0"/>
          <w:numId w:val="51"/>
        </w:numPr>
        <w:suppressAutoHyphens w:val="0"/>
        <w:spacing w:after="160"/>
        <w:contextualSpacing/>
        <w:jc w:val="both"/>
        <w:rPr>
          <w:color w:val="000000"/>
          <w:lang w:eastAsia="en-US"/>
        </w:rPr>
      </w:pPr>
      <w:r w:rsidRPr="005120B0">
        <w:rPr>
          <w:color w:val="000000"/>
          <w:lang w:eastAsia="en-US"/>
        </w:rPr>
        <w:t xml:space="preserve">Po otrzymaniu kompletnego wniosku Wykonawcy Zamawiający dokona analizy i oceny faktycznego wpływu wskazanych składników na wynagrodzenie związane z realizacją przedmiotu zamówienia. W przypadku braku zasadności złożonego wniosku Zamawiający może zostawić go bez rozpatrzenia. </w:t>
      </w:r>
    </w:p>
    <w:p w14:paraId="70D67229" w14:textId="77777777" w:rsidR="005120B0" w:rsidRPr="005120B0" w:rsidRDefault="005120B0" w:rsidP="005120B0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14:paraId="40B6F20D" w14:textId="77777777" w:rsidR="000A5A25" w:rsidRDefault="000A5A25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Raportowanie</w:t>
      </w:r>
    </w:p>
    <w:p w14:paraId="4570AEEB" w14:textId="3819E814" w:rsidR="00EE5BDC" w:rsidRDefault="00407BDD" w:rsidP="00775F69">
      <w:pPr>
        <w:keepNext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7A7899">
        <w:rPr>
          <w:rFonts w:eastAsiaTheme="minorHAnsi"/>
          <w:b/>
          <w:bCs/>
          <w:color w:val="000000"/>
          <w:lang w:eastAsia="en-US"/>
        </w:rPr>
        <w:t xml:space="preserve">§ </w:t>
      </w:r>
      <w:r w:rsidR="00BF728E">
        <w:rPr>
          <w:rFonts w:eastAsiaTheme="minorHAnsi"/>
          <w:b/>
          <w:bCs/>
          <w:color w:val="000000"/>
          <w:lang w:eastAsia="en-US"/>
        </w:rPr>
        <w:t>1</w:t>
      </w:r>
      <w:r w:rsidR="00550288">
        <w:rPr>
          <w:rFonts w:eastAsiaTheme="minorHAnsi"/>
          <w:b/>
          <w:bCs/>
          <w:color w:val="000000"/>
          <w:lang w:eastAsia="en-US"/>
        </w:rPr>
        <w:t>3</w:t>
      </w:r>
    </w:p>
    <w:p w14:paraId="0EF3512E" w14:textId="77777777" w:rsidR="00407BDD" w:rsidRDefault="00407BDD" w:rsidP="00A06D21">
      <w:pPr>
        <w:pStyle w:val="Akapitzlist"/>
        <w:numPr>
          <w:ilvl w:val="0"/>
          <w:numId w:val="19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407BDD">
        <w:rPr>
          <w:rFonts w:eastAsiaTheme="minorHAnsi"/>
          <w:color w:val="000000"/>
          <w:lang w:eastAsia="en-US"/>
        </w:rPr>
        <w:t>Wykonawca jest zobowiązany do składania Zamawiającemu pisemnych raportów popartych udokumentowaną dokumentacją fotograficzną z realizacji Inwestycji i opisową w następującym cyklu:</w:t>
      </w:r>
    </w:p>
    <w:p w14:paraId="277E0317" w14:textId="421A399A" w:rsidR="00407BDD" w:rsidRPr="00407BDD" w:rsidRDefault="00407BDD" w:rsidP="00A06D21">
      <w:pPr>
        <w:pStyle w:val="Akapitzlist"/>
        <w:numPr>
          <w:ilvl w:val="0"/>
          <w:numId w:val="20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407BDD">
        <w:rPr>
          <w:rFonts w:eastAsiaTheme="minorHAnsi"/>
          <w:color w:val="000000"/>
          <w:lang w:eastAsia="en-US"/>
        </w:rPr>
        <w:t>postępów inwestycji, analizę zgodności terminów wykonywania robót</w:t>
      </w:r>
      <w:r w:rsidR="004E510B">
        <w:rPr>
          <w:rFonts w:eastAsiaTheme="minorHAnsi"/>
          <w:color w:val="000000"/>
          <w:lang w:eastAsia="en-US"/>
        </w:rPr>
        <w:t xml:space="preserve">, </w:t>
      </w:r>
      <w:r w:rsidRPr="00407BDD">
        <w:rPr>
          <w:rFonts w:eastAsiaTheme="minorHAnsi"/>
          <w:color w:val="000000"/>
          <w:lang w:eastAsia="en-US"/>
        </w:rPr>
        <w:t xml:space="preserve">ocenę wykonawców, ocenę jakości wykonywanych robót i występujących głównych problemów, raporty te należy złożyć Zamawiającemu w terminie 7 dni po upływie każdego miesiąca kalendarzowego. W raportach miesięcznych należy dodatkowo udokumentować i opisać zakresy robót zanikających i ulegające zakryciu. </w:t>
      </w:r>
      <w:r w:rsidR="00514558">
        <w:rPr>
          <w:rFonts w:eastAsiaTheme="minorHAnsi"/>
          <w:color w:val="000000"/>
          <w:lang w:eastAsia="en-US"/>
        </w:rPr>
        <w:t>Sporządzone i przekazane Zamawiającemu raporty</w:t>
      </w:r>
      <w:r w:rsidRPr="00407BDD">
        <w:rPr>
          <w:rFonts w:eastAsiaTheme="minorHAnsi"/>
          <w:color w:val="000000"/>
          <w:lang w:eastAsia="en-US"/>
        </w:rPr>
        <w:t xml:space="preserve"> </w:t>
      </w:r>
      <w:r w:rsidR="00233B37">
        <w:rPr>
          <w:rFonts w:eastAsiaTheme="minorHAnsi"/>
          <w:color w:val="000000"/>
          <w:lang w:eastAsia="en-US"/>
        </w:rPr>
        <w:t xml:space="preserve">będą </w:t>
      </w:r>
      <w:r w:rsidRPr="00407BDD">
        <w:rPr>
          <w:rFonts w:eastAsiaTheme="minorHAnsi"/>
          <w:color w:val="000000"/>
          <w:lang w:eastAsia="en-US"/>
        </w:rPr>
        <w:t>stanowi</w:t>
      </w:r>
      <w:r w:rsidR="00233B37">
        <w:rPr>
          <w:rFonts w:eastAsiaTheme="minorHAnsi"/>
          <w:color w:val="000000"/>
          <w:lang w:eastAsia="en-US"/>
        </w:rPr>
        <w:t>ć</w:t>
      </w:r>
      <w:r w:rsidRPr="00407BDD">
        <w:rPr>
          <w:rFonts w:eastAsiaTheme="minorHAnsi"/>
          <w:color w:val="000000"/>
          <w:lang w:eastAsia="en-US"/>
        </w:rPr>
        <w:t xml:space="preserve"> </w:t>
      </w:r>
      <w:r w:rsidR="00514558">
        <w:rPr>
          <w:rFonts w:eastAsiaTheme="minorHAnsi"/>
          <w:color w:val="000000"/>
          <w:lang w:eastAsia="en-US"/>
        </w:rPr>
        <w:t xml:space="preserve">podstawę do </w:t>
      </w:r>
      <w:r w:rsidRPr="00407BDD">
        <w:rPr>
          <w:rFonts w:eastAsiaTheme="minorHAnsi"/>
          <w:color w:val="000000"/>
          <w:lang w:eastAsia="en-US"/>
        </w:rPr>
        <w:t xml:space="preserve">wystawienia faktury </w:t>
      </w:r>
      <w:r w:rsidR="00233B37">
        <w:rPr>
          <w:rFonts w:eastAsiaTheme="minorHAnsi"/>
          <w:color w:val="000000"/>
          <w:lang w:eastAsia="en-US"/>
        </w:rPr>
        <w:t xml:space="preserve">za realizację usług nadzoru inwestorskiego. </w:t>
      </w:r>
    </w:p>
    <w:p w14:paraId="284957BB" w14:textId="77777777" w:rsidR="00407BDD" w:rsidRPr="00407BDD" w:rsidRDefault="00407BDD" w:rsidP="00A06D21">
      <w:pPr>
        <w:pStyle w:val="Akapitzlist"/>
        <w:numPr>
          <w:ilvl w:val="0"/>
          <w:numId w:val="20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407BDD">
        <w:rPr>
          <w:rFonts w:eastAsiaTheme="minorHAnsi"/>
          <w:color w:val="000000"/>
          <w:lang w:eastAsia="en-US"/>
        </w:rPr>
        <w:t>raporty dotyczące nagłych, nieprzewidzianych zdarzeń mających wpływ na termin i budżet inwestycji przekazywane będą do upoważnionego przedstawiciela Zamawiającego,</w:t>
      </w:r>
      <w:r w:rsidR="00514558">
        <w:rPr>
          <w:rFonts w:eastAsiaTheme="minorHAnsi"/>
          <w:color w:val="000000"/>
          <w:lang w:eastAsia="en-US"/>
        </w:rPr>
        <w:t xml:space="preserve"> w terminie 2 dni od zdarzenia.</w:t>
      </w:r>
    </w:p>
    <w:p w14:paraId="4446B110" w14:textId="77777777" w:rsidR="00407BDD" w:rsidRPr="00407BDD" w:rsidRDefault="00407BDD" w:rsidP="00A06D21">
      <w:pPr>
        <w:pStyle w:val="Akapitzlist"/>
        <w:numPr>
          <w:ilvl w:val="0"/>
          <w:numId w:val="19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407BDD">
        <w:rPr>
          <w:rFonts w:eastAsiaTheme="minorHAnsi"/>
          <w:color w:val="000000"/>
          <w:lang w:eastAsia="en-US"/>
        </w:rPr>
        <w:t>Oprócz raportów, o których mowa w ust. 1 Wykonawca zobowiązany jest do przekazywania na piśmie Zamawiającemu wszelkich informacji mających znaczenie dla realizacji Inwestycji, o których mowa w § 1 Umowy.</w:t>
      </w:r>
    </w:p>
    <w:p w14:paraId="6703859B" w14:textId="77777777" w:rsidR="000A5A25" w:rsidRPr="000A5A25" w:rsidRDefault="000A5A25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lastRenderedPageBreak/>
        <w:t>Ubezpieczenie</w:t>
      </w:r>
    </w:p>
    <w:p w14:paraId="0D298080" w14:textId="0B85DE91" w:rsidR="00407BDD" w:rsidRPr="000A5A25" w:rsidRDefault="000A5A25" w:rsidP="00775F69">
      <w:pPr>
        <w:keepNext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0A5A25">
        <w:rPr>
          <w:rFonts w:eastAsiaTheme="minorHAnsi"/>
          <w:b/>
          <w:bCs/>
          <w:color w:val="000000"/>
          <w:lang w:eastAsia="en-US"/>
        </w:rPr>
        <w:t>§ 1</w:t>
      </w:r>
      <w:r w:rsidR="00550288">
        <w:rPr>
          <w:rFonts w:eastAsiaTheme="minorHAnsi"/>
          <w:b/>
          <w:bCs/>
          <w:color w:val="000000"/>
          <w:lang w:eastAsia="en-US"/>
        </w:rPr>
        <w:t>4</w:t>
      </w:r>
    </w:p>
    <w:p w14:paraId="0C336547" w14:textId="77777777" w:rsidR="000A5A25" w:rsidRDefault="000A5A25" w:rsidP="00A06D21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0A5A25">
        <w:rPr>
          <w:rFonts w:eastAsiaTheme="minorHAnsi"/>
          <w:color w:val="000000"/>
          <w:lang w:eastAsia="en-US"/>
        </w:rPr>
        <w:t>Wykonawca oświadcza, że posiada ubezpieczenie od odpowiedzialności cywilnej z tytułu prowadzonej działalności zawodowej w zakresie obejmującym przedmiot zamówienia, o</w:t>
      </w:r>
      <w:r>
        <w:rPr>
          <w:rFonts w:eastAsiaTheme="minorHAnsi"/>
          <w:color w:val="000000"/>
          <w:lang w:eastAsia="en-US"/>
        </w:rPr>
        <w:t> </w:t>
      </w:r>
      <w:r w:rsidRPr="000A5A25">
        <w:rPr>
          <w:rFonts w:eastAsiaTheme="minorHAnsi"/>
          <w:color w:val="000000"/>
          <w:lang w:eastAsia="en-US"/>
        </w:rPr>
        <w:t>którym mowa w §1 niniejszej Umowy.</w:t>
      </w:r>
    </w:p>
    <w:p w14:paraId="2AC0FFCE" w14:textId="77777777" w:rsidR="000A5A25" w:rsidRDefault="000A5A25" w:rsidP="00A06D21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0A5A25">
        <w:rPr>
          <w:rFonts w:eastAsiaTheme="minorHAnsi"/>
          <w:color w:val="000000"/>
          <w:lang w:eastAsia="en-US"/>
        </w:rPr>
        <w:t>Wykonawca zapewnia, że przez cały okres obowiązywania Umowy będzie posiadał ważną polisę ubezpieczeniową</w:t>
      </w:r>
      <w:r>
        <w:rPr>
          <w:rFonts w:eastAsiaTheme="minorHAnsi"/>
          <w:color w:val="000000"/>
          <w:lang w:eastAsia="en-US"/>
        </w:rPr>
        <w:t>.</w:t>
      </w:r>
    </w:p>
    <w:p w14:paraId="49223F5A" w14:textId="77777777" w:rsidR="00407BDD" w:rsidRDefault="000A5A25" w:rsidP="00A06D21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0A5A25">
        <w:rPr>
          <w:rFonts w:eastAsiaTheme="minorHAnsi"/>
          <w:color w:val="000000"/>
          <w:lang w:eastAsia="en-US"/>
        </w:rPr>
        <w:t>Strony zobowiązują się do przestrzegania postanowień zawartych w warunkach ogólnych polisy ubezpieczeniowej Wykonawcy.</w:t>
      </w:r>
    </w:p>
    <w:p w14:paraId="41E53E68" w14:textId="77777777" w:rsidR="000A5A25" w:rsidRPr="00CB4508" w:rsidRDefault="00CB4508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color w:val="000000"/>
          <w:lang w:eastAsia="en-US"/>
        </w:rPr>
      </w:pPr>
      <w:r w:rsidRPr="00CB4508">
        <w:rPr>
          <w:rFonts w:eastAsiaTheme="minorHAnsi"/>
          <w:b/>
          <w:color w:val="000000"/>
          <w:lang w:eastAsia="en-US"/>
        </w:rPr>
        <w:t>Kary umowne</w:t>
      </w:r>
    </w:p>
    <w:p w14:paraId="1297E60A" w14:textId="15AD908F" w:rsidR="00CB4508" w:rsidRPr="001E52EE" w:rsidRDefault="00CB4508" w:rsidP="00775F69">
      <w:pPr>
        <w:keepNext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1E52EE">
        <w:rPr>
          <w:rFonts w:eastAsiaTheme="minorHAnsi"/>
          <w:b/>
          <w:bCs/>
          <w:color w:val="000000"/>
          <w:lang w:eastAsia="en-US"/>
        </w:rPr>
        <w:t>§ 1</w:t>
      </w:r>
      <w:r w:rsidR="00550288">
        <w:rPr>
          <w:rFonts w:eastAsiaTheme="minorHAnsi"/>
          <w:b/>
          <w:bCs/>
          <w:color w:val="000000"/>
          <w:lang w:eastAsia="en-US"/>
        </w:rPr>
        <w:t>5</w:t>
      </w:r>
    </w:p>
    <w:p w14:paraId="6860C155" w14:textId="77777777" w:rsidR="000A5A25" w:rsidRPr="001E52EE" w:rsidRDefault="00CB4508" w:rsidP="00595514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eastAsiaTheme="minorHAnsi"/>
          <w:color w:val="000000"/>
          <w:lang w:eastAsia="en-US"/>
        </w:rPr>
      </w:pPr>
      <w:r w:rsidRPr="001E52EE">
        <w:t>Zamawiający zapłaci Wykonawcy karę umowną w razie odstąpienia przez Wykonawcę od Umowy z winy Zamawiającego, w wysokości 10% wartości wynagrodzenia umownego, określonego w § 1</w:t>
      </w:r>
      <w:r w:rsidR="00595514" w:rsidRPr="001E52EE">
        <w:t>0</w:t>
      </w:r>
      <w:r w:rsidRPr="001E52EE">
        <w:t xml:space="preserve"> ust 1. niniejszej Umowy,</w:t>
      </w:r>
    </w:p>
    <w:p w14:paraId="62E5C074" w14:textId="2166841B" w:rsidR="00CB4508" w:rsidRPr="00CB4508" w:rsidRDefault="00CB4508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bCs/>
          <w:color w:val="000000"/>
          <w:lang w:eastAsia="en-US"/>
        </w:rPr>
      </w:pPr>
      <w:r w:rsidRPr="00CB4508">
        <w:rPr>
          <w:rFonts w:eastAsiaTheme="minorHAnsi"/>
          <w:b/>
          <w:bCs/>
          <w:color w:val="000000"/>
          <w:lang w:eastAsia="en-US"/>
        </w:rPr>
        <w:t>§ 1</w:t>
      </w:r>
      <w:r w:rsidR="00550288">
        <w:rPr>
          <w:rFonts w:eastAsiaTheme="minorHAnsi"/>
          <w:b/>
          <w:bCs/>
          <w:color w:val="000000"/>
          <w:lang w:eastAsia="en-US"/>
        </w:rPr>
        <w:t>6</w:t>
      </w:r>
    </w:p>
    <w:p w14:paraId="23151588" w14:textId="77777777" w:rsidR="00CB4508" w:rsidRPr="00CB4508" w:rsidRDefault="00CB4508" w:rsidP="00A06D21">
      <w:pPr>
        <w:pStyle w:val="Akapitzlist"/>
        <w:numPr>
          <w:ilvl w:val="0"/>
          <w:numId w:val="22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CB4508">
        <w:rPr>
          <w:rFonts w:eastAsiaTheme="minorHAnsi"/>
          <w:color w:val="000000"/>
          <w:lang w:eastAsia="en-US"/>
        </w:rPr>
        <w:t>Wykonawca zapłaci Zamawiającemu następujące kary umowne, bez względu na poniesienie lub nie, szkody przez Zamawiającego:</w:t>
      </w:r>
    </w:p>
    <w:p w14:paraId="7AE7D1C1" w14:textId="77777777" w:rsidR="00CB4508" w:rsidRPr="00587F3F" w:rsidRDefault="00CB4508" w:rsidP="00A06D21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587F3F">
        <w:rPr>
          <w:rFonts w:eastAsiaTheme="minorHAnsi"/>
          <w:color w:val="000000"/>
          <w:lang w:eastAsia="en-US"/>
        </w:rPr>
        <w:t xml:space="preserve">w razie odstąpienia od Umowy z winy Wykonawcy, w wysokości 10% wartości wynagrodzenia umownego określonego w § </w:t>
      </w:r>
      <w:r w:rsidR="00661DD9" w:rsidRPr="00587F3F">
        <w:rPr>
          <w:rFonts w:eastAsiaTheme="minorHAnsi"/>
          <w:color w:val="000000"/>
          <w:lang w:eastAsia="en-US"/>
        </w:rPr>
        <w:t>10</w:t>
      </w:r>
      <w:r w:rsidRPr="00587F3F">
        <w:rPr>
          <w:rFonts w:eastAsiaTheme="minorHAnsi"/>
          <w:color w:val="000000"/>
          <w:lang w:eastAsia="en-US"/>
        </w:rPr>
        <w:t xml:space="preserve"> ust. 1 niniejszej Umowy,</w:t>
      </w:r>
    </w:p>
    <w:p w14:paraId="42FA14CC" w14:textId="4E12E394" w:rsidR="00CB4508" w:rsidRDefault="00CB4508" w:rsidP="00A06D21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587F3F">
        <w:rPr>
          <w:rFonts w:eastAsiaTheme="minorHAnsi"/>
          <w:color w:val="000000"/>
          <w:lang w:eastAsia="en-US"/>
        </w:rPr>
        <w:t xml:space="preserve">w razie niezłożenia raportu miesięcznego lub raportu rozliczeniowego, w terminie określonym odpowiednio w § </w:t>
      </w:r>
      <w:r w:rsidR="0036152D" w:rsidRPr="00587F3F">
        <w:rPr>
          <w:rFonts w:eastAsiaTheme="minorHAnsi"/>
          <w:color w:val="000000"/>
          <w:lang w:eastAsia="en-US"/>
        </w:rPr>
        <w:t>1</w:t>
      </w:r>
      <w:r w:rsidR="006464D6">
        <w:rPr>
          <w:rFonts w:eastAsiaTheme="minorHAnsi"/>
          <w:color w:val="000000"/>
          <w:lang w:eastAsia="en-US"/>
        </w:rPr>
        <w:t>3</w:t>
      </w:r>
      <w:r w:rsidR="0036152D" w:rsidRPr="00587F3F">
        <w:rPr>
          <w:rFonts w:eastAsiaTheme="minorHAnsi"/>
          <w:color w:val="000000"/>
          <w:lang w:eastAsia="en-US"/>
        </w:rPr>
        <w:t xml:space="preserve"> ust. 1 pkt</w:t>
      </w:r>
      <w:r w:rsidR="0036152D">
        <w:rPr>
          <w:rFonts w:eastAsiaTheme="minorHAnsi"/>
          <w:color w:val="000000"/>
          <w:lang w:eastAsia="en-US"/>
        </w:rPr>
        <w:t xml:space="preserve"> a) lub b</w:t>
      </w:r>
      <w:r w:rsidRPr="00CB4508">
        <w:rPr>
          <w:rFonts w:eastAsiaTheme="minorHAnsi"/>
          <w:color w:val="000000"/>
          <w:lang w:eastAsia="en-US"/>
        </w:rPr>
        <w:t xml:space="preserve">) - w wysokości 0,1 </w:t>
      </w:r>
      <w:r w:rsidRPr="00CB4508">
        <w:rPr>
          <w:rFonts w:eastAsiaTheme="minorHAnsi"/>
          <w:i/>
          <w:iCs/>
          <w:color w:val="000000"/>
          <w:lang w:eastAsia="en-US"/>
        </w:rPr>
        <w:t xml:space="preserve">% </w:t>
      </w:r>
      <w:r w:rsidRPr="00CB4508">
        <w:rPr>
          <w:rFonts w:eastAsiaTheme="minorHAnsi"/>
          <w:color w:val="000000"/>
          <w:lang w:eastAsia="en-US"/>
        </w:rPr>
        <w:t xml:space="preserve">wartości wynagrodzenia umownego określonego w § </w:t>
      </w:r>
      <w:r w:rsidR="00661DD9">
        <w:rPr>
          <w:rFonts w:eastAsiaTheme="minorHAnsi"/>
          <w:color w:val="000000"/>
          <w:lang w:eastAsia="en-US"/>
        </w:rPr>
        <w:t>10</w:t>
      </w:r>
      <w:r w:rsidRPr="00CB4508">
        <w:rPr>
          <w:rFonts w:eastAsiaTheme="minorHAnsi"/>
          <w:color w:val="000000"/>
          <w:lang w:eastAsia="en-US"/>
        </w:rPr>
        <w:t xml:space="preserve"> ust. 1 niniejszej Umowy, za każdy dzień zwłoki,</w:t>
      </w:r>
    </w:p>
    <w:p w14:paraId="0EFCA430" w14:textId="77777777" w:rsidR="00CB4508" w:rsidRDefault="00CB4508" w:rsidP="00A06D21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CB4508">
        <w:rPr>
          <w:rFonts w:eastAsiaTheme="minorHAnsi"/>
          <w:color w:val="000000"/>
          <w:lang w:eastAsia="en-US"/>
        </w:rPr>
        <w:t xml:space="preserve">za nieterminowe dokonywanie odbioru robót zanikających lub ulegających zakryciu, w wysokości 0,1 </w:t>
      </w:r>
      <w:r w:rsidRPr="00CB4508">
        <w:rPr>
          <w:rFonts w:eastAsiaTheme="minorHAnsi"/>
          <w:i/>
          <w:iCs/>
          <w:color w:val="000000"/>
          <w:lang w:eastAsia="en-US"/>
        </w:rPr>
        <w:t xml:space="preserve">% </w:t>
      </w:r>
      <w:r w:rsidRPr="00CB4508">
        <w:rPr>
          <w:rFonts w:eastAsiaTheme="minorHAnsi"/>
          <w:color w:val="000000"/>
          <w:lang w:eastAsia="en-US"/>
        </w:rPr>
        <w:t>wartości wynagro</w:t>
      </w:r>
      <w:r w:rsidR="00661DD9">
        <w:rPr>
          <w:rFonts w:eastAsiaTheme="minorHAnsi"/>
          <w:color w:val="000000"/>
          <w:lang w:eastAsia="en-US"/>
        </w:rPr>
        <w:t xml:space="preserve">dzenia umownego określonego w § 10 </w:t>
      </w:r>
      <w:r w:rsidRPr="00CB4508">
        <w:rPr>
          <w:rFonts w:eastAsiaTheme="minorHAnsi"/>
          <w:color w:val="000000"/>
          <w:lang w:eastAsia="en-US"/>
        </w:rPr>
        <w:t>ust. 1 niniejszej Umowy, za każdy dzień zwłoki,</w:t>
      </w:r>
    </w:p>
    <w:p w14:paraId="0D338342" w14:textId="6D94E605" w:rsidR="00CB4508" w:rsidRDefault="00CB4508" w:rsidP="00A06D21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CB4508">
        <w:rPr>
          <w:rFonts w:eastAsiaTheme="minorHAnsi"/>
          <w:color w:val="000000"/>
          <w:lang w:eastAsia="en-US"/>
        </w:rPr>
        <w:t xml:space="preserve">za nierzetelne pełnienie nadzoru w zakresie odpowiadającym wymogom określonym w SWZ – </w:t>
      </w:r>
      <w:r w:rsidR="0036152D">
        <w:rPr>
          <w:rFonts w:eastAsiaTheme="minorHAnsi"/>
          <w:color w:val="000000"/>
          <w:lang w:eastAsia="en-US"/>
        </w:rPr>
        <w:t>Specyfikacji Warunków Zamówienia</w:t>
      </w:r>
      <w:r w:rsidRPr="00CB4508">
        <w:rPr>
          <w:rFonts w:eastAsiaTheme="minorHAnsi"/>
          <w:color w:val="000000"/>
          <w:lang w:eastAsia="en-US"/>
        </w:rPr>
        <w:t xml:space="preserve">, w wysokości 0,1 </w:t>
      </w:r>
      <w:r w:rsidRPr="00CB4508">
        <w:rPr>
          <w:rFonts w:eastAsiaTheme="minorHAnsi"/>
          <w:i/>
          <w:iCs/>
          <w:color w:val="000000"/>
          <w:lang w:eastAsia="en-US"/>
        </w:rPr>
        <w:t xml:space="preserve">% </w:t>
      </w:r>
      <w:r w:rsidRPr="00CB4508">
        <w:rPr>
          <w:rFonts w:eastAsiaTheme="minorHAnsi"/>
          <w:color w:val="000000"/>
          <w:lang w:eastAsia="en-US"/>
        </w:rPr>
        <w:t xml:space="preserve">wartości wynagrodzenia umownego określonego w § </w:t>
      </w:r>
      <w:r w:rsidR="00661DD9">
        <w:rPr>
          <w:rFonts w:eastAsiaTheme="minorHAnsi"/>
          <w:color w:val="000000"/>
          <w:lang w:eastAsia="en-US"/>
        </w:rPr>
        <w:t>10</w:t>
      </w:r>
      <w:r w:rsidRPr="00CB4508">
        <w:rPr>
          <w:rFonts w:eastAsiaTheme="minorHAnsi"/>
          <w:color w:val="000000"/>
          <w:lang w:eastAsia="en-US"/>
        </w:rPr>
        <w:t xml:space="preserve"> ust. 1 niniejszej Umowy, za każde zdarzenie, po uprzednim pisemnym wezwaniu do wykonania określonych prac lub usunięcia wad,</w:t>
      </w:r>
    </w:p>
    <w:p w14:paraId="0C3F28D6" w14:textId="67D609E1" w:rsidR="00CB4508" w:rsidRDefault="0036152D" w:rsidP="00A06D21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za </w:t>
      </w:r>
      <w:r w:rsidR="00587F3F">
        <w:rPr>
          <w:rFonts w:eastAsiaTheme="minorHAnsi"/>
          <w:color w:val="000000"/>
          <w:lang w:eastAsia="en-US"/>
        </w:rPr>
        <w:t xml:space="preserve">nieusprawiedliwioną </w:t>
      </w:r>
      <w:r>
        <w:rPr>
          <w:rFonts w:eastAsiaTheme="minorHAnsi"/>
          <w:color w:val="000000"/>
          <w:lang w:eastAsia="en-US"/>
        </w:rPr>
        <w:t>nieobecność Inspektora N</w:t>
      </w:r>
      <w:r w:rsidR="00CB4508" w:rsidRPr="00CB4508">
        <w:rPr>
          <w:rFonts w:eastAsiaTheme="minorHAnsi"/>
          <w:color w:val="000000"/>
          <w:lang w:eastAsia="en-US"/>
        </w:rPr>
        <w:t xml:space="preserve">adzoru </w:t>
      </w:r>
      <w:r>
        <w:rPr>
          <w:rFonts w:eastAsiaTheme="minorHAnsi"/>
          <w:color w:val="000000"/>
          <w:lang w:eastAsia="en-US"/>
        </w:rPr>
        <w:t>R</w:t>
      </w:r>
      <w:r w:rsidR="00CB4508" w:rsidRPr="00CB4508">
        <w:rPr>
          <w:rFonts w:eastAsiaTheme="minorHAnsi"/>
          <w:color w:val="000000"/>
          <w:lang w:eastAsia="en-US"/>
        </w:rPr>
        <w:t xml:space="preserve">obót </w:t>
      </w:r>
      <w:r>
        <w:rPr>
          <w:rFonts w:eastAsiaTheme="minorHAnsi"/>
          <w:color w:val="000000"/>
          <w:lang w:eastAsia="en-US"/>
        </w:rPr>
        <w:t>B</w:t>
      </w:r>
      <w:r w:rsidR="00CB4508" w:rsidRPr="00CB4508">
        <w:rPr>
          <w:rFonts w:eastAsiaTheme="minorHAnsi"/>
          <w:color w:val="000000"/>
          <w:lang w:eastAsia="en-US"/>
        </w:rPr>
        <w:t xml:space="preserve">udowlanych - na którejkolwiek z narad koordynacyjnych i/lub przy którymkolwiek odbiorze w wysokości </w:t>
      </w:r>
      <w:r>
        <w:rPr>
          <w:rFonts w:eastAsiaTheme="minorHAnsi"/>
          <w:color w:val="000000"/>
          <w:lang w:eastAsia="en-US"/>
        </w:rPr>
        <w:t xml:space="preserve">500 </w:t>
      </w:r>
      <w:r w:rsidR="00CB4508" w:rsidRPr="00CB4508">
        <w:rPr>
          <w:rFonts w:eastAsiaTheme="minorHAnsi"/>
          <w:color w:val="000000"/>
          <w:lang w:eastAsia="en-US"/>
        </w:rPr>
        <w:t>zł (</w:t>
      </w:r>
      <w:r>
        <w:rPr>
          <w:rFonts w:eastAsiaTheme="minorHAnsi"/>
          <w:color w:val="000000"/>
          <w:lang w:eastAsia="en-US"/>
        </w:rPr>
        <w:t xml:space="preserve">pięćset </w:t>
      </w:r>
      <w:r w:rsidR="00CB4508" w:rsidRPr="00CB4508">
        <w:rPr>
          <w:rFonts w:eastAsiaTheme="minorHAnsi"/>
          <w:color w:val="000000"/>
          <w:lang w:eastAsia="en-US"/>
        </w:rPr>
        <w:t>złotych), za każdą taką nieobecność,</w:t>
      </w:r>
    </w:p>
    <w:p w14:paraId="36A6A427" w14:textId="460AC9B4" w:rsidR="00CB4508" w:rsidRDefault="00CB4508" w:rsidP="00A06D21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CB4508">
        <w:rPr>
          <w:rFonts w:eastAsiaTheme="minorHAnsi"/>
          <w:color w:val="000000"/>
          <w:lang w:eastAsia="en-US"/>
        </w:rPr>
        <w:t>naruszenia przez Wykonawcę obowiązku określonego w §</w:t>
      </w:r>
      <w:r w:rsidR="00661DD9">
        <w:rPr>
          <w:rFonts w:eastAsiaTheme="minorHAnsi"/>
          <w:color w:val="000000"/>
          <w:lang w:eastAsia="en-US"/>
        </w:rPr>
        <w:t> </w:t>
      </w:r>
      <w:r w:rsidR="0036152D">
        <w:rPr>
          <w:rFonts w:eastAsiaTheme="minorHAnsi"/>
          <w:color w:val="000000"/>
          <w:lang w:eastAsia="en-US"/>
        </w:rPr>
        <w:t>1</w:t>
      </w:r>
      <w:r w:rsidR="006464D6">
        <w:rPr>
          <w:rFonts w:eastAsiaTheme="minorHAnsi"/>
          <w:color w:val="000000"/>
          <w:lang w:eastAsia="en-US"/>
        </w:rPr>
        <w:t>4</w:t>
      </w:r>
      <w:r w:rsidRPr="00CB4508">
        <w:rPr>
          <w:rFonts w:eastAsiaTheme="minorHAnsi"/>
          <w:color w:val="000000"/>
          <w:lang w:eastAsia="en-US"/>
        </w:rPr>
        <w:t xml:space="preserve"> ust. 2 niniejszej Umowy – w wysokości 0,1 </w:t>
      </w:r>
      <w:r w:rsidRPr="00CB4508">
        <w:rPr>
          <w:rFonts w:eastAsiaTheme="minorHAnsi"/>
          <w:i/>
          <w:iCs/>
          <w:color w:val="000000"/>
          <w:lang w:eastAsia="en-US"/>
        </w:rPr>
        <w:t xml:space="preserve">% </w:t>
      </w:r>
      <w:r w:rsidRPr="00CB4508">
        <w:rPr>
          <w:rFonts w:eastAsiaTheme="minorHAnsi"/>
          <w:color w:val="000000"/>
          <w:lang w:eastAsia="en-US"/>
        </w:rPr>
        <w:t>wartości wynagro</w:t>
      </w:r>
      <w:r w:rsidR="00661DD9">
        <w:rPr>
          <w:rFonts w:eastAsiaTheme="minorHAnsi"/>
          <w:color w:val="000000"/>
          <w:lang w:eastAsia="en-US"/>
        </w:rPr>
        <w:t>dzenia umownego określonego w § 10</w:t>
      </w:r>
      <w:r w:rsidRPr="00CB4508">
        <w:rPr>
          <w:rFonts w:eastAsiaTheme="minorHAnsi"/>
          <w:color w:val="000000"/>
          <w:lang w:eastAsia="en-US"/>
        </w:rPr>
        <w:t xml:space="preserve"> ust.</w:t>
      </w:r>
      <w:r w:rsidR="00661DD9">
        <w:rPr>
          <w:rFonts w:eastAsiaTheme="minorHAnsi"/>
          <w:color w:val="000000"/>
          <w:lang w:eastAsia="en-US"/>
        </w:rPr>
        <w:t> </w:t>
      </w:r>
      <w:r w:rsidRPr="00CB4508">
        <w:rPr>
          <w:rFonts w:eastAsiaTheme="minorHAnsi"/>
          <w:color w:val="000000"/>
          <w:lang w:eastAsia="en-US"/>
        </w:rPr>
        <w:t>1 niniejszej Umowy za każdy przypadek naruszenia.</w:t>
      </w:r>
    </w:p>
    <w:p w14:paraId="31F444CF" w14:textId="77777777" w:rsidR="00CB4508" w:rsidRPr="00CB4508" w:rsidRDefault="00CB4508" w:rsidP="00A06D21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CB4508">
        <w:rPr>
          <w:rFonts w:eastAsiaTheme="minorHAnsi"/>
          <w:color w:val="000000"/>
          <w:lang w:eastAsia="en-US"/>
        </w:rPr>
        <w:t xml:space="preserve">za wykonywanie Umowy przez inne podmioty niż wskazane w Ofercie lub </w:t>
      </w:r>
      <w:r w:rsidR="00B6135C">
        <w:rPr>
          <w:rFonts w:eastAsiaTheme="minorHAnsi"/>
          <w:color w:val="000000"/>
          <w:lang w:eastAsia="en-US"/>
        </w:rPr>
        <w:t xml:space="preserve">nie </w:t>
      </w:r>
      <w:r w:rsidRPr="00CB4508">
        <w:rPr>
          <w:rFonts w:eastAsiaTheme="minorHAnsi"/>
          <w:color w:val="000000"/>
          <w:lang w:eastAsia="en-US"/>
        </w:rPr>
        <w:t xml:space="preserve">zaakceptowane przez Zamawiającego zgodnie z </w:t>
      </w:r>
      <w:r w:rsidR="00B6135C" w:rsidRPr="00B6135C">
        <w:rPr>
          <w:rFonts w:eastAsiaTheme="minorHAnsi"/>
          <w:bCs/>
          <w:color w:val="000000"/>
          <w:lang w:eastAsia="en-US"/>
        </w:rPr>
        <w:t>§</w:t>
      </w:r>
      <w:r w:rsidR="00661DD9" w:rsidRPr="00661DD9">
        <w:rPr>
          <w:rFonts w:eastAsiaTheme="minorHAnsi"/>
          <w:bCs/>
          <w:color w:val="000000"/>
          <w:lang w:eastAsia="en-US"/>
        </w:rPr>
        <w:t> 8</w:t>
      </w:r>
      <w:r w:rsidRPr="00CB4508">
        <w:rPr>
          <w:rFonts w:eastAsiaTheme="minorHAnsi"/>
          <w:color w:val="000000"/>
          <w:lang w:eastAsia="en-US"/>
        </w:rPr>
        <w:t xml:space="preserve"> ust. 5 Umowy - w wysokości po </w:t>
      </w:r>
      <w:r w:rsidR="00B6135C">
        <w:rPr>
          <w:rFonts w:eastAsiaTheme="minorHAnsi"/>
          <w:color w:val="000000"/>
          <w:lang w:eastAsia="en-US"/>
        </w:rPr>
        <w:t>500</w:t>
      </w:r>
      <w:r w:rsidRPr="00CB4508">
        <w:rPr>
          <w:rFonts w:eastAsiaTheme="minorHAnsi"/>
          <w:color w:val="000000"/>
          <w:lang w:eastAsia="en-US"/>
        </w:rPr>
        <w:t xml:space="preserve"> zł (</w:t>
      </w:r>
      <w:r w:rsidR="00B6135C">
        <w:rPr>
          <w:rFonts w:eastAsiaTheme="minorHAnsi"/>
          <w:color w:val="000000"/>
          <w:lang w:eastAsia="en-US"/>
        </w:rPr>
        <w:t xml:space="preserve">pięćset </w:t>
      </w:r>
      <w:r w:rsidRPr="00CB4508">
        <w:rPr>
          <w:rFonts w:eastAsiaTheme="minorHAnsi"/>
          <w:color w:val="000000"/>
          <w:lang w:eastAsia="en-US"/>
        </w:rPr>
        <w:t xml:space="preserve">złotych), za każde stwierdzone naruszenie. </w:t>
      </w:r>
    </w:p>
    <w:p w14:paraId="03008E79" w14:textId="77777777" w:rsidR="0036152D" w:rsidRDefault="00CB4508" w:rsidP="00A06D21">
      <w:pPr>
        <w:pStyle w:val="Akapitzlist"/>
        <w:numPr>
          <w:ilvl w:val="0"/>
          <w:numId w:val="22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36152D">
        <w:rPr>
          <w:rFonts w:eastAsiaTheme="minorHAnsi"/>
          <w:color w:val="000000"/>
          <w:lang w:eastAsia="en-US"/>
        </w:rPr>
        <w:t xml:space="preserve">Kara/kary umowne należne Zamawiającemu mogą być potrącone z wynagrodzenia Wykonawcy, na co Wykonawca wyraża zgodę. </w:t>
      </w:r>
    </w:p>
    <w:p w14:paraId="47666032" w14:textId="77777777" w:rsidR="0036152D" w:rsidRDefault="00CB4508" w:rsidP="00A06D21">
      <w:pPr>
        <w:pStyle w:val="Akapitzlist"/>
        <w:numPr>
          <w:ilvl w:val="0"/>
          <w:numId w:val="22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36152D">
        <w:rPr>
          <w:rFonts w:eastAsiaTheme="minorHAnsi"/>
          <w:color w:val="000000"/>
          <w:lang w:eastAsia="en-US"/>
        </w:rPr>
        <w:t>Zapłata przez Wykonawcę kary umownej nie</w:t>
      </w:r>
      <w:r w:rsidR="00B6135C">
        <w:rPr>
          <w:rFonts w:eastAsiaTheme="minorHAnsi"/>
          <w:color w:val="000000"/>
          <w:lang w:eastAsia="en-US"/>
        </w:rPr>
        <w:t xml:space="preserve"> </w:t>
      </w:r>
      <w:r w:rsidRPr="0036152D">
        <w:rPr>
          <w:rFonts w:eastAsiaTheme="minorHAnsi"/>
          <w:color w:val="000000"/>
          <w:lang w:eastAsia="en-US"/>
        </w:rPr>
        <w:t>wyłącza prawa Zamawiającego do dochodzenia odszkodowania na zasadach ogólnych w przypadku, gdy poniesiona szkoda prze</w:t>
      </w:r>
      <w:r w:rsidR="0036152D" w:rsidRPr="0036152D">
        <w:rPr>
          <w:rFonts w:eastAsiaTheme="minorHAnsi"/>
          <w:color w:val="000000"/>
          <w:lang w:eastAsia="en-US"/>
        </w:rPr>
        <w:t>kroczy wysokość kar umownych.</w:t>
      </w:r>
    </w:p>
    <w:p w14:paraId="3D852666" w14:textId="77777777" w:rsidR="0036152D" w:rsidRDefault="00CB4508" w:rsidP="00A06D21">
      <w:pPr>
        <w:pStyle w:val="Akapitzlist"/>
        <w:numPr>
          <w:ilvl w:val="0"/>
          <w:numId w:val="22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36152D">
        <w:rPr>
          <w:rFonts w:eastAsiaTheme="minorHAnsi"/>
          <w:color w:val="000000"/>
          <w:lang w:eastAsia="en-US"/>
        </w:rPr>
        <w:t>Strony określają maksymalny limit kar umownych na 30% wynagrodzenia ryczałtowego ogółem (z podatkiem VAT) o k</w:t>
      </w:r>
      <w:r w:rsidR="0036152D" w:rsidRPr="0036152D">
        <w:rPr>
          <w:rFonts w:eastAsiaTheme="minorHAnsi"/>
          <w:color w:val="000000"/>
          <w:lang w:eastAsia="en-US"/>
        </w:rPr>
        <w:t xml:space="preserve">tórym mowa w § </w:t>
      </w:r>
      <w:r w:rsidR="00B6135C">
        <w:rPr>
          <w:rFonts w:eastAsiaTheme="minorHAnsi"/>
          <w:color w:val="000000"/>
          <w:lang w:eastAsia="en-US"/>
        </w:rPr>
        <w:t>9</w:t>
      </w:r>
      <w:r w:rsidR="0036152D" w:rsidRPr="0036152D">
        <w:rPr>
          <w:rFonts w:eastAsiaTheme="minorHAnsi"/>
          <w:color w:val="000000"/>
          <w:lang w:eastAsia="en-US"/>
        </w:rPr>
        <w:t xml:space="preserve"> ust. 1 Umowy.</w:t>
      </w:r>
    </w:p>
    <w:p w14:paraId="381EE56E" w14:textId="77777777" w:rsidR="00CB4508" w:rsidRDefault="00CB4508" w:rsidP="00A06D21">
      <w:pPr>
        <w:pStyle w:val="Akapitzlist"/>
        <w:numPr>
          <w:ilvl w:val="0"/>
          <w:numId w:val="22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36152D">
        <w:rPr>
          <w:rFonts w:eastAsiaTheme="minorHAnsi"/>
          <w:color w:val="000000"/>
          <w:lang w:eastAsia="en-US"/>
        </w:rPr>
        <w:t xml:space="preserve">Odstąpienie od umowy nie zwalnia Wykonawcy z obowiązku zapłaty naliczonych do dnia odstąpienia kar umownych oraz obowiązku wyrównania szkody poniesionej przez </w:t>
      </w:r>
      <w:r w:rsidRPr="0036152D">
        <w:rPr>
          <w:rFonts w:eastAsiaTheme="minorHAnsi"/>
          <w:color w:val="000000"/>
          <w:lang w:eastAsia="en-US"/>
        </w:rPr>
        <w:lastRenderedPageBreak/>
        <w:t>Zamawiającego w pełnej wysokości w przypadku gdy łączna wartość kar naliczonych przez Zamawiającego i wypłaconych przez Wykonawcę nie pokryje tej szkody w całości.</w:t>
      </w:r>
    </w:p>
    <w:p w14:paraId="145486A7" w14:textId="77777777" w:rsidR="006A514E" w:rsidRPr="0036152D" w:rsidRDefault="006A514E" w:rsidP="00A06D21">
      <w:pPr>
        <w:pStyle w:val="Akapitzlist"/>
        <w:numPr>
          <w:ilvl w:val="0"/>
          <w:numId w:val="22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W przypadku niewywiązywania się Inspektora nadzoru z zadeklarowanych w ofercie i umowie ilości inspekcji Zamawiający dopuszcza możliwość zlecenia tego zadania osobie</w:t>
      </w:r>
      <w:r w:rsidR="00047E64">
        <w:rPr>
          <w:rFonts w:eastAsiaTheme="minorHAnsi"/>
          <w:color w:val="000000"/>
          <w:lang w:eastAsia="en-US"/>
        </w:rPr>
        <w:t xml:space="preserve"> zastępczej</w:t>
      </w:r>
      <w:r>
        <w:rPr>
          <w:rFonts w:eastAsiaTheme="minorHAnsi"/>
          <w:color w:val="000000"/>
          <w:lang w:eastAsia="en-US"/>
        </w:rPr>
        <w:t xml:space="preserve"> i obciążenie Inspektora nadzoru kosztami tego zlecenia. </w:t>
      </w:r>
    </w:p>
    <w:p w14:paraId="09BE7868" w14:textId="77777777" w:rsidR="00900AA8" w:rsidRDefault="00900AA8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color w:val="000000"/>
          <w:lang w:eastAsia="en-US"/>
        </w:rPr>
      </w:pPr>
    </w:p>
    <w:p w14:paraId="6B1DE90C" w14:textId="77777777" w:rsidR="00B6135C" w:rsidRDefault="00B6135C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color w:val="000000"/>
          <w:lang w:eastAsia="en-US"/>
        </w:rPr>
      </w:pPr>
      <w:r>
        <w:rPr>
          <w:rFonts w:eastAsiaTheme="minorHAnsi"/>
          <w:b/>
          <w:color w:val="000000"/>
          <w:lang w:eastAsia="en-US"/>
        </w:rPr>
        <w:t>Odstąpienie i wypowiedzenie umowy</w:t>
      </w:r>
    </w:p>
    <w:p w14:paraId="75826532" w14:textId="54B1C413" w:rsidR="00B6135C" w:rsidRPr="00B6135C" w:rsidRDefault="00B6135C" w:rsidP="00775F69">
      <w:pPr>
        <w:keepNext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color w:val="000000"/>
          <w:lang w:eastAsia="en-US"/>
        </w:rPr>
      </w:pPr>
      <w:r w:rsidRPr="00B6135C">
        <w:rPr>
          <w:rFonts w:eastAsiaTheme="minorHAnsi"/>
          <w:b/>
          <w:bCs/>
          <w:color w:val="000000"/>
          <w:lang w:eastAsia="en-US"/>
        </w:rPr>
        <w:t>§ 1</w:t>
      </w:r>
      <w:r w:rsidR="00550288">
        <w:rPr>
          <w:rFonts w:eastAsiaTheme="minorHAnsi"/>
          <w:b/>
          <w:bCs/>
          <w:color w:val="000000"/>
          <w:lang w:eastAsia="en-US"/>
        </w:rPr>
        <w:t>7</w:t>
      </w:r>
    </w:p>
    <w:p w14:paraId="2671287A" w14:textId="77777777" w:rsidR="00B6135C" w:rsidRPr="00B6135C" w:rsidRDefault="00B6135C" w:rsidP="00A06D21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B6135C">
        <w:rPr>
          <w:rFonts w:eastAsiaTheme="minorHAnsi"/>
          <w:color w:val="000000"/>
          <w:lang w:eastAsia="en-US"/>
        </w:rPr>
        <w:t>Zamawiający ma prawo odstąpić od umowy w termin</w:t>
      </w:r>
      <w:r w:rsidR="005C6874">
        <w:rPr>
          <w:rFonts w:eastAsiaTheme="minorHAnsi"/>
          <w:color w:val="000000"/>
          <w:lang w:eastAsia="en-US"/>
        </w:rPr>
        <w:t>ie 30 dni od powzięcia wiedzy o </w:t>
      </w:r>
      <w:r w:rsidRPr="00B6135C">
        <w:rPr>
          <w:rFonts w:eastAsiaTheme="minorHAnsi"/>
          <w:color w:val="000000"/>
          <w:lang w:eastAsia="en-US"/>
        </w:rPr>
        <w:t>zaistnieniu któregokolwiek z niżej opisanych przypadków:</w:t>
      </w:r>
    </w:p>
    <w:p w14:paraId="5E2A86CB" w14:textId="77777777" w:rsidR="00B6135C" w:rsidRPr="00B6135C" w:rsidRDefault="00B6135C" w:rsidP="00A06D21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B6135C">
        <w:rPr>
          <w:rFonts w:eastAsiaTheme="minorHAnsi"/>
          <w:color w:val="000000"/>
          <w:lang w:eastAsia="en-US"/>
        </w:rPr>
        <w:t>Wykonawca nie rozpoczyna wykonywania ob</w:t>
      </w:r>
      <w:r w:rsidR="005C6874">
        <w:rPr>
          <w:rFonts w:eastAsiaTheme="minorHAnsi"/>
          <w:color w:val="000000"/>
          <w:lang w:eastAsia="en-US"/>
        </w:rPr>
        <w:t>owiązków wynikających z Umowy w </w:t>
      </w:r>
      <w:r w:rsidRPr="00B6135C">
        <w:rPr>
          <w:rFonts w:eastAsiaTheme="minorHAnsi"/>
          <w:color w:val="000000"/>
          <w:lang w:eastAsia="en-US"/>
        </w:rPr>
        <w:t>terminie 14 dni od dnia jej podpisania,</w:t>
      </w:r>
    </w:p>
    <w:p w14:paraId="2081F59C" w14:textId="77777777" w:rsidR="00B6135C" w:rsidRDefault="00B6135C" w:rsidP="00A06D21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B6135C">
        <w:rPr>
          <w:rFonts w:eastAsiaTheme="minorHAnsi"/>
          <w:color w:val="000000"/>
          <w:lang w:eastAsia="en-US"/>
        </w:rPr>
        <w:t>Wykonawca nie wywiązuje się ze swoich zobowiązań wynikających z niniejszej Umowy, odmawia lub zaniedbuje wykonania poleceń wydanych przez Zamawiającego lub jego przedst</w:t>
      </w:r>
      <w:r w:rsidR="005C6874">
        <w:rPr>
          <w:rFonts w:eastAsiaTheme="minorHAnsi"/>
          <w:color w:val="000000"/>
          <w:lang w:eastAsia="en-US"/>
        </w:rPr>
        <w:t>awiciela, o którym mowa w par. 6</w:t>
      </w:r>
      <w:r w:rsidRPr="00B6135C">
        <w:rPr>
          <w:rFonts w:eastAsiaTheme="minorHAnsi"/>
          <w:color w:val="000000"/>
          <w:lang w:eastAsia="en-US"/>
        </w:rPr>
        <w:t xml:space="preserve"> ust. 1 Umowy,</w:t>
      </w:r>
    </w:p>
    <w:p w14:paraId="34B82FAC" w14:textId="77777777" w:rsidR="00B6135C" w:rsidRDefault="00B6135C" w:rsidP="00A06D21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B6135C">
        <w:rPr>
          <w:rFonts w:eastAsiaTheme="minorHAnsi"/>
          <w:color w:val="000000"/>
          <w:lang w:eastAsia="en-US"/>
        </w:rPr>
        <w:t>Wykonawca zaciągnie jakiekolwiek zobo</w:t>
      </w:r>
      <w:r w:rsidR="005C6874">
        <w:rPr>
          <w:rFonts w:eastAsiaTheme="minorHAnsi"/>
          <w:color w:val="000000"/>
          <w:lang w:eastAsia="en-US"/>
        </w:rPr>
        <w:t>wiązanie, o którym mowa w par. 7</w:t>
      </w:r>
      <w:r w:rsidRPr="00B6135C">
        <w:rPr>
          <w:rFonts w:eastAsiaTheme="minorHAnsi"/>
          <w:color w:val="000000"/>
          <w:lang w:eastAsia="en-US"/>
        </w:rPr>
        <w:t xml:space="preserve"> ust. 1</w:t>
      </w:r>
      <w:r w:rsidR="005C6874">
        <w:rPr>
          <w:rFonts w:eastAsiaTheme="minorHAnsi"/>
          <w:color w:val="000000"/>
          <w:lang w:eastAsia="en-US"/>
        </w:rPr>
        <w:t>3</w:t>
      </w:r>
      <w:r w:rsidRPr="00B6135C">
        <w:rPr>
          <w:rFonts w:eastAsiaTheme="minorHAnsi"/>
          <w:color w:val="000000"/>
          <w:lang w:eastAsia="en-US"/>
        </w:rPr>
        <w:t xml:space="preserve"> Umowy,</w:t>
      </w:r>
    </w:p>
    <w:p w14:paraId="1909B6B3" w14:textId="77777777" w:rsidR="00B6135C" w:rsidRDefault="00B6135C" w:rsidP="00A06D21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B6135C">
        <w:rPr>
          <w:rFonts w:eastAsiaTheme="minorHAnsi"/>
          <w:color w:val="000000"/>
          <w:lang w:eastAsia="en-US"/>
        </w:rPr>
        <w:t>Wykonawca skierował do realizacji Umowy inne podmioty niż wskazane w Ofercie lub zaakceptowane prze</w:t>
      </w:r>
      <w:r w:rsidR="005C6874">
        <w:rPr>
          <w:rFonts w:eastAsiaTheme="minorHAnsi"/>
          <w:color w:val="000000"/>
          <w:lang w:eastAsia="en-US"/>
        </w:rPr>
        <w:t>z Zamawiającego zgodnie z par. 8</w:t>
      </w:r>
      <w:r w:rsidRPr="00B6135C">
        <w:rPr>
          <w:rFonts w:eastAsiaTheme="minorHAnsi"/>
          <w:color w:val="000000"/>
          <w:lang w:eastAsia="en-US"/>
        </w:rPr>
        <w:t xml:space="preserve"> ust. 5 Umowy,</w:t>
      </w:r>
    </w:p>
    <w:p w14:paraId="24B2A302" w14:textId="77777777" w:rsidR="00B6135C" w:rsidRDefault="00B6135C" w:rsidP="00A06D21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B6135C">
        <w:rPr>
          <w:rFonts w:eastAsiaTheme="minorHAnsi"/>
          <w:color w:val="000000"/>
          <w:lang w:eastAsia="en-US"/>
        </w:rPr>
        <w:t>nastąpiła przerwa w realizacji budowy wynikła z braku nadzoru trwająca dłużej niż 2 dni,</w:t>
      </w:r>
    </w:p>
    <w:p w14:paraId="74243D1E" w14:textId="77777777" w:rsidR="00B6135C" w:rsidRPr="00B6135C" w:rsidRDefault="00B6135C" w:rsidP="00A06D21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n</w:t>
      </w:r>
      <w:r w:rsidRPr="00B6135C">
        <w:rPr>
          <w:rFonts w:eastAsiaTheme="minorHAnsi"/>
          <w:color w:val="000000"/>
          <w:lang w:eastAsia="en-US"/>
        </w:rPr>
        <w:t xml:space="preserve">astąpiło cofnięcie środków finansowych przeznaczonych na finansowanie Inwestycji, lub też uzyskania lub pozostawienia środków w takiej wysokości, że wiązałoby to się z tak istotnym ograniczeniem Inwestycji, że wysokość wynagrodzenia należnego Wykonawcy, określona w Umowie, nie odpowiadałaby rzeczywistemu nakładowi jego pracy. </w:t>
      </w:r>
    </w:p>
    <w:p w14:paraId="2D49AD59" w14:textId="77777777" w:rsidR="00D40693" w:rsidRPr="00D40693" w:rsidRDefault="00B6135C" w:rsidP="00A06D21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color w:val="000000"/>
          <w:lang w:eastAsia="en-US"/>
        </w:rPr>
        <w:t>Odstąpienie od umowy z przyczyn wskazanych w ust. 1 powyżej, traktowane będzie jako odstąpi</w:t>
      </w:r>
      <w:r w:rsidR="00D40693" w:rsidRPr="00D40693">
        <w:rPr>
          <w:rFonts w:eastAsiaTheme="minorHAnsi"/>
          <w:color w:val="000000"/>
          <w:lang w:eastAsia="en-US"/>
        </w:rPr>
        <w:t>enie od Umowy z winy Wykonawcy.</w:t>
      </w:r>
    </w:p>
    <w:p w14:paraId="7E8BF623" w14:textId="77777777" w:rsidR="00CB4508" w:rsidRPr="00D40693" w:rsidRDefault="00B6135C" w:rsidP="00A06D21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color w:val="000000"/>
          <w:lang w:eastAsia="en-US"/>
        </w:rPr>
        <w:t>Odstąpienie od umowy przez którąkolwiek ze stron będzie dokonane na piśmie z podaniem przyczyn odstąpienia i wskazaniem terminu odstąpienia.</w:t>
      </w:r>
    </w:p>
    <w:p w14:paraId="5A6E8F81" w14:textId="77777777" w:rsidR="00900AA8" w:rsidRDefault="00900AA8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bCs/>
          <w:color w:val="000000"/>
          <w:lang w:eastAsia="en-US"/>
        </w:rPr>
      </w:pPr>
    </w:p>
    <w:p w14:paraId="5E842C31" w14:textId="3E7B8E17" w:rsidR="00D40693" w:rsidRPr="00D40693" w:rsidRDefault="00BF728E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§ 1</w:t>
      </w:r>
      <w:r w:rsidR="00550288">
        <w:rPr>
          <w:rFonts w:eastAsiaTheme="minorHAnsi"/>
          <w:b/>
          <w:bCs/>
          <w:color w:val="000000"/>
          <w:lang w:eastAsia="en-US"/>
        </w:rPr>
        <w:t>8</w:t>
      </w:r>
    </w:p>
    <w:p w14:paraId="0FA035F6" w14:textId="77777777" w:rsidR="00D40693" w:rsidRPr="00D40693" w:rsidRDefault="00D40693" w:rsidP="00A06D21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color w:val="000000"/>
          <w:lang w:eastAsia="en-US"/>
        </w:rPr>
        <w:t>Zamawiający ma prawo wypowiedzieć Umowę w razie wystąpienia jednej z następujących okoliczności:</w:t>
      </w:r>
    </w:p>
    <w:p w14:paraId="6E2E6080" w14:textId="77777777" w:rsidR="00D40693" w:rsidRDefault="00D40693" w:rsidP="00A06D21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color w:val="000000"/>
          <w:lang w:eastAsia="en-US"/>
        </w:rPr>
        <w:t>przerwania wykonywania obowiązków Inspektora Nadzoru</w:t>
      </w:r>
      <w:r>
        <w:rPr>
          <w:rFonts w:eastAsiaTheme="minorHAnsi"/>
          <w:color w:val="000000"/>
          <w:lang w:eastAsia="en-US"/>
        </w:rPr>
        <w:t xml:space="preserve"> Inwestycyjnego</w:t>
      </w:r>
      <w:r w:rsidRPr="00D40693">
        <w:rPr>
          <w:rFonts w:eastAsiaTheme="minorHAnsi"/>
          <w:color w:val="000000"/>
          <w:lang w:eastAsia="en-US"/>
        </w:rPr>
        <w:t xml:space="preserve"> wynikających z Umowy, o ile przerwa trwała dłużej niż 14 dni,</w:t>
      </w:r>
    </w:p>
    <w:p w14:paraId="04390650" w14:textId="77777777" w:rsidR="00D40693" w:rsidRDefault="00D40693" w:rsidP="00A06D21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color w:val="000000"/>
          <w:lang w:eastAsia="en-US"/>
        </w:rPr>
        <w:t xml:space="preserve">nie przedkładania raportów miesięcznych przez dwa miesiące, ewentualnie nie uzupełnienie lub nie naniesienie poprawek w raporcie </w:t>
      </w:r>
      <w:r>
        <w:rPr>
          <w:rFonts w:eastAsiaTheme="minorHAnsi"/>
          <w:color w:val="000000"/>
          <w:lang w:eastAsia="en-US"/>
        </w:rPr>
        <w:t>odrzuconym przez Zamawiającego,</w:t>
      </w:r>
    </w:p>
    <w:p w14:paraId="1AB3EFA0" w14:textId="77777777" w:rsidR="00D40693" w:rsidRDefault="00D40693" w:rsidP="00A06D21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color w:val="000000"/>
          <w:lang w:eastAsia="en-US"/>
        </w:rPr>
        <w:t>jeżeli Wykonawca wykonywał swoje obowiązki w sposób nienależyty i pomimo dodatkowego wezwania Zamawiającego nie nastąpiła zmiana sposobu ich wykonywania,</w:t>
      </w:r>
    </w:p>
    <w:p w14:paraId="03FC8853" w14:textId="77777777" w:rsidR="00D40693" w:rsidRDefault="00D40693" w:rsidP="00A06D21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color w:val="000000"/>
          <w:lang w:eastAsia="en-US"/>
        </w:rPr>
        <w:t>wykonywania Umowy przez Wykonawcę w sposób sprzeczny z jej postanowieniami lub zaniedbania przez Wykonawcę obowiązków wynikających z Umowy,</w:t>
      </w:r>
    </w:p>
    <w:p w14:paraId="0A06784D" w14:textId="77777777" w:rsidR="00D40693" w:rsidRDefault="00D40693" w:rsidP="00A06D21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color w:val="000000"/>
          <w:lang w:eastAsia="en-US"/>
        </w:rPr>
        <w:t>wykonywania przedmiotu Umowy przez osoby</w:t>
      </w:r>
      <w:r>
        <w:rPr>
          <w:rFonts w:eastAsiaTheme="minorHAnsi"/>
          <w:color w:val="000000"/>
          <w:lang w:eastAsia="en-US"/>
        </w:rPr>
        <w:t xml:space="preserve"> nie</w:t>
      </w:r>
      <w:r w:rsidRPr="00D40693">
        <w:rPr>
          <w:rFonts w:eastAsiaTheme="minorHAnsi"/>
          <w:color w:val="000000"/>
          <w:lang w:eastAsia="en-US"/>
        </w:rPr>
        <w:t>posiadające do tego wymaganych uprawnień</w:t>
      </w:r>
      <w:r w:rsidR="009F608B">
        <w:rPr>
          <w:rFonts w:eastAsiaTheme="minorHAnsi"/>
          <w:color w:val="000000"/>
          <w:lang w:eastAsia="en-US"/>
        </w:rPr>
        <w:t xml:space="preserve"> w branżach </w:t>
      </w:r>
      <w:r w:rsidR="009F608B" w:rsidRPr="00D40693">
        <w:rPr>
          <w:rFonts w:eastAsiaTheme="minorHAnsi"/>
          <w:color w:val="000000"/>
          <w:lang w:eastAsia="en-US"/>
        </w:rPr>
        <w:t xml:space="preserve">określona w § </w:t>
      </w:r>
      <w:r w:rsidR="005C6874">
        <w:rPr>
          <w:rFonts w:eastAsiaTheme="minorHAnsi"/>
          <w:color w:val="000000"/>
          <w:lang w:eastAsia="en-US"/>
        </w:rPr>
        <w:t>8</w:t>
      </w:r>
      <w:r w:rsidR="009F608B" w:rsidRPr="00D40693">
        <w:rPr>
          <w:rFonts w:eastAsiaTheme="minorHAnsi"/>
          <w:color w:val="000000"/>
          <w:lang w:eastAsia="en-US"/>
        </w:rPr>
        <w:t xml:space="preserve"> ust. 4 Umowy</w:t>
      </w:r>
      <w:r w:rsidRPr="00D40693">
        <w:rPr>
          <w:rFonts w:eastAsiaTheme="minorHAnsi"/>
          <w:color w:val="000000"/>
          <w:lang w:eastAsia="en-US"/>
        </w:rPr>
        <w:t>,</w:t>
      </w:r>
    </w:p>
    <w:p w14:paraId="3936537E" w14:textId="4E62D99B" w:rsidR="00D40693" w:rsidRDefault="00D40693" w:rsidP="00A06D21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color w:val="000000"/>
          <w:lang w:eastAsia="en-US"/>
        </w:rPr>
        <w:t>naruszenie zobowiązania z §</w:t>
      </w:r>
      <w:r w:rsidR="005C6874">
        <w:rPr>
          <w:rFonts w:eastAsiaTheme="minorHAnsi"/>
          <w:color w:val="000000"/>
          <w:lang w:eastAsia="en-US"/>
        </w:rPr>
        <w:t> 1</w:t>
      </w:r>
      <w:r w:rsidR="006464D6">
        <w:rPr>
          <w:rFonts w:eastAsiaTheme="minorHAnsi"/>
          <w:color w:val="000000"/>
          <w:lang w:eastAsia="en-US"/>
        </w:rPr>
        <w:t>4</w:t>
      </w:r>
      <w:r w:rsidRPr="00D40693">
        <w:rPr>
          <w:rFonts w:eastAsiaTheme="minorHAnsi"/>
          <w:color w:val="000000"/>
          <w:lang w:eastAsia="en-US"/>
        </w:rPr>
        <w:t xml:space="preserve"> niniejszej Umowy,</w:t>
      </w:r>
    </w:p>
    <w:p w14:paraId="742DE96E" w14:textId="77777777" w:rsidR="00D40693" w:rsidRDefault="00D40693" w:rsidP="00A06D21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color w:val="000000"/>
          <w:lang w:eastAsia="en-US"/>
        </w:rPr>
        <w:lastRenderedPageBreak/>
        <w:t>narażenia Zamawiającego na szkody, utratę dobrego imienia z winy Wykonawcy,</w:t>
      </w:r>
    </w:p>
    <w:p w14:paraId="206106F1" w14:textId="77777777" w:rsidR="00D40693" w:rsidRDefault="00D40693" w:rsidP="00A06D21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color w:val="000000"/>
          <w:lang w:eastAsia="en-US"/>
        </w:rPr>
        <w:t xml:space="preserve">cofnięcia środków finansowych przeznaczonych na finansowanie Inwestycji, lub też uzyskania lub pozostawienia środków w takiej wysokości, że wiązałoby to się z tak istotnym ograniczeniem Inwestycji, że wysokość wynagrodzenia należnego Wykonawcy, określona w Umowie, nie odpowiadałaby rzeczywistemu nakładowi jego pracy. </w:t>
      </w:r>
    </w:p>
    <w:p w14:paraId="45540745" w14:textId="1528DDF1" w:rsidR="00D40693" w:rsidRPr="00D40693" w:rsidRDefault="00D40693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b/>
          <w:bCs/>
          <w:color w:val="000000"/>
          <w:lang w:eastAsia="en-US"/>
        </w:rPr>
        <w:t>§ 1</w:t>
      </w:r>
      <w:r w:rsidR="00550288">
        <w:rPr>
          <w:rFonts w:eastAsiaTheme="minorHAnsi"/>
          <w:b/>
          <w:bCs/>
          <w:color w:val="000000"/>
          <w:lang w:eastAsia="en-US"/>
        </w:rPr>
        <w:t>9</w:t>
      </w:r>
    </w:p>
    <w:p w14:paraId="43A7B2FD" w14:textId="77777777" w:rsidR="00D40693" w:rsidRPr="00BC1713" w:rsidRDefault="00D40693" w:rsidP="00A06D21">
      <w:pPr>
        <w:pStyle w:val="Akapitzlist"/>
        <w:numPr>
          <w:ilvl w:val="0"/>
          <w:numId w:val="28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BC1713">
        <w:rPr>
          <w:rFonts w:eastAsiaTheme="minorHAnsi"/>
          <w:color w:val="000000"/>
          <w:lang w:eastAsia="en-US"/>
        </w:rPr>
        <w:t>Wykonawca ma prawo wypowiedzieć Umowę w razie wystąpienia jedne</w:t>
      </w:r>
      <w:r w:rsidR="00BC1713" w:rsidRPr="00BC1713">
        <w:rPr>
          <w:rFonts w:eastAsiaTheme="minorHAnsi"/>
          <w:color w:val="000000"/>
          <w:lang w:eastAsia="en-US"/>
        </w:rPr>
        <w:t>j z następujących okoliczności:</w:t>
      </w:r>
    </w:p>
    <w:p w14:paraId="138A7459" w14:textId="77777777" w:rsidR="00BC1713" w:rsidRPr="00BC1713" w:rsidRDefault="00D40693" w:rsidP="00A06D21">
      <w:pPr>
        <w:pStyle w:val="Akapitzlist"/>
        <w:numPr>
          <w:ilvl w:val="0"/>
          <w:numId w:val="29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BC1713">
        <w:rPr>
          <w:rFonts w:eastAsiaTheme="minorHAnsi"/>
          <w:color w:val="000000"/>
          <w:lang w:eastAsia="en-US"/>
        </w:rPr>
        <w:t>w razie zwłoki w zapłacie dwóch kolejnych pełnych faktur przez Zamawiającego powyżej 14 dni</w:t>
      </w:r>
      <w:r w:rsidR="00BC1713" w:rsidRPr="00BC1713">
        <w:rPr>
          <w:rFonts w:eastAsiaTheme="minorHAnsi"/>
          <w:color w:val="000000"/>
          <w:lang w:eastAsia="en-US"/>
        </w:rPr>
        <w:t xml:space="preserve"> od drugiego terminu płatności,</w:t>
      </w:r>
    </w:p>
    <w:p w14:paraId="419E250B" w14:textId="77777777" w:rsidR="00D40693" w:rsidRPr="00BC1713" w:rsidRDefault="00D40693" w:rsidP="00A06D21">
      <w:pPr>
        <w:pStyle w:val="Akapitzlist"/>
        <w:numPr>
          <w:ilvl w:val="0"/>
          <w:numId w:val="29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BC1713">
        <w:rPr>
          <w:rFonts w:eastAsiaTheme="minorHAnsi"/>
          <w:color w:val="000000"/>
          <w:lang w:eastAsia="en-US"/>
        </w:rPr>
        <w:t xml:space="preserve">niezatwierdzenia przez Zamawiającego raportu miesięcznego w terminie 14 dni od dnia </w:t>
      </w:r>
      <w:r w:rsidR="00BF728E">
        <w:rPr>
          <w:rFonts w:eastAsiaTheme="minorHAnsi"/>
          <w:color w:val="000000"/>
          <w:lang w:eastAsia="en-US"/>
        </w:rPr>
        <w:t>złożenia, bez podania przyczyny.</w:t>
      </w:r>
    </w:p>
    <w:p w14:paraId="6AFFDF00" w14:textId="11027D78" w:rsidR="00BC1713" w:rsidRDefault="00BF728E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 xml:space="preserve">§ </w:t>
      </w:r>
      <w:r w:rsidR="00550288">
        <w:rPr>
          <w:rFonts w:eastAsiaTheme="minorHAnsi"/>
          <w:b/>
          <w:bCs/>
          <w:color w:val="000000"/>
          <w:lang w:eastAsia="en-US"/>
        </w:rPr>
        <w:t>20</w:t>
      </w:r>
    </w:p>
    <w:p w14:paraId="751AF231" w14:textId="77777777" w:rsidR="00BC1713" w:rsidRDefault="00BC1713" w:rsidP="00A06D21">
      <w:pPr>
        <w:pStyle w:val="Akapitzlist"/>
        <w:numPr>
          <w:ilvl w:val="0"/>
          <w:numId w:val="3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BC1713">
        <w:rPr>
          <w:rFonts w:eastAsiaTheme="minorHAnsi"/>
          <w:color w:val="000000"/>
          <w:lang w:eastAsia="en-US"/>
        </w:rPr>
        <w:t>W razie wypowiedzenia Umowy przez którąkolwiek ze Stron, Umowa, z zastrzeżeniem ust.</w:t>
      </w:r>
      <w:r>
        <w:rPr>
          <w:rFonts w:eastAsiaTheme="minorHAnsi"/>
          <w:color w:val="000000"/>
          <w:lang w:eastAsia="en-US"/>
        </w:rPr>
        <w:t> </w:t>
      </w:r>
      <w:r w:rsidRPr="00BC1713">
        <w:rPr>
          <w:rFonts w:eastAsiaTheme="minorHAnsi"/>
          <w:color w:val="000000"/>
          <w:lang w:eastAsia="en-US"/>
        </w:rPr>
        <w:t>2 poniżej, rozwiązuje się z zachowaniem 30-dniowego okresu wypowiedzenia przypadającego na koniec miesiąca kalendarzowego</w:t>
      </w:r>
      <w:r>
        <w:rPr>
          <w:rFonts w:eastAsiaTheme="minorHAnsi"/>
          <w:color w:val="000000"/>
          <w:lang w:eastAsia="en-US"/>
        </w:rPr>
        <w:t>.</w:t>
      </w:r>
    </w:p>
    <w:p w14:paraId="25CA30EC" w14:textId="3D92B883" w:rsidR="00BC1713" w:rsidRPr="00BC1713" w:rsidRDefault="00BC1713" w:rsidP="00A06D21">
      <w:pPr>
        <w:pStyle w:val="Akapitzlist"/>
        <w:numPr>
          <w:ilvl w:val="0"/>
          <w:numId w:val="3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BC1713">
        <w:rPr>
          <w:rFonts w:eastAsiaTheme="minorHAnsi"/>
          <w:color w:val="000000"/>
          <w:lang w:eastAsia="en-US"/>
        </w:rPr>
        <w:t xml:space="preserve">W przypadku, gdy podstawą wypowiedzenia niniejszej Umowy była/były okoliczności określone </w:t>
      </w:r>
      <w:r w:rsidRPr="004E510B">
        <w:rPr>
          <w:rFonts w:eastAsiaTheme="minorHAnsi"/>
          <w:color w:val="000000"/>
          <w:lang w:eastAsia="en-US"/>
        </w:rPr>
        <w:t>w §</w:t>
      </w:r>
      <w:r w:rsidR="006B6BF8" w:rsidRPr="004E510B">
        <w:rPr>
          <w:rFonts w:eastAsiaTheme="minorHAnsi"/>
          <w:color w:val="000000"/>
          <w:lang w:eastAsia="en-US"/>
        </w:rPr>
        <w:t> </w:t>
      </w:r>
      <w:r w:rsidR="005C6874" w:rsidRPr="004E510B">
        <w:rPr>
          <w:rFonts w:eastAsiaTheme="minorHAnsi"/>
          <w:color w:val="000000"/>
          <w:lang w:eastAsia="en-US"/>
        </w:rPr>
        <w:t>1</w:t>
      </w:r>
      <w:r w:rsidR="006464D6">
        <w:rPr>
          <w:rFonts w:eastAsiaTheme="minorHAnsi"/>
          <w:color w:val="000000"/>
          <w:lang w:eastAsia="en-US"/>
        </w:rPr>
        <w:t>8</w:t>
      </w:r>
      <w:r w:rsidRPr="004E510B">
        <w:rPr>
          <w:rFonts w:eastAsiaTheme="minorHAnsi"/>
          <w:color w:val="000000"/>
          <w:lang w:eastAsia="en-US"/>
        </w:rPr>
        <w:t xml:space="preserve"> ust.</w:t>
      </w:r>
      <w:r w:rsidR="005C6874" w:rsidRPr="004E510B">
        <w:rPr>
          <w:rFonts w:eastAsiaTheme="minorHAnsi"/>
          <w:color w:val="000000"/>
          <w:lang w:eastAsia="en-US"/>
        </w:rPr>
        <w:t> </w:t>
      </w:r>
      <w:r w:rsidRPr="004E510B">
        <w:rPr>
          <w:rFonts w:eastAsiaTheme="minorHAnsi"/>
          <w:color w:val="000000"/>
          <w:lang w:eastAsia="en-US"/>
        </w:rPr>
        <w:t>1 pkt. e)</w:t>
      </w:r>
      <w:r w:rsidR="004E510B">
        <w:rPr>
          <w:rFonts w:eastAsiaTheme="minorHAnsi"/>
          <w:color w:val="000000"/>
          <w:lang w:eastAsia="en-US"/>
        </w:rPr>
        <w:t xml:space="preserve"> </w:t>
      </w:r>
      <w:r w:rsidRPr="00BC1713">
        <w:rPr>
          <w:rFonts w:eastAsiaTheme="minorHAnsi"/>
          <w:color w:val="000000"/>
          <w:lang w:eastAsia="en-US"/>
        </w:rPr>
        <w:t>Umowa rozwiązuje się z chwilą otrzymania przez Wykonawcę oświadczenia Zamawiającego o wypowiedzeniu Umowy.</w:t>
      </w:r>
    </w:p>
    <w:p w14:paraId="58C38F98" w14:textId="78B6CD56" w:rsidR="00BC1713" w:rsidRPr="006B6BF8" w:rsidRDefault="00BF728E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§ 2</w:t>
      </w:r>
      <w:r w:rsidR="00550288">
        <w:rPr>
          <w:rFonts w:eastAsiaTheme="minorHAnsi"/>
          <w:b/>
          <w:bCs/>
          <w:color w:val="000000"/>
          <w:lang w:eastAsia="en-US"/>
        </w:rPr>
        <w:t>1</w:t>
      </w:r>
    </w:p>
    <w:p w14:paraId="6168AD75" w14:textId="77777777" w:rsidR="00BC1713" w:rsidRPr="006B6BF8" w:rsidRDefault="00BC1713" w:rsidP="006B6BF8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color w:val="000000"/>
          <w:lang w:eastAsia="en-US"/>
        </w:rPr>
        <w:t xml:space="preserve">W przypadku rozwiązania Umowy wskutek wypowiedzenia przez jedną ze Stron, Strony dokonają rozliczenia Umowy w terminie 30 dni od dnia jej rozwiązania, przyjmując do rozliczenia proporcjonalny wkład pracy Wykonawcy. </w:t>
      </w:r>
    </w:p>
    <w:p w14:paraId="07D34949" w14:textId="78FDCB44" w:rsidR="00BC1713" w:rsidRPr="006B6BF8" w:rsidRDefault="00BC1713" w:rsidP="00775F69">
      <w:pPr>
        <w:keepNext/>
        <w:suppressAutoHyphens w:val="0"/>
        <w:autoSpaceDE w:val="0"/>
        <w:autoSpaceDN w:val="0"/>
        <w:adjustRightInd w:val="0"/>
        <w:spacing w:before="200"/>
        <w:ind w:left="426" w:hanging="426"/>
        <w:jc w:val="center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b/>
          <w:bCs/>
          <w:color w:val="000000"/>
          <w:lang w:eastAsia="en-US"/>
        </w:rPr>
        <w:t>§</w:t>
      </w:r>
      <w:r w:rsidR="00BF728E">
        <w:rPr>
          <w:rFonts w:eastAsiaTheme="minorHAnsi"/>
          <w:b/>
          <w:bCs/>
          <w:color w:val="000000"/>
          <w:lang w:eastAsia="en-US"/>
        </w:rPr>
        <w:t xml:space="preserve"> 2</w:t>
      </w:r>
      <w:r w:rsidR="00550288">
        <w:rPr>
          <w:rFonts w:eastAsiaTheme="minorHAnsi"/>
          <w:b/>
          <w:bCs/>
          <w:color w:val="000000"/>
          <w:lang w:eastAsia="en-US"/>
        </w:rPr>
        <w:t>2</w:t>
      </w:r>
    </w:p>
    <w:p w14:paraId="4FAF1896" w14:textId="77777777" w:rsidR="0013647E" w:rsidRPr="006B6BF8" w:rsidRDefault="00BC1713" w:rsidP="00A06D21">
      <w:pPr>
        <w:pStyle w:val="Akapitzlist"/>
        <w:numPr>
          <w:ilvl w:val="0"/>
          <w:numId w:val="31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color w:val="000000"/>
          <w:lang w:eastAsia="en-US"/>
        </w:rPr>
        <w:t>Jeżeli w toku realizacji procesu inwestycyjnego nastąpi przerwa w jego realizacji z przyczyn, za które Zamawiający ponosi odpowiedzialność, trwająca nie dłużej niż 30 dni, Wykonawcy nie przysługuje dodatk</w:t>
      </w:r>
      <w:r w:rsidR="0013647E" w:rsidRPr="006B6BF8">
        <w:rPr>
          <w:rFonts w:eastAsiaTheme="minorHAnsi"/>
          <w:color w:val="000000"/>
          <w:lang w:eastAsia="en-US"/>
        </w:rPr>
        <w:t>owe wynagrodzenie za ten okres.</w:t>
      </w:r>
    </w:p>
    <w:p w14:paraId="0B4F0CA2" w14:textId="337B99CE" w:rsidR="00BC1713" w:rsidRPr="006B6BF8" w:rsidRDefault="00BC1713" w:rsidP="00A06D21">
      <w:pPr>
        <w:pStyle w:val="Akapitzlist"/>
        <w:numPr>
          <w:ilvl w:val="0"/>
          <w:numId w:val="31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color w:val="000000"/>
          <w:lang w:eastAsia="en-US"/>
        </w:rPr>
        <w:t>Jeżeli przerwa, o której mowa w ust. 1 będzie dłuższa niż 30 dni, każda ze stron może wypowiedzieć niniejszą Umowę. Postanowienia §</w:t>
      </w:r>
      <w:r w:rsidR="006B6BF8" w:rsidRPr="006B6BF8">
        <w:rPr>
          <w:rFonts w:eastAsiaTheme="minorHAnsi"/>
          <w:color w:val="000000"/>
          <w:lang w:eastAsia="en-US"/>
        </w:rPr>
        <w:t> </w:t>
      </w:r>
      <w:r w:rsidR="006464D6">
        <w:rPr>
          <w:rFonts w:eastAsiaTheme="minorHAnsi"/>
          <w:color w:val="000000"/>
          <w:lang w:eastAsia="en-US"/>
        </w:rPr>
        <w:t>20</w:t>
      </w:r>
      <w:r w:rsidR="005C6874">
        <w:rPr>
          <w:rFonts w:eastAsiaTheme="minorHAnsi"/>
          <w:color w:val="000000"/>
          <w:lang w:eastAsia="en-US"/>
        </w:rPr>
        <w:t xml:space="preserve"> </w:t>
      </w:r>
      <w:r w:rsidRPr="006B6BF8">
        <w:rPr>
          <w:rFonts w:eastAsiaTheme="minorHAnsi"/>
          <w:color w:val="000000"/>
          <w:lang w:eastAsia="en-US"/>
        </w:rPr>
        <w:t>ust.</w:t>
      </w:r>
      <w:r w:rsidR="006B6BF8" w:rsidRPr="006B6BF8">
        <w:rPr>
          <w:rFonts w:eastAsiaTheme="minorHAnsi"/>
          <w:color w:val="000000"/>
          <w:lang w:eastAsia="en-US"/>
        </w:rPr>
        <w:t> </w:t>
      </w:r>
      <w:r w:rsidRPr="006B6BF8">
        <w:rPr>
          <w:rFonts w:eastAsiaTheme="minorHAnsi"/>
          <w:color w:val="000000"/>
          <w:lang w:eastAsia="en-US"/>
        </w:rPr>
        <w:t>1 oraz §</w:t>
      </w:r>
      <w:r w:rsidR="006B6BF8" w:rsidRPr="006B6BF8">
        <w:rPr>
          <w:rFonts w:eastAsiaTheme="minorHAnsi"/>
          <w:color w:val="000000"/>
          <w:lang w:eastAsia="en-US"/>
        </w:rPr>
        <w:t> 2</w:t>
      </w:r>
      <w:r w:rsidR="006464D6">
        <w:rPr>
          <w:rFonts w:eastAsiaTheme="minorHAnsi"/>
          <w:color w:val="000000"/>
          <w:lang w:eastAsia="en-US"/>
        </w:rPr>
        <w:t>1</w:t>
      </w:r>
      <w:r w:rsidRPr="006B6BF8">
        <w:rPr>
          <w:rFonts w:eastAsiaTheme="minorHAnsi"/>
          <w:color w:val="000000"/>
          <w:lang w:eastAsia="en-US"/>
        </w:rPr>
        <w:t xml:space="preserve"> stosuje się wprost. </w:t>
      </w:r>
    </w:p>
    <w:p w14:paraId="72A46A08" w14:textId="77777777" w:rsidR="00BC1713" w:rsidRPr="006B6BF8" w:rsidRDefault="0013647E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b/>
          <w:bCs/>
          <w:color w:val="000000"/>
          <w:lang w:eastAsia="en-US"/>
        </w:rPr>
        <w:t>Postanowienia końcowe</w:t>
      </w:r>
    </w:p>
    <w:p w14:paraId="2884A42D" w14:textId="374F840F" w:rsidR="00BC1713" w:rsidRPr="006B6BF8" w:rsidRDefault="0013647E" w:rsidP="00775F69">
      <w:pPr>
        <w:keepNext/>
        <w:suppressAutoHyphens w:val="0"/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b/>
          <w:bCs/>
          <w:color w:val="000000"/>
          <w:lang w:eastAsia="en-US"/>
        </w:rPr>
        <w:t>§ 2</w:t>
      </w:r>
      <w:r w:rsidR="00550288">
        <w:rPr>
          <w:rFonts w:eastAsiaTheme="minorHAnsi"/>
          <w:b/>
          <w:bCs/>
          <w:color w:val="000000"/>
          <w:lang w:eastAsia="en-US"/>
        </w:rPr>
        <w:t>3</w:t>
      </w:r>
    </w:p>
    <w:p w14:paraId="43D6231A" w14:textId="2AE3C51C" w:rsidR="00414440" w:rsidRPr="00414440" w:rsidRDefault="00414440" w:rsidP="00414440">
      <w:pPr>
        <w:pStyle w:val="Akapitzlist"/>
        <w:numPr>
          <w:ilvl w:val="0"/>
          <w:numId w:val="49"/>
        </w:numPr>
        <w:jc w:val="both"/>
        <w:rPr>
          <w:rFonts w:eastAsiaTheme="minorHAnsi"/>
          <w:color w:val="000000"/>
          <w:lang w:eastAsia="en-US"/>
        </w:rPr>
      </w:pPr>
      <w:r w:rsidRPr="00414440">
        <w:rPr>
          <w:rFonts w:eastAsiaTheme="minorHAnsi"/>
          <w:color w:val="000000"/>
          <w:lang w:eastAsia="en-US"/>
        </w:rPr>
        <w:t>Zamawiający zobowiązuje się do poddania ewentualnych sporów w relacjach z wykonawcami o roszczenia cywilnoprawne w sprawach, w których zawarcie ugody jest dopuszczalne, mediacjom lub innemu polubownemu rozwiązaniu sporu przed Sądem Polubownym przy Prokuratorii Generalnej Rzeczypospolitej Polskiej, wybranym mediatorem albo osobą prowadzącą inne polubowne rozwiązanie sporu.</w:t>
      </w:r>
    </w:p>
    <w:p w14:paraId="039B2226" w14:textId="6271D3C5" w:rsidR="00BC1713" w:rsidRPr="00414440" w:rsidRDefault="00BC1713" w:rsidP="00414440">
      <w:pPr>
        <w:pStyle w:val="Akapitzlist"/>
        <w:numPr>
          <w:ilvl w:val="0"/>
          <w:numId w:val="49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14440">
        <w:rPr>
          <w:rFonts w:eastAsiaTheme="minorHAnsi"/>
          <w:color w:val="000000"/>
          <w:lang w:eastAsia="en-US"/>
        </w:rPr>
        <w:t>Strony zgodnie oświadczają, że wszelkie przekazywane wzajemnie informacje i dane, mają charakter ściśle poufny i nie mogą być udostępniane osobom trzecim z wyjątkiem uczestników procesu inwestycyjnego w zakresie, który jest niezbędny do prawidłowego wykonania inwestycji. Zakaz ten nie dotyczy udzielania informacji organom kontroli finansowej</w:t>
      </w:r>
      <w:r w:rsidR="006B6BF8" w:rsidRPr="00414440">
        <w:rPr>
          <w:rFonts w:eastAsiaTheme="minorHAnsi"/>
          <w:color w:val="000000"/>
          <w:lang w:eastAsia="en-US"/>
        </w:rPr>
        <w:t>, instytucjom współfinansującym inwestycje</w:t>
      </w:r>
      <w:r w:rsidRPr="00414440">
        <w:rPr>
          <w:rFonts w:eastAsiaTheme="minorHAnsi"/>
          <w:color w:val="000000"/>
          <w:lang w:eastAsia="en-US"/>
        </w:rPr>
        <w:t xml:space="preserve"> i organom wymiaru sprawiedliwości w zakresie pro</w:t>
      </w:r>
      <w:r w:rsidR="006B6BF8" w:rsidRPr="00414440">
        <w:rPr>
          <w:rFonts w:eastAsiaTheme="minorHAnsi"/>
          <w:color w:val="000000"/>
          <w:lang w:eastAsia="en-US"/>
        </w:rPr>
        <w:t>wadzonych przez nie postępowań.</w:t>
      </w:r>
    </w:p>
    <w:p w14:paraId="7179D070" w14:textId="4C1B36D2" w:rsidR="00BC1713" w:rsidRPr="006B6BF8" w:rsidRDefault="0013647E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b/>
          <w:bCs/>
          <w:color w:val="000000"/>
          <w:lang w:eastAsia="en-US"/>
        </w:rPr>
        <w:t>§</w:t>
      </w:r>
      <w:r w:rsidR="00BF728E">
        <w:rPr>
          <w:rFonts w:eastAsiaTheme="minorHAnsi"/>
          <w:b/>
          <w:bCs/>
          <w:color w:val="000000"/>
          <w:lang w:eastAsia="en-US"/>
        </w:rPr>
        <w:t xml:space="preserve"> 2</w:t>
      </w:r>
      <w:r w:rsidR="00550288">
        <w:rPr>
          <w:rFonts w:eastAsiaTheme="minorHAnsi"/>
          <w:b/>
          <w:bCs/>
          <w:color w:val="000000"/>
          <w:lang w:eastAsia="en-US"/>
        </w:rPr>
        <w:t>4</w:t>
      </w:r>
    </w:p>
    <w:p w14:paraId="693E4136" w14:textId="77777777" w:rsidR="006B6BF8" w:rsidRPr="006B6BF8" w:rsidRDefault="006B6BF8" w:rsidP="00A06D21">
      <w:pPr>
        <w:pStyle w:val="Akapitzlist"/>
        <w:numPr>
          <w:ilvl w:val="0"/>
          <w:numId w:val="34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color w:val="000000"/>
          <w:lang w:eastAsia="en-US"/>
        </w:rPr>
        <w:t xml:space="preserve">W sprawach nieuregulowanych w niniejszej umowie stosuje się przepisy kodeksu cywilnego. </w:t>
      </w:r>
    </w:p>
    <w:p w14:paraId="14589D72" w14:textId="77777777" w:rsidR="00BC1713" w:rsidRPr="006B6BF8" w:rsidRDefault="00BC1713" w:rsidP="00A06D21">
      <w:pPr>
        <w:pStyle w:val="Akapitzlist"/>
        <w:numPr>
          <w:ilvl w:val="0"/>
          <w:numId w:val="34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color w:val="000000"/>
          <w:lang w:eastAsia="en-US"/>
        </w:rPr>
        <w:lastRenderedPageBreak/>
        <w:t>Spory mogące wyniknąć w związku z realizacją niniejszej Umowy, Strony zobowiązują się rozwiązywać polubownie w drodze negocjacji. W razie braku porozumienia, spory rozstrzygał będzie sąd właściwy dla siedziby Zamawiającego.</w:t>
      </w:r>
    </w:p>
    <w:p w14:paraId="269CD650" w14:textId="30FD5A57" w:rsidR="00BC1713" w:rsidRPr="006B6BF8" w:rsidRDefault="00BF728E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§ 2</w:t>
      </w:r>
      <w:r w:rsidR="00550288">
        <w:rPr>
          <w:rFonts w:eastAsiaTheme="minorHAnsi"/>
          <w:b/>
          <w:bCs/>
          <w:color w:val="000000"/>
          <w:lang w:eastAsia="en-US"/>
        </w:rPr>
        <w:t>5</w:t>
      </w:r>
    </w:p>
    <w:p w14:paraId="69D681DE" w14:textId="77777777" w:rsidR="0013647E" w:rsidRPr="006B6BF8" w:rsidRDefault="00BC1713" w:rsidP="00A06D21">
      <w:pPr>
        <w:pStyle w:val="Akapitzlist"/>
        <w:numPr>
          <w:ilvl w:val="0"/>
          <w:numId w:val="32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color w:val="000000"/>
          <w:lang w:eastAsia="en-US"/>
        </w:rPr>
        <w:t>Strony ustalają, że wszelkie pisma, korespondenc</w:t>
      </w:r>
      <w:r w:rsidR="0013647E" w:rsidRPr="006B6BF8">
        <w:rPr>
          <w:rFonts w:eastAsiaTheme="minorHAnsi"/>
          <w:color w:val="000000"/>
          <w:lang w:eastAsia="en-US"/>
        </w:rPr>
        <w:t>ja oraz dokumentacja związana z </w:t>
      </w:r>
      <w:r w:rsidRPr="006B6BF8">
        <w:rPr>
          <w:rFonts w:eastAsiaTheme="minorHAnsi"/>
          <w:color w:val="000000"/>
          <w:lang w:eastAsia="en-US"/>
        </w:rPr>
        <w:t>realizacją inwestycji oraz Umowy, wiążąca będz</w:t>
      </w:r>
      <w:r w:rsidR="006B6BF8" w:rsidRPr="006B6BF8">
        <w:rPr>
          <w:rFonts w:eastAsiaTheme="minorHAnsi"/>
          <w:color w:val="000000"/>
          <w:lang w:eastAsia="en-US"/>
        </w:rPr>
        <w:t>ie wyłącznie w języku polskim i </w:t>
      </w:r>
      <w:r w:rsidRPr="006B6BF8">
        <w:rPr>
          <w:rFonts w:eastAsiaTheme="minorHAnsi"/>
          <w:color w:val="000000"/>
          <w:lang w:eastAsia="en-US"/>
        </w:rPr>
        <w:t xml:space="preserve">powinna </w:t>
      </w:r>
      <w:r w:rsidR="0013647E" w:rsidRPr="006B6BF8">
        <w:rPr>
          <w:rFonts w:eastAsiaTheme="minorHAnsi"/>
          <w:color w:val="000000"/>
          <w:lang w:eastAsia="en-US"/>
        </w:rPr>
        <w:t>być kierowana na podane adresy:</w:t>
      </w:r>
    </w:p>
    <w:p w14:paraId="65411470" w14:textId="77777777" w:rsidR="0013647E" w:rsidRPr="006B6BF8" w:rsidRDefault="0013647E" w:rsidP="00A06D21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color w:val="000000"/>
          <w:lang w:eastAsia="en-US"/>
        </w:rPr>
        <w:t xml:space="preserve">do Zamawiającego: Gmina Chmielnik, Plac Kościuszki 7, 26-020 Chmielnik </w:t>
      </w:r>
    </w:p>
    <w:p w14:paraId="0CB9F105" w14:textId="37C64214" w:rsidR="0013647E" w:rsidRPr="006B6BF8" w:rsidRDefault="0013647E" w:rsidP="00A06D21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color w:val="000000"/>
          <w:lang w:eastAsia="en-US"/>
        </w:rPr>
        <w:t xml:space="preserve">do Wykonawcy </w:t>
      </w:r>
      <w:r w:rsidR="00A533F2">
        <w:rPr>
          <w:rFonts w:eastAsiaTheme="minorHAnsi"/>
          <w:color w:val="000000"/>
          <w:lang w:eastAsia="en-US"/>
        </w:rPr>
        <w:t xml:space="preserve">– </w:t>
      </w:r>
      <w:r w:rsidR="00D60C27">
        <w:rPr>
          <w:rFonts w:eastAsiaTheme="minorHAnsi"/>
          <w:color w:val="000000"/>
          <w:lang w:eastAsia="en-US"/>
        </w:rPr>
        <w:t>………………………………………………………</w:t>
      </w:r>
      <w:r w:rsidR="00A533F2">
        <w:rPr>
          <w:rFonts w:eastAsiaTheme="minorHAnsi"/>
          <w:color w:val="000000"/>
          <w:lang w:eastAsia="en-US"/>
        </w:rPr>
        <w:t xml:space="preserve"> </w:t>
      </w:r>
    </w:p>
    <w:p w14:paraId="5460089C" w14:textId="77777777" w:rsidR="006B6BF8" w:rsidRDefault="0013647E" w:rsidP="00A06D21">
      <w:pPr>
        <w:pStyle w:val="Akapitzlist"/>
        <w:numPr>
          <w:ilvl w:val="0"/>
          <w:numId w:val="32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color w:val="000000"/>
          <w:lang w:eastAsia="en-US"/>
        </w:rPr>
        <w:t>Zmiana wskazanych powyżej danych adresowych lub nie stanowi zmiany Umowy i może być dokonywana przez Stronę, której dotyczy i staje się skuteczna wobec drugiej Strony po jej pisemnym zawiadomieniu.</w:t>
      </w:r>
    </w:p>
    <w:p w14:paraId="03372091" w14:textId="72759504" w:rsidR="006B6BF8" w:rsidRPr="006B6BF8" w:rsidRDefault="00BF728E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§ 2</w:t>
      </w:r>
      <w:r w:rsidR="00550288">
        <w:rPr>
          <w:rFonts w:eastAsiaTheme="minorHAnsi"/>
          <w:b/>
          <w:bCs/>
          <w:color w:val="000000"/>
          <w:lang w:eastAsia="en-US"/>
        </w:rPr>
        <w:t>6</w:t>
      </w:r>
    </w:p>
    <w:p w14:paraId="74E9109F" w14:textId="77777777" w:rsidR="0013647E" w:rsidRPr="006B6BF8" w:rsidRDefault="0013647E" w:rsidP="006B6BF8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color w:val="000000"/>
          <w:lang w:eastAsia="en-US"/>
        </w:rPr>
        <w:t>Żadna ze Stron nie może przenieść swoich uprawnień i obowiązków określonych niniejszą umową, ani powierzyć wykonywania niniejszej umowy lub jej części innym osobom/podmiotom.</w:t>
      </w:r>
    </w:p>
    <w:p w14:paraId="2C2F9B93" w14:textId="4A92F98D" w:rsidR="00BC1713" w:rsidRPr="006B6BF8" w:rsidRDefault="0013647E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b/>
          <w:bCs/>
          <w:color w:val="000000"/>
          <w:lang w:eastAsia="en-US"/>
        </w:rPr>
        <w:t>§</w:t>
      </w:r>
      <w:r w:rsidR="00BF728E">
        <w:rPr>
          <w:rFonts w:eastAsiaTheme="minorHAnsi"/>
          <w:b/>
          <w:bCs/>
          <w:color w:val="000000"/>
          <w:lang w:eastAsia="en-US"/>
        </w:rPr>
        <w:t xml:space="preserve"> 2</w:t>
      </w:r>
      <w:r w:rsidR="00550288">
        <w:rPr>
          <w:rFonts w:eastAsiaTheme="minorHAnsi"/>
          <w:b/>
          <w:bCs/>
          <w:color w:val="000000"/>
          <w:lang w:eastAsia="en-US"/>
        </w:rPr>
        <w:t>7</w:t>
      </w:r>
    </w:p>
    <w:p w14:paraId="397031E4" w14:textId="77777777" w:rsidR="00BC1713" w:rsidRPr="006B6BF8" w:rsidRDefault="00BC1713" w:rsidP="00BC1713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color w:val="000000"/>
          <w:lang w:eastAsia="en-US"/>
        </w:rPr>
        <w:t xml:space="preserve">Wszelkie zmiany lub uzupełnienia Umowy wymagają dla swojej ważności zachowania formy pisemnej pod rygorem nieważności. </w:t>
      </w:r>
    </w:p>
    <w:p w14:paraId="323296AF" w14:textId="77777777" w:rsidR="00934739" w:rsidRDefault="00934739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bCs/>
          <w:color w:val="000000"/>
          <w:lang w:eastAsia="en-US"/>
        </w:rPr>
      </w:pPr>
    </w:p>
    <w:p w14:paraId="2036C95A" w14:textId="5B33E155" w:rsidR="00BC1713" w:rsidRPr="006B6BF8" w:rsidRDefault="00BF728E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§ 2</w:t>
      </w:r>
      <w:r w:rsidR="00550288">
        <w:rPr>
          <w:rFonts w:eastAsiaTheme="minorHAnsi"/>
          <w:b/>
          <w:bCs/>
          <w:color w:val="000000"/>
          <w:lang w:eastAsia="en-US"/>
        </w:rPr>
        <w:t>8</w:t>
      </w:r>
    </w:p>
    <w:p w14:paraId="70D74D25" w14:textId="77777777" w:rsidR="00BC1713" w:rsidRPr="006B6BF8" w:rsidRDefault="00BC1713" w:rsidP="0013647E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color w:val="000000"/>
          <w:lang w:eastAsia="en-US"/>
        </w:rPr>
        <w:t xml:space="preserve">Umowa wchodzi w życie z dniem podpisania przez Strony. </w:t>
      </w:r>
    </w:p>
    <w:p w14:paraId="59E7044D" w14:textId="77777777" w:rsidR="00934739" w:rsidRDefault="00934739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bCs/>
          <w:color w:val="000000"/>
          <w:lang w:eastAsia="en-US"/>
        </w:rPr>
      </w:pPr>
    </w:p>
    <w:p w14:paraId="0EB78146" w14:textId="094857BB" w:rsidR="00BC1713" w:rsidRPr="006B6BF8" w:rsidRDefault="00BF728E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 xml:space="preserve">§ </w:t>
      </w:r>
      <w:r w:rsidR="006A514E">
        <w:rPr>
          <w:rFonts w:eastAsiaTheme="minorHAnsi"/>
          <w:b/>
          <w:bCs/>
          <w:color w:val="000000"/>
          <w:lang w:eastAsia="en-US"/>
        </w:rPr>
        <w:t>2</w:t>
      </w:r>
      <w:r w:rsidR="00550288">
        <w:rPr>
          <w:rFonts w:eastAsiaTheme="minorHAnsi"/>
          <w:b/>
          <w:bCs/>
          <w:color w:val="000000"/>
          <w:lang w:eastAsia="en-US"/>
        </w:rPr>
        <w:t>9</w:t>
      </w:r>
    </w:p>
    <w:p w14:paraId="37D636A6" w14:textId="27C84523" w:rsidR="00934739" w:rsidRPr="006464D6" w:rsidRDefault="00BC1713" w:rsidP="006464D6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color w:val="000000"/>
          <w:lang w:eastAsia="en-US"/>
        </w:rPr>
        <w:t xml:space="preserve">Umowę sporządzono w </w:t>
      </w:r>
      <w:r w:rsidR="006B6BF8">
        <w:rPr>
          <w:rFonts w:eastAsiaTheme="minorHAnsi"/>
          <w:color w:val="000000"/>
          <w:lang w:eastAsia="en-US"/>
        </w:rPr>
        <w:t>trzech</w:t>
      </w:r>
      <w:r w:rsidRPr="006B6BF8">
        <w:rPr>
          <w:rFonts w:eastAsiaTheme="minorHAnsi"/>
          <w:color w:val="000000"/>
          <w:lang w:eastAsia="en-US"/>
        </w:rPr>
        <w:t xml:space="preserve"> jednobrzmiących egzemplarzach, </w:t>
      </w:r>
      <w:r w:rsidR="006B6BF8">
        <w:rPr>
          <w:rFonts w:eastAsiaTheme="minorHAnsi"/>
          <w:color w:val="000000"/>
          <w:lang w:eastAsia="en-US"/>
        </w:rPr>
        <w:t xml:space="preserve">dwa dla Zamawiającego </w:t>
      </w:r>
      <w:r w:rsidR="004C2D87">
        <w:rPr>
          <w:rFonts w:eastAsiaTheme="minorHAnsi"/>
          <w:color w:val="000000"/>
          <w:lang w:eastAsia="en-US"/>
        </w:rPr>
        <w:t>i </w:t>
      </w:r>
      <w:r w:rsidR="006B6BF8">
        <w:rPr>
          <w:rFonts w:eastAsiaTheme="minorHAnsi"/>
          <w:color w:val="000000"/>
          <w:lang w:eastAsia="en-US"/>
        </w:rPr>
        <w:t>jeden dla Wykonawcy.</w:t>
      </w:r>
    </w:p>
    <w:p w14:paraId="5785757B" w14:textId="77777777" w:rsidR="00D40693" w:rsidRDefault="00D40693" w:rsidP="00D40693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0700E" w:rsidRPr="00E159AB" w14:paraId="0B64CB3A" w14:textId="77777777" w:rsidTr="00526F10">
        <w:tc>
          <w:tcPr>
            <w:tcW w:w="4531" w:type="dxa"/>
          </w:tcPr>
          <w:p w14:paraId="35F8C135" w14:textId="77777777" w:rsidR="0080700E" w:rsidRPr="00E159AB" w:rsidRDefault="0080700E" w:rsidP="0060167D">
            <w:pPr>
              <w:suppressAutoHyphens w:val="0"/>
              <w:spacing w:after="200" w:line="276" w:lineRule="auto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159AB">
              <w:rPr>
                <w:rFonts w:eastAsiaTheme="minorHAnsi"/>
                <w:b/>
                <w:bCs/>
                <w:color w:val="000000"/>
                <w:lang w:eastAsia="en-US"/>
              </w:rPr>
              <w:t>ZAMAWIAJĄCY:</w:t>
            </w:r>
          </w:p>
        </w:tc>
        <w:tc>
          <w:tcPr>
            <w:tcW w:w="4531" w:type="dxa"/>
          </w:tcPr>
          <w:p w14:paraId="2318D9B5" w14:textId="77777777" w:rsidR="0080700E" w:rsidRPr="00E159AB" w:rsidRDefault="0060167D" w:rsidP="0080700E">
            <w:pPr>
              <w:suppressAutoHyphens w:val="0"/>
              <w:spacing w:after="200"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                               </w:t>
            </w:r>
            <w:r w:rsidR="0080700E" w:rsidRPr="00E159AB">
              <w:rPr>
                <w:rFonts w:eastAsiaTheme="minorHAnsi"/>
                <w:b/>
                <w:bCs/>
                <w:color w:val="000000"/>
                <w:lang w:eastAsia="en-US"/>
              </w:rPr>
              <w:t>WYKONAWCA:</w:t>
            </w:r>
          </w:p>
        </w:tc>
      </w:tr>
    </w:tbl>
    <w:p w14:paraId="20249EB8" w14:textId="2EE001D7" w:rsidR="00255002" w:rsidRPr="00E159AB" w:rsidRDefault="00255002" w:rsidP="003C1634">
      <w:pPr>
        <w:suppressAutoHyphens w:val="0"/>
        <w:spacing w:after="200" w:line="276" w:lineRule="auto"/>
        <w:jc w:val="both"/>
      </w:pPr>
    </w:p>
    <w:sectPr w:rsidR="00255002" w:rsidRPr="00E159AB" w:rsidSect="0025500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DB3FD" w14:textId="77777777" w:rsidR="00624123" w:rsidRDefault="00624123" w:rsidP="00AB3A67">
      <w:r>
        <w:separator/>
      </w:r>
    </w:p>
  </w:endnote>
  <w:endnote w:type="continuationSeparator" w:id="0">
    <w:p w14:paraId="6E507946" w14:textId="77777777" w:rsidR="00624123" w:rsidRDefault="00624123" w:rsidP="00AB3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E8341" w14:textId="77777777" w:rsidR="00D9336B" w:rsidRPr="005C6874" w:rsidRDefault="00D9336B" w:rsidP="005C6874">
    <w:pPr>
      <w:pStyle w:val="Stopka"/>
      <w:jc w:val="center"/>
      <w:rPr>
        <w:i/>
        <w:sz w:val="20"/>
      </w:rPr>
    </w:pPr>
    <w:r w:rsidRPr="005C6874">
      <w:rPr>
        <w:i/>
        <w:sz w:val="20"/>
      </w:rPr>
      <w:t>Strona</w:t>
    </w:r>
    <w:r>
      <w:rPr>
        <w:i/>
        <w:sz w:val="20"/>
      </w:rPr>
      <w:t xml:space="preserve"> </w:t>
    </w:r>
    <w:r w:rsidR="00F819C0">
      <w:rPr>
        <w:i/>
        <w:sz w:val="20"/>
      </w:rPr>
      <w:fldChar w:fldCharType="begin"/>
    </w:r>
    <w:r>
      <w:rPr>
        <w:i/>
        <w:sz w:val="20"/>
      </w:rPr>
      <w:instrText xml:space="preserve"> PAGE   \* MERGEFORMAT </w:instrText>
    </w:r>
    <w:r w:rsidR="00F819C0">
      <w:rPr>
        <w:i/>
        <w:sz w:val="20"/>
      </w:rPr>
      <w:fldChar w:fldCharType="separate"/>
    </w:r>
    <w:r w:rsidR="00AB4F5E">
      <w:rPr>
        <w:i/>
        <w:noProof/>
        <w:sz w:val="20"/>
      </w:rPr>
      <w:t>5</w:t>
    </w:r>
    <w:r w:rsidR="00F819C0">
      <w:rPr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CC437" w14:textId="77777777" w:rsidR="00624123" w:rsidRDefault="00624123" w:rsidP="00AB3A67">
      <w:r>
        <w:separator/>
      </w:r>
    </w:p>
  </w:footnote>
  <w:footnote w:type="continuationSeparator" w:id="0">
    <w:p w14:paraId="2D67D383" w14:textId="77777777" w:rsidR="00624123" w:rsidRDefault="00624123" w:rsidP="00AB3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suff w:val="nothing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suff w:val="nothing"/>
      <w:lvlText w:val="%2."/>
      <w:lvlJc w:val="left"/>
      <w:pPr>
        <w:tabs>
          <w:tab w:val="num" w:pos="567"/>
        </w:tabs>
        <w:ind w:left="567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567"/>
        </w:tabs>
        <w:ind w:left="567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567"/>
        </w:tabs>
        <w:ind w:left="567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567"/>
        </w:tabs>
        <w:ind w:left="567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567"/>
        </w:tabs>
        <w:ind w:left="567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567"/>
        </w:tabs>
        <w:ind w:left="567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567"/>
        </w:tabs>
        <w:ind w:left="567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567"/>
        </w:tabs>
        <w:ind w:left="567" w:firstLine="0"/>
      </w:pPr>
    </w:lvl>
  </w:abstractNum>
  <w:abstractNum w:abstractNumId="1" w15:restartNumberingAfterBreak="0">
    <w:nsid w:val="01E733AE"/>
    <w:multiLevelType w:val="hybridMultilevel"/>
    <w:tmpl w:val="A5F2B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63CB7"/>
    <w:multiLevelType w:val="hybridMultilevel"/>
    <w:tmpl w:val="10DE77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D3715"/>
    <w:multiLevelType w:val="hybridMultilevel"/>
    <w:tmpl w:val="A0324A8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8277D2C"/>
    <w:multiLevelType w:val="hybridMultilevel"/>
    <w:tmpl w:val="9C1EB824"/>
    <w:lvl w:ilvl="0" w:tplc="92E4C8D6">
      <w:start w:val="1"/>
      <w:numFmt w:val="bullet"/>
      <w:lvlText w:val="­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9A36240"/>
    <w:multiLevelType w:val="hybridMultilevel"/>
    <w:tmpl w:val="72382A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AE15EE"/>
    <w:multiLevelType w:val="hybridMultilevel"/>
    <w:tmpl w:val="DEE6B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7C2DB3"/>
    <w:multiLevelType w:val="hybridMultilevel"/>
    <w:tmpl w:val="FA82D102"/>
    <w:lvl w:ilvl="0" w:tplc="52C48A66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C9E3791"/>
    <w:multiLevelType w:val="hybridMultilevel"/>
    <w:tmpl w:val="29EA4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D43E83"/>
    <w:multiLevelType w:val="hybridMultilevel"/>
    <w:tmpl w:val="A9906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0B6A0F"/>
    <w:multiLevelType w:val="hybridMultilevel"/>
    <w:tmpl w:val="680AB4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DA5079"/>
    <w:multiLevelType w:val="hybridMultilevel"/>
    <w:tmpl w:val="CC3EF9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47181A"/>
    <w:multiLevelType w:val="hybridMultilevel"/>
    <w:tmpl w:val="725C9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167869"/>
    <w:multiLevelType w:val="hybridMultilevel"/>
    <w:tmpl w:val="A0DCC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96269E"/>
    <w:multiLevelType w:val="hybridMultilevel"/>
    <w:tmpl w:val="3942F9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055629"/>
    <w:multiLevelType w:val="hybridMultilevel"/>
    <w:tmpl w:val="07941B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6578DD"/>
    <w:multiLevelType w:val="hybridMultilevel"/>
    <w:tmpl w:val="C0449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D47D87"/>
    <w:multiLevelType w:val="hybridMultilevel"/>
    <w:tmpl w:val="CCF8EE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D53D88"/>
    <w:multiLevelType w:val="hybridMultilevel"/>
    <w:tmpl w:val="5510D106"/>
    <w:lvl w:ilvl="0" w:tplc="6F3027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DA5085A"/>
    <w:multiLevelType w:val="hybridMultilevel"/>
    <w:tmpl w:val="6588AFE0"/>
    <w:lvl w:ilvl="0" w:tplc="A6BACD8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F4C5021"/>
    <w:multiLevelType w:val="hybridMultilevel"/>
    <w:tmpl w:val="24D44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C663F2"/>
    <w:multiLevelType w:val="hybridMultilevel"/>
    <w:tmpl w:val="2BEC7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93232F"/>
    <w:multiLevelType w:val="hybridMultilevel"/>
    <w:tmpl w:val="F2AE91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7936A41"/>
    <w:multiLevelType w:val="hybridMultilevel"/>
    <w:tmpl w:val="2108AD14"/>
    <w:lvl w:ilvl="0" w:tplc="92E4C8D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246AFF"/>
    <w:multiLevelType w:val="hybridMultilevel"/>
    <w:tmpl w:val="1478C4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C8239A"/>
    <w:multiLevelType w:val="hybridMultilevel"/>
    <w:tmpl w:val="067E4A1A"/>
    <w:lvl w:ilvl="0" w:tplc="33489BA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477A9F"/>
    <w:multiLevelType w:val="hybridMultilevel"/>
    <w:tmpl w:val="6D9C7450"/>
    <w:lvl w:ilvl="0" w:tplc="33489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CA56C5"/>
    <w:multiLevelType w:val="hybridMultilevel"/>
    <w:tmpl w:val="EB1AC408"/>
    <w:lvl w:ilvl="0" w:tplc="33489B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3D58AC"/>
    <w:multiLevelType w:val="hybridMultilevel"/>
    <w:tmpl w:val="FD64A8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8265228"/>
    <w:multiLevelType w:val="hybridMultilevel"/>
    <w:tmpl w:val="40BCEAA8"/>
    <w:lvl w:ilvl="0" w:tplc="A29E16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55580B"/>
    <w:multiLevelType w:val="hybridMultilevel"/>
    <w:tmpl w:val="9CB07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8E13BF3"/>
    <w:multiLevelType w:val="hybridMultilevel"/>
    <w:tmpl w:val="8A9266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3B2B29A2"/>
    <w:multiLevelType w:val="hybridMultilevel"/>
    <w:tmpl w:val="92D21DEE"/>
    <w:lvl w:ilvl="0" w:tplc="04150017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3F2BAF"/>
    <w:multiLevelType w:val="hybridMultilevel"/>
    <w:tmpl w:val="93A8FF00"/>
    <w:lvl w:ilvl="0" w:tplc="0415000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1C27BF"/>
    <w:multiLevelType w:val="hybridMultilevel"/>
    <w:tmpl w:val="58AC22A8"/>
    <w:lvl w:ilvl="0" w:tplc="B53A1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626526"/>
    <w:multiLevelType w:val="hybridMultilevel"/>
    <w:tmpl w:val="36ACD22E"/>
    <w:lvl w:ilvl="0" w:tplc="04150001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8F563DCE" w:tentative="1">
      <w:start w:val="1"/>
      <w:numFmt w:val="decimal"/>
      <w:lvlText w:val="%4."/>
      <w:lvlJc w:val="left"/>
      <w:pPr>
        <w:ind w:left="2880" w:hanging="360"/>
      </w:pPr>
    </w:lvl>
    <w:lvl w:ilvl="4" w:tplc="E870D19C" w:tentative="1">
      <w:start w:val="1"/>
      <w:numFmt w:val="lowerLetter"/>
      <w:lvlText w:val="%5."/>
      <w:lvlJc w:val="left"/>
      <w:pPr>
        <w:ind w:left="3600" w:hanging="360"/>
      </w:pPr>
    </w:lvl>
    <w:lvl w:ilvl="5" w:tplc="E90ADDEE" w:tentative="1">
      <w:start w:val="1"/>
      <w:numFmt w:val="lowerRoman"/>
      <w:lvlText w:val="%6."/>
      <w:lvlJc w:val="right"/>
      <w:pPr>
        <w:ind w:left="4320" w:hanging="180"/>
      </w:pPr>
    </w:lvl>
    <w:lvl w:ilvl="6" w:tplc="7D06F074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F914F5A"/>
    <w:multiLevelType w:val="hybridMultilevel"/>
    <w:tmpl w:val="9606E128"/>
    <w:lvl w:ilvl="0" w:tplc="04150017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16E5DE3"/>
    <w:multiLevelType w:val="hybridMultilevel"/>
    <w:tmpl w:val="490267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2057590"/>
    <w:multiLevelType w:val="hybridMultilevel"/>
    <w:tmpl w:val="CC881DF8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 w15:restartNumberingAfterBreak="0">
    <w:nsid w:val="461E1D2A"/>
    <w:multiLevelType w:val="hybridMultilevel"/>
    <w:tmpl w:val="C188F056"/>
    <w:lvl w:ilvl="0" w:tplc="04150017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3C6FC7"/>
    <w:multiLevelType w:val="hybridMultilevel"/>
    <w:tmpl w:val="6CCAE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2F5AD6"/>
    <w:multiLevelType w:val="hybridMultilevel"/>
    <w:tmpl w:val="9FE8F12A"/>
    <w:lvl w:ilvl="0" w:tplc="4DCA98F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506A3EE1"/>
    <w:multiLevelType w:val="hybridMultilevel"/>
    <w:tmpl w:val="9A0AEA56"/>
    <w:lvl w:ilvl="0" w:tplc="6F3027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1BE1C2F"/>
    <w:multiLevelType w:val="hybridMultilevel"/>
    <w:tmpl w:val="E6C4950A"/>
    <w:lvl w:ilvl="0" w:tplc="0415000F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25E3614"/>
    <w:multiLevelType w:val="hybridMultilevel"/>
    <w:tmpl w:val="A8AC38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6B066A3"/>
    <w:multiLevelType w:val="hybridMultilevel"/>
    <w:tmpl w:val="891C5EF8"/>
    <w:lvl w:ilvl="0" w:tplc="76702C6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9FC5FBC"/>
    <w:multiLevelType w:val="hybridMultilevel"/>
    <w:tmpl w:val="DB0E6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CA90459"/>
    <w:multiLevelType w:val="hybridMultilevel"/>
    <w:tmpl w:val="F800B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8E02E58"/>
    <w:multiLevelType w:val="hybridMultilevel"/>
    <w:tmpl w:val="7B609954"/>
    <w:lvl w:ilvl="0" w:tplc="59AC87D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352EA8"/>
    <w:multiLevelType w:val="hybridMultilevel"/>
    <w:tmpl w:val="E1925DD6"/>
    <w:lvl w:ilvl="0" w:tplc="0415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099637C"/>
    <w:multiLevelType w:val="hybridMultilevel"/>
    <w:tmpl w:val="FA7AA37E"/>
    <w:lvl w:ilvl="0" w:tplc="0415001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303A9E"/>
    <w:multiLevelType w:val="hybridMultilevel"/>
    <w:tmpl w:val="7E76D6EA"/>
    <w:lvl w:ilvl="0" w:tplc="0415000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6D66D9"/>
    <w:multiLevelType w:val="hybridMultilevel"/>
    <w:tmpl w:val="4ED6D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046472">
    <w:abstractNumId w:val="48"/>
  </w:num>
  <w:num w:numId="2" w16cid:durableId="666057496">
    <w:abstractNumId w:val="18"/>
  </w:num>
  <w:num w:numId="3" w16cid:durableId="672226367">
    <w:abstractNumId w:val="11"/>
  </w:num>
  <w:num w:numId="4" w16cid:durableId="605619954">
    <w:abstractNumId w:val="34"/>
  </w:num>
  <w:num w:numId="5" w16cid:durableId="1094130368">
    <w:abstractNumId w:val="52"/>
  </w:num>
  <w:num w:numId="6" w16cid:durableId="1999965630">
    <w:abstractNumId w:val="26"/>
  </w:num>
  <w:num w:numId="7" w16cid:durableId="1912152448">
    <w:abstractNumId w:val="33"/>
  </w:num>
  <w:num w:numId="8" w16cid:durableId="1438712307">
    <w:abstractNumId w:val="38"/>
  </w:num>
  <w:num w:numId="9" w16cid:durableId="1833328935">
    <w:abstractNumId w:val="49"/>
  </w:num>
  <w:num w:numId="10" w16cid:durableId="2015449762">
    <w:abstractNumId w:val="6"/>
  </w:num>
  <w:num w:numId="11" w16cid:durableId="1862402394">
    <w:abstractNumId w:val="1"/>
  </w:num>
  <w:num w:numId="12" w16cid:durableId="1794320317">
    <w:abstractNumId w:val="43"/>
  </w:num>
  <w:num w:numId="13" w16cid:durableId="1599406521">
    <w:abstractNumId w:val="21"/>
  </w:num>
  <w:num w:numId="14" w16cid:durableId="28187501">
    <w:abstractNumId w:val="27"/>
  </w:num>
  <w:num w:numId="15" w16cid:durableId="1086419138">
    <w:abstractNumId w:val="32"/>
  </w:num>
  <w:num w:numId="16" w16cid:durableId="1175462786">
    <w:abstractNumId w:val="10"/>
  </w:num>
  <w:num w:numId="17" w16cid:durableId="1667198913">
    <w:abstractNumId w:val="4"/>
  </w:num>
  <w:num w:numId="18" w16cid:durableId="748160179">
    <w:abstractNumId w:val="8"/>
  </w:num>
  <w:num w:numId="19" w16cid:durableId="1151364931">
    <w:abstractNumId w:val="39"/>
  </w:num>
  <w:num w:numId="20" w16cid:durableId="1679892676">
    <w:abstractNumId w:val="14"/>
  </w:num>
  <w:num w:numId="21" w16cid:durableId="1587112923">
    <w:abstractNumId w:val="50"/>
  </w:num>
  <w:num w:numId="22" w16cid:durableId="1861359793">
    <w:abstractNumId w:val="12"/>
  </w:num>
  <w:num w:numId="23" w16cid:durableId="337198317">
    <w:abstractNumId w:val="24"/>
  </w:num>
  <w:num w:numId="24" w16cid:durableId="907962315">
    <w:abstractNumId w:val="13"/>
  </w:num>
  <w:num w:numId="25" w16cid:durableId="385880790">
    <w:abstractNumId w:val="17"/>
  </w:num>
  <w:num w:numId="26" w16cid:durableId="647248355">
    <w:abstractNumId w:val="16"/>
  </w:num>
  <w:num w:numId="27" w16cid:durableId="442073052">
    <w:abstractNumId w:val="51"/>
  </w:num>
  <w:num w:numId="28" w16cid:durableId="174459495">
    <w:abstractNumId w:val="46"/>
  </w:num>
  <w:num w:numId="29" w16cid:durableId="1982035034">
    <w:abstractNumId w:val="35"/>
  </w:num>
  <w:num w:numId="30" w16cid:durableId="1328746722">
    <w:abstractNumId w:val="29"/>
  </w:num>
  <w:num w:numId="31" w16cid:durableId="1306426886">
    <w:abstractNumId w:val="40"/>
  </w:num>
  <w:num w:numId="32" w16cid:durableId="405954377">
    <w:abstractNumId w:val="42"/>
  </w:num>
  <w:num w:numId="33" w16cid:durableId="179786200">
    <w:abstractNumId w:val="23"/>
  </w:num>
  <w:num w:numId="34" w16cid:durableId="1612973423">
    <w:abstractNumId w:val="9"/>
  </w:num>
  <w:num w:numId="35" w16cid:durableId="936790493">
    <w:abstractNumId w:val="36"/>
  </w:num>
  <w:num w:numId="36" w16cid:durableId="629627950">
    <w:abstractNumId w:val="31"/>
  </w:num>
  <w:num w:numId="37" w16cid:durableId="1780300462">
    <w:abstractNumId w:val="37"/>
  </w:num>
  <w:num w:numId="38" w16cid:durableId="1991204599">
    <w:abstractNumId w:val="25"/>
  </w:num>
  <w:num w:numId="39" w16cid:durableId="1739355586">
    <w:abstractNumId w:val="5"/>
  </w:num>
  <w:num w:numId="40" w16cid:durableId="764961786">
    <w:abstractNumId w:val="7"/>
  </w:num>
  <w:num w:numId="41" w16cid:durableId="740324623">
    <w:abstractNumId w:val="28"/>
  </w:num>
  <w:num w:numId="42" w16cid:durableId="1593398339">
    <w:abstractNumId w:val="15"/>
  </w:num>
  <w:num w:numId="43" w16cid:durableId="415981956">
    <w:abstractNumId w:val="2"/>
  </w:num>
  <w:num w:numId="44" w16cid:durableId="1029523820">
    <w:abstractNumId w:val="3"/>
  </w:num>
  <w:num w:numId="45" w16cid:durableId="1452819270">
    <w:abstractNumId w:val="19"/>
  </w:num>
  <w:num w:numId="46" w16cid:durableId="1388412495">
    <w:abstractNumId w:val="47"/>
  </w:num>
  <w:num w:numId="47" w16cid:durableId="2051949100">
    <w:abstractNumId w:val="30"/>
  </w:num>
  <w:num w:numId="48" w16cid:durableId="1313635274">
    <w:abstractNumId w:val="44"/>
  </w:num>
  <w:num w:numId="49" w16cid:durableId="2124374555">
    <w:abstractNumId w:val="22"/>
  </w:num>
  <w:num w:numId="50" w16cid:durableId="668099274">
    <w:abstractNumId w:val="41"/>
  </w:num>
  <w:num w:numId="51" w16cid:durableId="24689236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68054721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A67"/>
    <w:rsid w:val="00043D4F"/>
    <w:rsid w:val="00047E64"/>
    <w:rsid w:val="00052D35"/>
    <w:rsid w:val="00054545"/>
    <w:rsid w:val="000841D5"/>
    <w:rsid w:val="000A5A25"/>
    <w:rsid w:val="000C0246"/>
    <w:rsid w:val="000C3848"/>
    <w:rsid w:val="000D1F5E"/>
    <w:rsid w:val="000D5654"/>
    <w:rsid w:val="000E5609"/>
    <w:rsid w:val="000F60FB"/>
    <w:rsid w:val="001020B3"/>
    <w:rsid w:val="00111150"/>
    <w:rsid w:val="00122BFF"/>
    <w:rsid w:val="001316BF"/>
    <w:rsid w:val="0013647E"/>
    <w:rsid w:val="00137E71"/>
    <w:rsid w:val="00153D20"/>
    <w:rsid w:val="00162B5D"/>
    <w:rsid w:val="00184C82"/>
    <w:rsid w:val="001A284B"/>
    <w:rsid w:val="001A588C"/>
    <w:rsid w:val="001B2A63"/>
    <w:rsid w:val="001B3ECD"/>
    <w:rsid w:val="001B6765"/>
    <w:rsid w:val="001C2EA1"/>
    <w:rsid w:val="001C4CC5"/>
    <w:rsid w:val="001E2CB0"/>
    <w:rsid w:val="001E52EE"/>
    <w:rsid w:val="001E65AE"/>
    <w:rsid w:val="00230F99"/>
    <w:rsid w:val="00233B37"/>
    <w:rsid w:val="002536F2"/>
    <w:rsid w:val="00255002"/>
    <w:rsid w:val="002558A4"/>
    <w:rsid w:val="002566B3"/>
    <w:rsid w:val="0026444F"/>
    <w:rsid w:val="002644FE"/>
    <w:rsid w:val="00267814"/>
    <w:rsid w:val="002A0EFB"/>
    <w:rsid w:val="002D21FB"/>
    <w:rsid w:val="002F5D20"/>
    <w:rsid w:val="00313C4E"/>
    <w:rsid w:val="003404EE"/>
    <w:rsid w:val="00357CB2"/>
    <w:rsid w:val="0036152D"/>
    <w:rsid w:val="00366F4A"/>
    <w:rsid w:val="003A3B3B"/>
    <w:rsid w:val="003B021D"/>
    <w:rsid w:val="003C1634"/>
    <w:rsid w:val="003C6217"/>
    <w:rsid w:val="003D1412"/>
    <w:rsid w:val="003F0CAF"/>
    <w:rsid w:val="003F7A9E"/>
    <w:rsid w:val="00407BDD"/>
    <w:rsid w:val="00414440"/>
    <w:rsid w:val="00416C95"/>
    <w:rsid w:val="0044057E"/>
    <w:rsid w:val="00445705"/>
    <w:rsid w:val="00462AFF"/>
    <w:rsid w:val="00465A8B"/>
    <w:rsid w:val="00466C2B"/>
    <w:rsid w:val="00491507"/>
    <w:rsid w:val="00491A30"/>
    <w:rsid w:val="004C1C9A"/>
    <w:rsid w:val="004C2D87"/>
    <w:rsid w:val="004C3ECD"/>
    <w:rsid w:val="004D42A9"/>
    <w:rsid w:val="004E510B"/>
    <w:rsid w:val="00502CA7"/>
    <w:rsid w:val="00505257"/>
    <w:rsid w:val="00505402"/>
    <w:rsid w:val="00507A1E"/>
    <w:rsid w:val="005120B0"/>
    <w:rsid w:val="00514558"/>
    <w:rsid w:val="00525D36"/>
    <w:rsid w:val="00526F10"/>
    <w:rsid w:val="00534FCC"/>
    <w:rsid w:val="00541D50"/>
    <w:rsid w:val="00544C5D"/>
    <w:rsid w:val="00550288"/>
    <w:rsid w:val="005560AE"/>
    <w:rsid w:val="005571BF"/>
    <w:rsid w:val="0056030C"/>
    <w:rsid w:val="00580296"/>
    <w:rsid w:val="00580A53"/>
    <w:rsid w:val="00587F3F"/>
    <w:rsid w:val="00595514"/>
    <w:rsid w:val="005A773D"/>
    <w:rsid w:val="005C5B26"/>
    <w:rsid w:val="005C6874"/>
    <w:rsid w:val="005E1466"/>
    <w:rsid w:val="005E5AD3"/>
    <w:rsid w:val="005E7EAC"/>
    <w:rsid w:val="005F5D28"/>
    <w:rsid w:val="005F6609"/>
    <w:rsid w:val="0060167D"/>
    <w:rsid w:val="00624123"/>
    <w:rsid w:val="00641885"/>
    <w:rsid w:val="006464D6"/>
    <w:rsid w:val="00657135"/>
    <w:rsid w:val="00661DD9"/>
    <w:rsid w:val="006625DE"/>
    <w:rsid w:val="006639EC"/>
    <w:rsid w:val="006A3264"/>
    <w:rsid w:val="006A514E"/>
    <w:rsid w:val="006A7C05"/>
    <w:rsid w:val="006B6BF8"/>
    <w:rsid w:val="006B6D7E"/>
    <w:rsid w:val="006C69FF"/>
    <w:rsid w:val="006D0074"/>
    <w:rsid w:val="006D388C"/>
    <w:rsid w:val="006D763E"/>
    <w:rsid w:val="006E1D87"/>
    <w:rsid w:val="006F06ED"/>
    <w:rsid w:val="006F5DCA"/>
    <w:rsid w:val="0071681B"/>
    <w:rsid w:val="00720282"/>
    <w:rsid w:val="00730D5C"/>
    <w:rsid w:val="007333A8"/>
    <w:rsid w:val="007424A5"/>
    <w:rsid w:val="00745F40"/>
    <w:rsid w:val="007612A7"/>
    <w:rsid w:val="0076154B"/>
    <w:rsid w:val="00761C34"/>
    <w:rsid w:val="00770513"/>
    <w:rsid w:val="00775F69"/>
    <w:rsid w:val="00783EC8"/>
    <w:rsid w:val="0079278B"/>
    <w:rsid w:val="007945FD"/>
    <w:rsid w:val="007A210E"/>
    <w:rsid w:val="007A7899"/>
    <w:rsid w:val="007B0954"/>
    <w:rsid w:val="007B4D7E"/>
    <w:rsid w:val="007B6BF8"/>
    <w:rsid w:val="007C0B7E"/>
    <w:rsid w:val="007C3B4E"/>
    <w:rsid w:val="007D3132"/>
    <w:rsid w:val="0080700E"/>
    <w:rsid w:val="00815734"/>
    <w:rsid w:val="008179FE"/>
    <w:rsid w:val="00835776"/>
    <w:rsid w:val="00844761"/>
    <w:rsid w:val="00853E02"/>
    <w:rsid w:val="00881E69"/>
    <w:rsid w:val="00896707"/>
    <w:rsid w:val="008A1BE7"/>
    <w:rsid w:val="008A24EC"/>
    <w:rsid w:val="008B092D"/>
    <w:rsid w:val="008C07B4"/>
    <w:rsid w:val="008D2D37"/>
    <w:rsid w:val="008D5610"/>
    <w:rsid w:val="008E12DA"/>
    <w:rsid w:val="008F5EE5"/>
    <w:rsid w:val="00900AA8"/>
    <w:rsid w:val="009039CB"/>
    <w:rsid w:val="00903B7E"/>
    <w:rsid w:val="00922AF1"/>
    <w:rsid w:val="00923E22"/>
    <w:rsid w:val="00924D48"/>
    <w:rsid w:val="00934739"/>
    <w:rsid w:val="009447C2"/>
    <w:rsid w:val="00955C6B"/>
    <w:rsid w:val="00957288"/>
    <w:rsid w:val="00961BB2"/>
    <w:rsid w:val="00966CCB"/>
    <w:rsid w:val="00990AE8"/>
    <w:rsid w:val="009F2CBD"/>
    <w:rsid w:val="009F608B"/>
    <w:rsid w:val="00A039EF"/>
    <w:rsid w:val="00A06D21"/>
    <w:rsid w:val="00A20539"/>
    <w:rsid w:val="00A4031E"/>
    <w:rsid w:val="00A52E1D"/>
    <w:rsid w:val="00A533F2"/>
    <w:rsid w:val="00A53A2E"/>
    <w:rsid w:val="00A602BC"/>
    <w:rsid w:val="00A66699"/>
    <w:rsid w:val="00A801BB"/>
    <w:rsid w:val="00A8217E"/>
    <w:rsid w:val="00A85CF0"/>
    <w:rsid w:val="00AA6706"/>
    <w:rsid w:val="00AB3A67"/>
    <w:rsid w:val="00AB4859"/>
    <w:rsid w:val="00AB4F5E"/>
    <w:rsid w:val="00AB667B"/>
    <w:rsid w:val="00AB7197"/>
    <w:rsid w:val="00AF5A09"/>
    <w:rsid w:val="00B260AE"/>
    <w:rsid w:val="00B32A29"/>
    <w:rsid w:val="00B32C28"/>
    <w:rsid w:val="00B3454C"/>
    <w:rsid w:val="00B3588E"/>
    <w:rsid w:val="00B6135C"/>
    <w:rsid w:val="00B73CB3"/>
    <w:rsid w:val="00B757FF"/>
    <w:rsid w:val="00B778A5"/>
    <w:rsid w:val="00BC1713"/>
    <w:rsid w:val="00BE2982"/>
    <w:rsid w:val="00BF3F57"/>
    <w:rsid w:val="00BF728E"/>
    <w:rsid w:val="00C00C51"/>
    <w:rsid w:val="00C35990"/>
    <w:rsid w:val="00C470BE"/>
    <w:rsid w:val="00C54013"/>
    <w:rsid w:val="00C60C6F"/>
    <w:rsid w:val="00C61712"/>
    <w:rsid w:val="00C71FBD"/>
    <w:rsid w:val="00C956A0"/>
    <w:rsid w:val="00CA3AB4"/>
    <w:rsid w:val="00CB4508"/>
    <w:rsid w:val="00CC168E"/>
    <w:rsid w:val="00CC6AC8"/>
    <w:rsid w:val="00CD5B3F"/>
    <w:rsid w:val="00CD7916"/>
    <w:rsid w:val="00D02697"/>
    <w:rsid w:val="00D11E2D"/>
    <w:rsid w:val="00D17FBC"/>
    <w:rsid w:val="00D2746E"/>
    <w:rsid w:val="00D338D8"/>
    <w:rsid w:val="00D40693"/>
    <w:rsid w:val="00D46BCB"/>
    <w:rsid w:val="00D60C27"/>
    <w:rsid w:val="00D73A13"/>
    <w:rsid w:val="00D81AE9"/>
    <w:rsid w:val="00D8691A"/>
    <w:rsid w:val="00D8760F"/>
    <w:rsid w:val="00D90AEB"/>
    <w:rsid w:val="00D9336B"/>
    <w:rsid w:val="00DA565B"/>
    <w:rsid w:val="00DB2D43"/>
    <w:rsid w:val="00DF45F5"/>
    <w:rsid w:val="00E00054"/>
    <w:rsid w:val="00E00BA9"/>
    <w:rsid w:val="00E14156"/>
    <w:rsid w:val="00E1422C"/>
    <w:rsid w:val="00E159AB"/>
    <w:rsid w:val="00E16E43"/>
    <w:rsid w:val="00E27330"/>
    <w:rsid w:val="00E3171D"/>
    <w:rsid w:val="00E40542"/>
    <w:rsid w:val="00E443C1"/>
    <w:rsid w:val="00E61FE5"/>
    <w:rsid w:val="00E768F5"/>
    <w:rsid w:val="00E94108"/>
    <w:rsid w:val="00EA0718"/>
    <w:rsid w:val="00EA15AD"/>
    <w:rsid w:val="00EB7DF4"/>
    <w:rsid w:val="00EC436E"/>
    <w:rsid w:val="00ED7F28"/>
    <w:rsid w:val="00EE5BDC"/>
    <w:rsid w:val="00EE5F80"/>
    <w:rsid w:val="00EF52AA"/>
    <w:rsid w:val="00F06183"/>
    <w:rsid w:val="00F10F22"/>
    <w:rsid w:val="00F22C94"/>
    <w:rsid w:val="00F3088C"/>
    <w:rsid w:val="00F364E2"/>
    <w:rsid w:val="00F40627"/>
    <w:rsid w:val="00F44095"/>
    <w:rsid w:val="00F52BE9"/>
    <w:rsid w:val="00F819C0"/>
    <w:rsid w:val="00F968ED"/>
    <w:rsid w:val="00F96D4F"/>
    <w:rsid w:val="00FC4DA1"/>
    <w:rsid w:val="00FD0A23"/>
    <w:rsid w:val="00FD3F6B"/>
    <w:rsid w:val="00FF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FBC081"/>
  <w15:docId w15:val="{4C9D541F-E86C-444E-A72E-22549788F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3A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3A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3A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B3A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3A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3A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3A67"/>
    <w:rPr>
      <w:rFonts w:ascii="Tahoma" w:eastAsia="Times New Roman" w:hAnsi="Tahoma" w:cs="Tahoma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unhideWhenUsed/>
    <w:rsid w:val="00AB3A67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AB3A67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AB3A67"/>
    <w:rPr>
      <w:b/>
      <w:bCs/>
    </w:rPr>
  </w:style>
  <w:style w:type="character" w:customStyle="1" w:styleId="h2">
    <w:name w:val="h2"/>
    <w:basedOn w:val="Domylnaczcionkaakapitu"/>
    <w:rsid w:val="00D8760F"/>
  </w:style>
  <w:style w:type="character" w:customStyle="1" w:styleId="h1">
    <w:name w:val="h1"/>
    <w:basedOn w:val="Domylnaczcionkaakapitu"/>
    <w:rsid w:val="00D8760F"/>
  </w:style>
  <w:style w:type="paragraph" w:styleId="Akapitzlist">
    <w:name w:val="List Paragraph"/>
    <w:basedOn w:val="Normalny"/>
    <w:uiPriority w:val="34"/>
    <w:qFormat/>
    <w:rsid w:val="00D8760F"/>
    <w:pPr>
      <w:ind w:left="720"/>
      <w:contextualSpacing/>
    </w:pPr>
  </w:style>
  <w:style w:type="paragraph" w:customStyle="1" w:styleId="Default">
    <w:name w:val="Default"/>
    <w:rsid w:val="00CA3A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rsid w:val="00462AFF"/>
    <w:pPr>
      <w:numPr>
        <w:ilvl w:val="12"/>
      </w:numPr>
      <w:suppressAutoHyphens w:val="0"/>
      <w:jc w:val="both"/>
    </w:pPr>
    <w:rPr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62AF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462AFF"/>
    <w:pPr>
      <w:suppressAutoHyphens w:val="0"/>
    </w:pPr>
    <w:rPr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62AF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F4E08"/>
    <w:pPr>
      <w:suppressAutoHyphens w:val="0"/>
      <w:spacing w:after="120" w:line="276" w:lineRule="auto"/>
    </w:pPr>
    <w:rPr>
      <w:rFonts w:ascii="Calibri" w:hAnsi="Calibri"/>
      <w:sz w:val="22"/>
      <w:szCs w:val="2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F4E08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807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9336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2E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gorzata.przezdzik@chmielnik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zbigniew.kuza@chmielnik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ek.kwiek@chmielnik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41BA43-E1AF-4563-9DB6-CC5115A6C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11</Pages>
  <Words>4186</Words>
  <Characters>25121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Przeździk</dc:creator>
  <cp:lastModifiedBy>Małgorzata Przeździk</cp:lastModifiedBy>
  <cp:revision>77</cp:revision>
  <cp:lastPrinted>2023-06-23T06:33:00Z</cp:lastPrinted>
  <dcterms:created xsi:type="dcterms:W3CDTF">2020-08-25T07:59:00Z</dcterms:created>
  <dcterms:modified xsi:type="dcterms:W3CDTF">2023-06-27T11:23:00Z</dcterms:modified>
</cp:coreProperties>
</file>