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35D1DAB8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7B16ED">
        <w:rPr>
          <w:bCs/>
          <w:iCs/>
          <w:lang w:eastAsia="zh-CN"/>
        </w:rPr>
        <w:t>22</w:t>
      </w:r>
      <w:r w:rsidR="007F2B98">
        <w:rPr>
          <w:bCs/>
          <w:iCs/>
          <w:lang w:eastAsia="zh-CN"/>
        </w:rPr>
        <w:t>.202</w:t>
      </w:r>
      <w:r w:rsidR="00CE64FE">
        <w:rPr>
          <w:bCs/>
          <w:iCs/>
          <w:lang w:eastAsia="zh-CN"/>
        </w:rPr>
        <w:t>2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01153AB2" w14:textId="4AB38936" w:rsidR="007B16ED" w:rsidRDefault="00EE68C7" w:rsidP="007B16E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bookmarkStart w:id="0" w:name="_Hlk64622712"/>
      <w:r w:rsidR="007B16ED">
        <w:rPr>
          <w:rFonts w:ascii="Times New Roman" w:hAnsi="Times New Roman" w:cs="Times New Roman"/>
          <w:b/>
          <w:bCs/>
        </w:rPr>
        <w:t xml:space="preserve">„Kompleksowa rewitalizacja przestrzeni publicznej miasta Chmielnik obejmująca przebudowę trybun sportowych wraz z zagospodarowaniem </w:t>
      </w:r>
      <w:r w:rsidR="007B16ED">
        <w:rPr>
          <w:rFonts w:ascii="Times New Roman" w:hAnsi="Times New Roman" w:cs="Times New Roman"/>
          <w:b/>
          <w:bCs/>
        </w:rPr>
        <w:br/>
      </w:r>
      <w:r w:rsidR="007B16ED">
        <w:rPr>
          <w:rFonts w:ascii="Times New Roman" w:hAnsi="Times New Roman" w:cs="Times New Roman"/>
          <w:b/>
          <w:bCs/>
        </w:rPr>
        <w:t xml:space="preserve">i wygrodzeniem terenu rekreacyjnego przy ul. Dygasińskiego w Chmielniku” </w:t>
      </w:r>
      <w:bookmarkEnd w:id="0"/>
    </w:p>
    <w:p w14:paraId="50141B5C" w14:textId="26797F54" w:rsidR="00EE68C7" w:rsidRDefault="00EE68C7" w:rsidP="007B16ED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1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1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64A3B70E" w:rsidR="00A5765D" w:rsidRPr="007B16E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77B2829A" w14:textId="77777777" w:rsidR="007B16ED" w:rsidRPr="00A5765D" w:rsidRDefault="007B16ED" w:rsidP="007B16ED">
      <w:pPr>
        <w:spacing w:line="276" w:lineRule="auto"/>
        <w:ind w:left="426"/>
        <w:jc w:val="both"/>
        <w:rPr>
          <w:b/>
          <w:lang w:eastAsia="zh-CN"/>
        </w:rPr>
      </w:pP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114F6DD0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7B16ED">
        <w:t>6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2" w:name="_Hlk64968035"/>
      <w:bookmarkStart w:id="3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2"/>
      <w:bookmarkEnd w:id="3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2F348800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0D522DC3" w14:textId="24B24970" w:rsidR="007B16ED" w:rsidRDefault="007B16ED" w:rsidP="00EE68C7">
      <w:pPr>
        <w:ind w:left="426" w:hanging="426"/>
        <w:jc w:val="both"/>
        <w:rPr>
          <w:lang w:eastAsia="zh-CN"/>
        </w:rPr>
      </w:pPr>
    </w:p>
    <w:p w14:paraId="66B81EFC" w14:textId="77777777" w:rsidR="007B16ED" w:rsidRPr="009B3B2A" w:rsidRDefault="007B16ED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lastRenderedPageBreak/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1D7E5D">
        <w:rPr>
          <w:b/>
          <w:bCs/>
        </w:rPr>
      </w:r>
      <w:r w:rsidR="001D7E5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1D7E5D">
        <w:rPr>
          <w:b/>
          <w:bCs/>
        </w:rPr>
      </w:r>
      <w:r w:rsidR="001D7E5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1D7E5D">
        <w:rPr>
          <w:b/>
          <w:bCs/>
        </w:rPr>
      </w:r>
      <w:r w:rsidR="001D7E5D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E8C3" w14:textId="77777777" w:rsidR="001D7E5D" w:rsidRDefault="001D7E5D" w:rsidP="007F2B98">
      <w:r>
        <w:separator/>
      </w:r>
    </w:p>
  </w:endnote>
  <w:endnote w:type="continuationSeparator" w:id="0">
    <w:p w14:paraId="7D35CEC0" w14:textId="77777777" w:rsidR="001D7E5D" w:rsidRDefault="001D7E5D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7365" w14:textId="77777777" w:rsidR="001D7E5D" w:rsidRDefault="001D7E5D" w:rsidP="007F2B98">
      <w:r>
        <w:separator/>
      </w:r>
    </w:p>
  </w:footnote>
  <w:footnote w:type="continuationSeparator" w:id="0">
    <w:p w14:paraId="3418A15C" w14:textId="77777777" w:rsidR="001D7E5D" w:rsidRDefault="001D7E5D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1D7E5D"/>
    <w:rsid w:val="00211D5F"/>
    <w:rsid w:val="00262E04"/>
    <w:rsid w:val="00287E5F"/>
    <w:rsid w:val="003017B7"/>
    <w:rsid w:val="00345DF9"/>
    <w:rsid w:val="00366FD2"/>
    <w:rsid w:val="00373D7E"/>
    <w:rsid w:val="005A1224"/>
    <w:rsid w:val="0078769A"/>
    <w:rsid w:val="007B16ED"/>
    <w:rsid w:val="007E150F"/>
    <w:rsid w:val="007F2B98"/>
    <w:rsid w:val="009B3B2A"/>
    <w:rsid w:val="00A5765D"/>
    <w:rsid w:val="00A77BA6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19</cp:revision>
  <cp:lastPrinted>2021-05-07T07:40:00Z</cp:lastPrinted>
  <dcterms:created xsi:type="dcterms:W3CDTF">2021-02-25T13:49:00Z</dcterms:created>
  <dcterms:modified xsi:type="dcterms:W3CDTF">2022-03-31T12:56:00Z</dcterms:modified>
</cp:coreProperties>
</file>