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D30E" w14:textId="54633357" w:rsidR="0075752A" w:rsidRPr="00963DDD" w:rsidRDefault="0075752A" w:rsidP="00963DDD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UMOWA NR …</w:t>
      </w:r>
      <w:r w:rsidR="001969CB">
        <w:rPr>
          <w:rFonts w:ascii="Times New Roman" w:hAnsi="Times New Roman" w:cs="Times New Roman"/>
          <w:sz w:val="24"/>
          <w:szCs w:val="24"/>
        </w:rPr>
        <w:t xml:space="preserve"> /IPS/2021 </w:t>
      </w:r>
    </w:p>
    <w:p w14:paraId="2EA2CA68" w14:textId="74759D4B" w:rsidR="0075752A" w:rsidRPr="00963DDD" w:rsidRDefault="00963DDD" w:rsidP="001969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Chmielniku</w:t>
      </w:r>
      <w:r w:rsidR="0075752A" w:rsidRPr="00963DDD">
        <w:rPr>
          <w:rFonts w:ascii="Times New Roman" w:hAnsi="Times New Roman" w:cs="Times New Roman"/>
          <w:sz w:val="24"/>
          <w:szCs w:val="24"/>
        </w:rPr>
        <w:t xml:space="preserve"> dnia ……………………….. 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75752A" w:rsidRPr="00963DDD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6B77C20F" w14:textId="7128D017" w:rsidR="00FC09F4" w:rsidRPr="00FC09F4" w:rsidRDefault="00FC09F4" w:rsidP="00FC09F4">
      <w:pPr>
        <w:widowControl w:val="0"/>
        <w:spacing w:after="0"/>
        <w:ind w:right="75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FC09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zawarta w dniu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……..</w:t>
      </w:r>
      <w:r w:rsidRPr="00FC09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.2021r.  pomiędzy </w:t>
      </w:r>
      <w:r w:rsidRPr="00FC09F4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 xml:space="preserve">Gminą Chmielnik, </w:t>
      </w:r>
      <w:r w:rsidRPr="00FC09F4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pl-PL"/>
        </w:rPr>
        <w:t xml:space="preserve">Plac Kościuszki 7, </w:t>
      </w:r>
      <w:r w:rsidRPr="00FC09F4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pl-PL"/>
        </w:rPr>
        <w:br/>
        <w:t>26-020 Chmielnik</w:t>
      </w:r>
      <w:r w:rsidRPr="00FC09F4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 xml:space="preserve"> </w:t>
      </w:r>
      <w:r w:rsidRPr="00FC0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NIP 657-25-31-581, </w:t>
      </w:r>
      <w:r w:rsidRPr="00FC09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reprezentowaną przez:</w:t>
      </w:r>
    </w:p>
    <w:p w14:paraId="6C5CAA10" w14:textId="77777777" w:rsidR="00FC09F4" w:rsidRPr="00FC09F4" w:rsidRDefault="00FC09F4" w:rsidP="00FC09F4">
      <w:pPr>
        <w:widowControl w:val="0"/>
        <w:spacing w:after="0"/>
        <w:ind w:right="750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</w:pPr>
      <w:r w:rsidRPr="00FC09F4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 xml:space="preserve">Pawła Wójcika – Burmistrza Miasta i Gminy Chmielnik </w:t>
      </w:r>
    </w:p>
    <w:p w14:paraId="39F52851" w14:textId="77777777" w:rsidR="00FC09F4" w:rsidRPr="00FC09F4" w:rsidRDefault="00FC09F4" w:rsidP="00FC09F4">
      <w:pPr>
        <w:widowControl w:val="0"/>
        <w:spacing w:after="0"/>
        <w:ind w:right="75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FC09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zwaną dalej w treści Umowy </w:t>
      </w:r>
      <w:r w:rsidRPr="00FC09F4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  <w:t>Zamawiającym,</w:t>
      </w:r>
      <w:r w:rsidRPr="00FC09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</w:t>
      </w:r>
    </w:p>
    <w:p w14:paraId="363BB73F" w14:textId="45C3E9E8" w:rsidR="00963DDD" w:rsidRPr="00963DDD" w:rsidRDefault="00FC09F4" w:rsidP="00963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2BF1BFF5" w14:textId="77777777" w:rsidR="00963DDD" w:rsidRPr="00963DDD" w:rsidRDefault="00963DDD" w:rsidP="00963DDD">
      <w:pPr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  <w:highlight w:val="yellow"/>
        </w:rPr>
        <w:t>.................................</w:t>
      </w:r>
    </w:p>
    <w:p w14:paraId="745DEC33" w14:textId="3D55A8B1" w:rsidR="0075752A" w:rsidRPr="00963DDD" w:rsidRDefault="0075752A" w:rsidP="0075752A">
      <w:pPr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zwaną</w:t>
      </w:r>
      <w:r w:rsidR="00FC09F4">
        <w:rPr>
          <w:rFonts w:ascii="Times New Roman" w:hAnsi="Times New Roman" w:cs="Times New Roman"/>
          <w:sz w:val="24"/>
          <w:szCs w:val="24"/>
        </w:rPr>
        <w:t>/zwanym</w:t>
      </w:r>
      <w:r w:rsidRPr="00963DDD">
        <w:rPr>
          <w:rFonts w:ascii="Times New Roman" w:hAnsi="Times New Roman" w:cs="Times New Roman"/>
          <w:sz w:val="24"/>
          <w:szCs w:val="24"/>
        </w:rPr>
        <w:t xml:space="preserve"> dalej „Wykonawcą”,</w:t>
      </w:r>
    </w:p>
    <w:p w14:paraId="523B4455" w14:textId="77777777" w:rsidR="0075752A" w:rsidRPr="00963DDD" w:rsidRDefault="0075752A" w:rsidP="0075752A">
      <w:pPr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zaś łącznie zwanymi dalej Stronami,</w:t>
      </w:r>
    </w:p>
    <w:p w14:paraId="46B9489F" w14:textId="77777777" w:rsidR="0075752A" w:rsidRPr="00963DDD" w:rsidRDefault="0075752A" w:rsidP="0075752A">
      <w:pPr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4D23CA23" w14:textId="77777777" w:rsidR="0075752A" w:rsidRPr="00963DDD" w:rsidRDefault="0075752A" w:rsidP="00963DDD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§ 1</w:t>
      </w:r>
    </w:p>
    <w:p w14:paraId="710E7A67" w14:textId="77777777" w:rsidR="0075752A" w:rsidRPr="00963DDD" w:rsidRDefault="0075752A" w:rsidP="00963DD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Przedmiotem umowy jest zakup i dostawa kalendar</w:t>
      </w:r>
      <w:r w:rsidR="00963DDD" w:rsidRPr="00963DDD">
        <w:rPr>
          <w:rFonts w:ascii="Times New Roman" w:hAnsi="Times New Roman" w:cs="Times New Roman"/>
          <w:sz w:val="24"/>
          <w:szCs w:val="24"/>
        </w:rPr>
        <w:t xml:space="preserve">zy ściennych i/lub książkowych </w:t>
      </w:r>
      <w:r w:rsidRPr="00963DDD">
        <w:rPr>
          <w:rFonts w:ascii="Times New Roman" w:hAnsi="Times New Roman" w:cs="Times New Roman"/>
          <w:sz w:val="24"/>
          <w:szCs w:val="24"/>
        </w:rPr>
        <w:t>na 202</w:t>
      </w:r>
      <w:r w:rsidR="00963DDD" w:rsidRPr="00963DDD">
        <w:rPr>
          <w:rFonts w:ascii="Times New Roman" w:hAnsi="Times New Roman" w:cs="Times New Roman"/>
          <w:sz w:val="24"/>
          <w:szCs w:val="24"/>
        </w:rPr>
        <w:t>2</w:t>
      </w:r>
      <w:r w:rsidRPr="00963DDD">
        <w:rPr>
          <w:rFonts w:ascii="Times New Roman" w:hAnsi="Times New Roman" w:cs="Times New Roman"/>
          <w:sz w:val="24"/>
          <w:szCs w:val="24"/>
        </w:rPr>
        <w:t xml:space="preserve"> rok (w zależności od części) </w:t>
      </w:r>
      <w:r w:rsidR="00963DDD" w:rsidRPr="00963DDD">
        <w:rPr>
          <w:rFonts w:ascii="Times New Roman" w:hAnsi="Times New Roman" w:cs="Times New Roman"/>
          <w:sz w:val="24"/>
          <w:szCs w:val="24"/>
        </w:rPr>
        <w:t>promujących projekt – Rozbudowa sieci kanalizacyjnej i wodociągowej  w msc. Śladków Mały, Gmina Chmielnik.</w:t>
      </w:r>
    </w:p>
    <w:p w14:paraId="537AAB84" w14:textId="77777777" w:rsidR="0075752A" w:rsidRPr="00963DDD" w:rsidRDefault="0075752A" w:rsidP="0075752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Wykonawca zrealizuje przedmiot umowy zgodnie ze Szczegółowym Opisem Przedmiotu Zamówienia, stanowiącym Załącznik nr 1 (dla Części I) i/lub Załącznik nr 3 (dla Części II), do umowy i jej integralną część (w zależności od części).</w:t>
      </w:r>
    </w:p>
    <w:p w14:paraId="2412C896" w14:textId="77777777" w:rsidR="0075752A" w:rsidRPr="00963DDD" w:rsidRDefault="0075752A" w:rsidP="00963DDD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§ 2</w:t>
      </w:r>
    </w:p>
    <w:p w14:paraId="7FA5EFF7" w14:textId="1DCB66F2" w:rsidR="0075752A" w:rsidRPr="00963DDD" w:rsidRDefault="0075752A" w:rsidP="00963DD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 xml:space="preserve">Wykonawca jest zobowiązany do wykonania przedmiotu umowy, zgodnie z warunkami określonymi przez Zamawiającego, w </w:t>
      </w:r>
      <w:r w:rsidR="00963DDD" w:rsidRPr="00963DDD">
        <w:rPr>
          <w:rFonts w:ascii="Times New Roman" w:hAnsi="Times New Roman" w:cs="Times New Roman"/>
          <w:sz w:val="24"/>
          <w:szCs w:val="24"/>
        </w:rPr>
        <w:t>terminie …</w:t>
      </w:r>
      <w:r w:rsidR="001969CB">
        <w:rPr>
          <w:rFonts w:ascii="Times New Roman" w:hAnsi="Times New Roman" w:cs="Times New Roman"/>
          <w:sz w:val="24"/>
          <w:szCs w:val="24"/>
        </w:rPr>
        <w:t>..</w:t>
      </w:r>
      <w:r w:rsidR="00963DDD" w:rsidRPr="00963DDD">
        <w:rPr>
          <w:rFonts w:ascii="Times New Roman" w:hAnsi="Times New Roman" w:cs="Times New Roman"/>
          <w:sz w:val="24"/>
          <w:szCs w:val="24"/>
        </w:rPr>
        <w:t xml:space="preserve">… dni kalendarzowych </w:t>
      </w:r>
      <w:r w:rsidRPr="00963DDD">
        <w:rPr>
          <w:rFonts w:ascii="Times New Roman" w:hAnsi="Times New Roman" w:cs="Times New Roman"/>
          <w:sz w:val="24"/>
          <w:szCs w:val="24"/>
        </w:rPr>
        <w:t>od dnia zawarcia umowy.</w:t>
      </w:r>
    </w:p>
    <w:p w14:paraId="1BF3CFE4" w14:textId="1F390997" w:rsidR="0075752A" w:rsidRDefault="0075752A" w:rsidP="0075752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Zamawiający niezwłocznie po zawarciu umowy przekaże Wykonawcy niezbędne materiały graficzne potrzebne do wykonania przedmiotu umowy, w formie elektronicznej. Obowiązkiem Wykonawcy będzie przygotowanie projektów graficznych kalendarzy do Części I i/lub Części II (w zależności od części), zawierających treść oraz grafiki przekazane przez Zamawiającego - w terminie 3 dni</w:t>
      </w:r>
      <w:r w:rsidR="001969CB">
        <w:rPr>
          <w:rFonts w:ascii="Times New Roman" w:hAnsi="Times New Roman" w:cs="Times New Roman"/>
          <w:sz w:val="24"/>
          <w:szCs w:val="24"/>
        </w:rPr>
        <w:t xml:space="preserve"> </w:t>
      </w:r>
      <w:r w:rsidRPr="00963DDD">
        <w:rPr>
          <w:rFonts w:ascii="Times New Roman" w:hAnsi="Times New Roman" w:cs="Times New Roman"/>
          <w:sz w:val="24"/>
          <w:szCs w:val="24"/>
        </w:rPr>
        <w:t>roboczych od dnia przekazania Wykonawcy tych materiałów.</w:t>
      </w:r>
    </w:p>
    <w:p w14:paraId="737B2CBA" w14:textId="77777777" w:rsidR="0075752A" w:rsidRDefault="0075752A" w:rsidP="0075752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Zamawiający w ciągu 2 dni roboczych od dnia otrzymania od Wykonawcy projektów graficznych kalendarzy, dokona akceptacji projektów i oznakowania lub wniesie do nich poprawki. Za dni robocze Zamawiający rozumie dni tygodnia od poniedziałku do piątku, z wyłączeniem dni ustawowo wolnych od pracy.</w:t>
      </w:r>
    </w:p>
    <w:p w14:paraId="576FBFAC" w14:textId="77777777" w:rsidR="0075752A" w:rsidRDefault="0075752A" w:rsidP="0075752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Wykonawca ma obowiązek uwzględnić poprawki i wprowadzić wszelkie uwagi zgłoszone przez Zamawiającego dotyczące przedstawionych przez Wykonawcę projektów w terminie 3 dni roboczych, a następnie przedstawić Zamawiającemu rezultat do ponownej akceptacji.</w:t>
      </w:r>
    </w:p>
    <w:p w14:paraId="75191D19" w14:textId="77777777" w:rsidR="0075752A" w:rsidRDefault="0075752A" w:rsidP="0075752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lastRenderedPageBreak/>
        <w:t>Na żądanie Zamawiającego Wykonawca zobowiązuje się do udzielenia pełnej informacji na temat stanu wykonania umowy na każdym etapie jej realizacji.</w:t>
      </w:r>
    </w:p>
    <w:p w14:paraId="5F7E2C56" w14:textId="77777777" w:rsidR="0075752A" w:rsidRDefault="0075752A" w:rsidP="0075752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 xml:space="preserve"> Przedmiot umowy może być realizowany wyłącznie w oparciu o projekty zaakceptowane bez zastrzeżeń przez Zamawiającego.</w:t>
      </w:r>
    </w:p>
    <w:p w14:paraId="0677BA95" w14:textId="77777777" w:rsidR="0075752A" w:rsidRDefault="0075752A" w:rsidP="0075752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Wykonawca odpowiedzialny jest za jakość oraz należytą staranność wykonania usługi będącej przedmiotem umowy.</w:t>
      </w:r>
    </w:p>
    <w:p w14:paraId="3A3DA9B7" w14:textId="77777777" w:rsidR="0075752A" w:rsidRDefault="0075752A" w:rsidP="0075752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Wszelkie poprawki, o których mowa w niniejszym paragrafie, Wykonawca wykona bez dodatkowego wynagrodzenia, tj. w ramach wynagrodzenia określonego w § 4 ust.1.</w:t>
      </w:r>
    </w:p>
    <w:p w14:paraId="6AA4A52C" w14:textId="77777777" w:rsidR="0075752A" w:rsidRDefault="0075752A" w:rsidP="0075752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Wykonawca zobowiązuje się do współpracy z Zamawiającym na każdym etapie wykonania przedmiotu umowy.</w:t>
      </w:r>
    </w:p>
    <w:p w14:paraId="49618511" w14:textId="77777777" w:rsidR="0075752A" w:rsidRPr="00963DDD" w:rsidRDefault="0075752A" w:rsidP="0075752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Po wykonaniu umowy Wykonawca bez zgody Zamawiającego nie będzie mógł korzystać oraz wykorzystywać na własne potrzeby lub potrzeby osób trzecich materiałów przekazanych przez Zamawiającego.</w:t>
      </w:r>
    </w:p>
    <w:p w14:paraId="3D3AAF39" w14:textId="77777777" w:rsidR="0075752A" w:rsidRPr="00963DDD" w:rsidRDefault="0075752A" w:rsidP="00963DDD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§ 3</w:t>
      </w:r>
    </w:p>
    <w:p w14:paraId="0F60F394" w14:textId="77777777" w:rsidR="0075752A" w:rsidRPr="00963DDD" w:rsidRDefault="0075752A" w:rsidP="00963DD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Wykonawca dostarczy przedmiot umowy własny</w:t>
      </w:r>
      <w:r w:rsidR="00963DDD" w:rsidRPr="00963DDD">
        <w:rPr>
          <w:rFonts w:ascii="Times New Roman" w:hAnsi="Times New Roman" w:cs="Times New Roman"/>
          <w:sz w:val="24"/>
          <w:szCs w:val="24"/>
        </w:rPr>
        <w:t xml:space="preserve">m transportem, na własny koszt </w:t>
      </w:r>
      <w:r w:rsidRPr="00963DDD">
        <w:rPr>
          <w:rFonts w:ascii="Times New Roman" w:hAnsi="Times New Roman" w:cs="Times New Roman"/>
          <w:sz w:val="24"/>
          <w:szCs w:val="24"/>
        </w:rPr>
        <w:t xml:space="preserve">i odpowiedzialność do siedziby </w:t>
      </w:r>
      <w:r w:rsidR="00963DDD" w:rsidRPr="00963DDD">
        <w:rPr>
          <w:rFonts w:ascii="Times New Roman" w:hAnsi="Times New Roman" w:cs="Times New Roman"/>
          <w:sz w:val="24"/>
          <w:szCs w:val="24"/>
        </w:rPr>
        <w:t>Gminy Chmielnik, Plac Kościuszki 7, 26-020 Chmielnik .</w:t>
      </w:r>
    </w:p>
    <w:p w14:paraId="156D2E63" w14:textId="77777777" w:rsidR="0075752A" w:rsidRDefault="0075752A" w:rsidP="00963DD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Dostawa realizowana będzie w godzinach pracy Zamawiającego tj. od 8:00 do 15:00, z wyjątkiem sobót i dni ustawowo wolnych od pracy.</w:t>
      </w:r>
    </w:p>
    <w:p w14:paraId="18995998" w14:textId="77777777" w:rsidR="0075752A" w:rsidRDefault="0075752A" w:rsidP="00963DD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Za termin dostawy, przyjmuje się datę dostawy całego i kompletnego przedmiotu umowy, potwierdzoną przez Zamawiającego i Wykonawcę w protokole odbioru, o którym mowa w ust.7.</w:t>
      </w:r>
    </w:p>
    <w:p w14:paraId="4E0ED696" w14:textId="77777777" w:rsidR="0075752A" w:rsidRDefault="0075752A" w:rsidP="0075752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Wszystkie kalendarze muszą być zapakowane w sposób uniemożliwiający ich zniszczenie podczas dostawy.</w:t>
      </w:r>
    </w:p>
    <w:p w14:paraId="2A4B2571" w14:textId="77777777" w:rsidR="0075752A" w:rsidRDefault="0075752A" w:rsidP="0075752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Odbiór przedmiotu umowy zostanie poprzedzony sprawdzeniem przez Zamawiającego zgodności dostarczonych kalendarz z wymogami Zamawiającego, o których mowa w umowie.</w:t>
      </w:r>
    </w:p>
    <w:p w14:paraId="1FE81793" w14:textId="77777777" w:rsidR="00963DDD" w:rsidRDefault="0075752A" w:rsidP="00963DD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Z odbioru przedmiotu umowy sporządzony zo</w:t>
      </w:r>
      <w:r w:rsidR="00963DDD">
        <w:rPr>
          <w:rFonts w:ascii="Times New Roman" w:hAnsi="Times New Roman" w:cs="Times New Roman"/>
          <w:sz w:val="24"/>
          <w:szCs w:val="24"/>
        </w:rPr>
        <w:t>stanie protokół odbioru.</w:t>
      </w:r>
    </w:p>
    <w:p w14:paraId="25DD2CBC" w14:textId="77777777" w:rsidR="0075752A" w:rsidRDefault="0075752A" w:rsidP="0075752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W przypadku stwierdzenia wad dostarczonego przedmiotu umowy Wykonawca zobowiązany jest do usunięcia ich w określonym przez Zamawiającego terminie, nie dłuższym niż 5 dni roboczych, w ramach kwoty, o której mowa w § 4 ust.1 umowy.</w:t>
      </w:r>
    </w:p>
    <w:p w14:paraId="3109E2F8" w14:textId="77777777" w:rsidR="0075752A" w:rsidRPr="00963DDD" w:rsidRDefault="0075752A" w:rsidP="0075752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Stwierdzenie przez Zamawiającego usunięcia przez Wykonawcę wad stanowić będzie podstawę do sporządzenia protokołu odbioru bez zastrzeżeń.</w:t>
      </w:r>
    </w:p>
    <w:p w14:paraId="6355002F" w14:textId="77777777" w:rsidR="0075752A" w:rsidRPr="00963DDD" w:rsidRDefault="0075752A" w:rsidP="00963DDD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§ 4</w:t>
      </w:r>
    </w:p>
    <w:p w14:paraId="4EF4FED6" w14:textId="77777777" w:rsidR="0075752A" w:rsidRPr="002416FD" w:rsidRDefault="0075752A" w:rsidP="002416F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6FD">
        <w:rPr>
          <w:rFonts w:ascii="Times New Roman" w:hAnsi="Times New Roman" w:cs="Times New Roman"/>
          <w:sz w:val="24"/>
          <w:szCs w:val="24"/>
        </w:rPr>
        <w:t>Za należyte wykonanie przedmiotu umowy W</w:t>
      </w:r>
      <w:r w:rsidR="002416FD" w:rsidRPr="002416FD">
        <w:rPr>
          <w:rFonts w:ascii="Times New Roman" w:hAnsi="Times New Roman" w:cs="Times New Roman"/>
          <w:sz w:val="24"/>
          <w:szCs w:val="24"/>
        </w:rPr>
        <w:t xml:space="preserve">ykonawcy przysługuje całkowite </w:t>
      </w:r>
      <w:r w:rsidRPr="002416FD">
        <w:rPr>
          <w:rFonts w:ascii="Times New Roman" w:hAnsi="Times New Roman" w:cs="Times New Roman"/>
          <w:sz w:val="24"/>
          <w:szCs w:val="24"/>
        </w:rPr>
        <w:t>wynagrodzenie w kwocie …..……….. (słownie:………………………</w:t>
      </w:r>
      <w:r w:rsidR="002416FD" w:rsidRPr="002416FD">
        <w:rPr>
          <w:rFonts w:ascii="Times New Roman" w:hAnsi="Times New Roman" w:cs="Times New Roman"/>
          <w:sz w:val="24"/>
          <w:szCs w:val="24"/>
        </w:rPr>
        <w:t xml:space="preserve"> </w:t>
      </w:r>
      <w:r w:rsidRPr="002416FD">
        <w:rPr>
          <w:rFonts w:ascii="Times New Roman" w:hAnsi="Times New Roman" w:cs="Times New Roman"/>
          <w:sz w:val="24"/>
          <w:szCs w:val="24"/>
        </w:rPr>
        <w:t>………………………………………..) brutto, w tym należny podatek VAT.</w:t>
      </w:r>
    </w:p>
    <w:p w14:paraId="27E149EF" w14:textId="77777777" w:rsidR="0075752A" w:rsidRDefault="0075752A" w:rsidP="0075752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6FD">
        <w:rPr>
          <w:rFonts w:ascii="Times New Roman" w:hAnsi="Times New Roman" w:cs="Times New Roman"/>
          <w:sz w:val="24"/>
          <w:szCs w:val="24"/>
        </w:rPr>
        <w:lastRenderedPageBreak/>
        <w:t>Ceny jednostkowe kalendarzy określone są w formularzu ofertowym, stanowiącym załączniki nr 2 i/lub 4 (w zależności od części) do umowy. Ceny te są stałe i nie podlegają zmianie przez cały okres obowiązywania umowy.</w:t>
      </w:r>
    </w:p>
    <w:p w14:paraId="08DE28C6" w14:textId="77777777" w:rsidR="0075752A" w:rsidRDefault="0075752A" w:rsidP="0075752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6FD">
        <w:rPr>
          <w:rFonts w:ascii="Times New Roman" w:hAnsi="Times New Roman" w:cs="Times New Roman"/>
          <w:sz w:val="24"/>
          <w:szCs w:val="24"/>
        </w:rPr>
        <w:t>Całkowita wartość wynagrodzenia określona w ust.1 nie może ulec zmianie w okresie objętym umową. Kwota ta uwzględnia wszystkie niezbędne koszty związane z realizacją przedmiotu umowy i zaspokaja wszelkie roszczenia Wykonawcy z tytułu wykonania umowy, w tym z tytułu przeniesienia na Zamawiającego autorskich praw majątkowych zgodnie z § 6 oraz z tytułu wykorzystywania projektów na wszystkich polach eksploatacji określonych w § 6.</w:t>
      </w:r>
    </w:p>
    <w:p w14:paraId="4DCEEA54" w14:textId="77777777" w:rsidR="0075752A" w:rsidRDefault="0075752A" w:rsidP="002416F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6FD">
        <w:rPr>
          <w:rFonts w:ascii="Times New Roman" w:hAnsi="Times New Roman" w:cs="Times New Roman"/>
          <w:sz w:val="24"/>
          <w:szCs w:val="24"/>
        </w:rPr>
        <w:t xml:space="preserve">Wynagrodzenie przysługujące Wykonawcy zostanie wypłacone na podstawie prawidłowo wystawionej przez Wykonawcę faktury VAT/rachunku, na rachunek bankowy Wykonawcy </w:t>
      </w:r>
      <w:r w:rsidR="002416FD">
        <w:rPr>
          <w:rFonts w:ascii="Times New Roman" w:hAnsi="Times New Roman" w:cs="Times New Roman"/>
          <w:sz w:val="24"/>
          <w:szCs w:val="24"/>
        </w:rPr>
        <w:t>wskazany na fakturze.</w:t>
      </w:r>
    </w:p>
    <w:p w14:paraId="16006D6A" w14:textId="77777777" w:rsidR="0075752A" w:rsidRDefault="0075752A" w:rsidP="0075752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6FD">
        <w:rPr>
          <w:rFonts w:ascii="Times New Roman" w:hAnsi="Times New Roman" w:cs="Times New Roman"/>
          <w:sz w:val="24"/>
          <w:szCs w:val="24"/>
        </w:rPr>
        <w:t>Podstawą wystawienia faktury VAT/ rachunku jest podpisanie przez Zamawiającego protokołu odbioru bez zastrzeżeń, zgodnie z § 3.</w:t>
      </w:r>
    </w:p>
    <w:p w14:paraId="29722745" w14:textId="77777777" w:rsidR="0075752A" w:rsidRPr="002416FD" w:rsidRDefault="0075752A" w:rsidP="0075752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6FD">
        <w:rPr>
          <w:rFonts w:ascii="Times New Roman" w:hAnsi="Times New Roman" w:cs="Times New Roman"/>
          <w:sz w:val="24"/>
          <w:szCs w:val="24"/>
        </w:rPr>
        <w:t>W przypadku opóźnienia w dokonaniu płatności Wykonawca może obciążyć Zamawiającego ustawowymi odsetkami za opóźnienie.</w:t>
      </w:r>
    </w:p>
    <w:p w14:paraId="1B59388B" w14:textId="77777777" w:rsidR="0075752A" w:rsidRPr="00963DDD" w:rsidRDefault="0075752A" w:rsidP="002416FD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§ 5</w:t>
      </w:r>
    </w:p>
    <w:p w14:paraId="48DAE1FF" w14:textId="77777777" w:rsidR="0075752A" w:rsidRPr="002416FD" w:rsidRDefault="0075752A" w:rsidP="002416F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6FD">
        <w:rPr>
          <w:rFonts w:ascii="Times New Roman" w:hAnsi="Times New Roman" w:cs="Times New Roman"/>
          <w:sz w:val="24"/>
          <w:szCs w:val="24"/>
        </w:rPr>
        <w:t>Wykonawca zapłaci Zamawiającemu karę umowną w wysokości 20 % kwoty określonej w § 4 ust.1 umowy w przypadku nieuzas</w:t>
      </w:r>
      <w:r w:rsidR="002416FD" w:rsidRPr="002416FD">
        <w:rPr>
          <w:rFonts w:ascii="Times New Roman" w:hAnsi="Times New Roman" w:cs="Times New Roman"/>
          <w:sz w:val="24"/>
          <w:szCs w:val="24"/>
        </w:rPr>
        <w:t xml:space="preserve">adnionego odstąpienia od umowy </w:t>
      </w:r>
      <w:r w:rsidRPr="002416FD">
        <w:rPr>
          <w:rFonts w:ascii="Times New Roman" w:hAnsi="Times New Roman" w:cs="Times New Roman"/>
          <w:sz w:val="24"/>
          <w:szCs w:val="24"/>
        </w:rPr>
        <w:t>przez Wykonawcę lub w przypadku odstąpieni</w:t>
      </w:r>
      <w:r w:rsidR="002416FD" w:rsidRPr="002416FD">
        <w:rPr>
          <w:rFonts w:ascii="Times New Roman" w:hAnsi="Times New Roman" w:cs="Times New Roman"/>
          <w:sz w:val="24"/>
          <w:szCs w:val="24"/>
        </w:rPr>
        <w:t xml:space="preserve">a od umowy przez Zamawiającego </w:t>
      </w:r>
      <w:r w:rsidRPr="002416FD">
        <w:rPr>
          <w:rFonts w:ascii="Times New Roman" w:hAnsi="Times New Roman" w:cs="Times New Roman"/>
          <w:sz w:val="24"/>
          <w:szCs w:val="24"/>
        </w:rPr>
        <w:t>z przyczyn leżących po stronie Wykonawcy.</w:t>
      </w:r>
    </w:p>
    <w:p w14:paraId="101CC1A4" w14:textId="77777777" w:rsidR="0075752A" w:rsidRDefault="0075752A" w:rsidP="0075752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6FD">
        <w:rPr>
          <w:rFonts w:ascii="Times New Roman" w:hAnsi="Times New Roman" w:cs="Times New Roman"/>
          <w:sz w:val="24"/>
          <w:szCs w:val="24"/>
        </w:rPr>
        <w:t>Zamawiający zapłaci Wykonawcy karę umowną w wysokości 20% kwoty określonej w § 4 ust.1 umowy w przypadku nieuzasadnionego odstąpienia od umowy przez Zamawiającego lub w przypadku odstąpienia od umowy przez Wykonawcę z przyczyn leżących po stronie Zamawiającego.</w:t>
      </w:r>
    </w:p>
    <w:p w14:paraId="3A3D676D" w14:textId="77777777" w:rsidR="0075752A" w:rsidRDefault="0075752A" w:rsidP="0075752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6FD">
        <w:rPr>
          <w:rFonts w:ascii="Times New Roman" w:hAnsi="Times New Roman" w:cs="Times New Roman"/>
          <w:sz w:val="24"/>
          <w:szCs w:val="24"/>
        </w:rPr>
        <w:t>Wykonawca zapłaci Zamawiającemu karę umowną za zwłokę w wykonaniu przedmiotu umowy w wysokości 0,5 % kwoty określonej w § 4 ust.1 za każdy dzień zwłoki, licząc od dnia upływu terminu wykonania przedmiotu umowy, określonego w § 2 ust.1.</w:t>
      </w:r>
    </w:p>
    <w:p w14:paraId="60B598F0" w14:textId="77777777" w:rsidR="0075752A" w:rsidRDefault="0075752A" w:rsidP="0075752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6FD">
        <w:rPr>
          <w:rFonts w:ascii="Times New Roman" w:hAnsi="Times New Roman" w:cs="Times New Roman"/>
          <w:sz w:val="24"/>
          <w:szCs w:val="24"/>
        </w:rPr>
        <w:t>Strony zobowiązane są do zapłacenia kar umownych wynikających z treści umowy w terminie 21 dni od dnia otrzymania noty obciążeniowej wystawionej i dostarczonej przez drugą Stronę umowy. Za datę zapłaty uważa się datę obciążenia rachunku bankowego Strony zobowiązanej do zapłaty kwoty, wynikającej z noty obciążeniowej.</w:t>
      </w:r>
    </w:p>
    <w:p w14:paraId="31B90EF2" w14:textId="77777777" w:rsidR="0075752A" w:rsidRDefault="0075752A" w:rsidP="0075752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6FD">
        <w:rPr>
          <w:rFonts w:ascii="Times New Roman" w:hAnsi="Times New Roman" w:cs="Times New Roman"/>
          <w:sz w:val="24"/>
          <w:szCs w:val="24"/>
        </w:rPr>
        <w:t>Zamawiający może dokonać potrącenia kar umownych z wynagrodzenia Wykonawcy należnego za zrealizowany przedmiot umowy, na co Wykonawca wyraża zgodę.</w:t>
      </w:r>
    </w:p>
    <w:p w14:paraId="237F3900" w14:textId="77777777" w:rsidR="0075752A" w:rsidRPr="002416FD" w:rsidRDefault="0075752A" w:rsidP="0075752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6FD">
        <w:rPr>
          <w:rFonts w:ascii="Times New Roman" w:hAnsi="Times New Roman" w:cs="Times New Roman"/>
          <w:sz w:val="24"/>
          <w:szCs w:val="24"/>
        </w:rPr>
        <w:t>Strony mają prawo do dochodzenia na zasadach ogólnych przewidzianych w kodeksie cywilnym odszkodowania przekraczającego wysokość kar umownychdo wysokości poniesionej szkody.</w:t>
      </w:r>
    </w:p>
    <w:p w14:paraId="62BA7BBB" w14:textId="77777777" w:rsidR="0075752A" w:rsidRPr="00963DDD" w:rsidRDefault="0075752A" w:rsidP="002416FD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§ 6</w:t>
      </w:r>
    </w:p>
    <w:p w14:paraId="2729A0C2" w14:textId="77777777" w:rsidR="0075752A" w:rsidRPr="002416FD" w:rsidRDefault="0075752A" w:rsidP="002416F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6FD">
        <w:rPr>
          <w:rFonts w:ascii="Times New Roman" w:hAnsi="Times New Roman" w:cs="Times New Roman"/>
          <w:sz w:val="24"/>
          <w:szCs w:val="24"/>
        </w:rPr>
        <w:lastRenderedPageBreak/>
        <w:t>Wykonawca oświadcza, iż wykonując umowę nie naruszy dóbr osobistych, ani praw, w tym autorskich praw majątkowych osób trz</w:t>
      </w:r>
      <w:r w:rsidR="002416FD" w:rsidRPr="002416FD">
        <w:rPr>
          <w:rFonts w:ascii="Times New Roman" w:hAnsi="Times New Roman" w:cs="Times New Roman"/>
          <w:sz w:val="24"/>
          <w:szCs w:val="24"/>
        </w:rPr>
        <w:t xml:space="preserve">ecich i przekaże Zamawiającemu </w:t>
      </w:r>
      <w:r w:rsidRPr="002416FD">
        <w:rPr>
          <w:rFonts w:ascii="Times New Roman" w:hAnsi="Times New Roman" w:cs="Times New Roman"/>
          <w:sz w:val="24"/>
          <w:szCs w:val="24"/>
        </w:rPr>
        <w:t>przedmiot umowy w stanie wolnym od obciążeń prawami osób trzecich.</w:t>
      </w:r>
    </w:p>
    <w:p w14:paraId="0308F491" w14:textId="77777777" w:rsidR="0075752A" w:rsidRDefault="0075752A" w:rsidP="0075752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6FD">
        <w:rPr>
          <w:rFonts w:ascii="Times New Roman" w:hAnsi="Times New Roman" w:cs="Times New Roman"/>
          <w:sz w:val="24"/>
          <w:szCs w:val="24"/>
        </w:rPr>
        <w:t>Wykonawca zobowiązuje się do przejęcia na siebie odpowiedzialności z tytułu wszelkich roszczeń z jakimi osoby trzecie wystąpią przeciwko Zamawiającemu w związku z korzystaniem przez niego z kalendarzy lub projektów dostarczonych przez Wykonawcę.</w:t>
      </w:r>
    </w:p>
    <w:p w14:paraId="099B1A19" w14:textId="77777777" w:rsidR="0075752A" w:rsidRPr="002416FD" w:rsidRDefault="0075752A" w:rsidP="0075752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6FD">
        <w:rPr>
          <w:rFonts w:ascii="Times New Roman" w:hAnsi="Times New Roman" w:cs="Times New Roman"/>
          <w:sz w:val="24"/>
          <w:szCs w:val="24"/>
        </w:rPr>
        <w:t>Z chwilą zapłaty wynagrodzenia określonego w § 4 ust.1 umowy autorskie prawa majątkowe do wszystkich projektów zaakceptowanych przez Zamawiającego wraz z wyłącznym prawem do zezwalania na wykonywanie zależnego prawa autorskiego przechodzą na Zamawiającego, bez żadnych ograniczeń co do terytorium i czasu, na wszystkich znanych w dniu zawarcia umowy polach eksploatacji, w tym w szczególności:</w:t>
      </w:r>
    </w:p>
    <w:p w14:paraId="1E44E623" w14:textId="77777777" w:rsidR="0075752A" w:rsidRPr="001969CB" w:rsidRDefault="0075752A" w:rsidP="001969C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969CB">
        <w:rPr>
          <w:rFonts w:ascii="Times New Roman" w:hAnsi="Times New Roman" w:cs="Times New Roman"/>
          <w:sz w:val="24"/>
          <w:szCs w:val="24"/>
        </w:rPr>
        <w:t xml:space="preserve">a) utrwalenia i zwielokrotnienia wszelkimi znanymi technikami w tym cyfrowymi, </w:t>
      </w:r>
    </w:p>
    <w:p w14:paraId="543D87E6" w14:textId="77777777" w:rsidR="0075752A" w:rsidRPr="001969CB" w:rsidRDefault="0075752A" w:rsidP="001969C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969CB">
        <w:rPr>
          <w:rFonts w:ascii="Times New Roman" w:hAnsi="Times New Roman" w:cs="Times New Roman"/>
          <w:sz w:val="24"/>
          <w:szCs w:val="24"/>
        </w:rPr>
        <w:t>elektronicznymi, drukiem, na kliszy fotograficznej, technikami poligraficznymi,</w:t>
      </w:r>
    </w:p>
    <w:p w14:paraId="5793602D" w14:textId="77777777" w:rsidR="0075752A" w:rsidRPr="001969CB" w:rsidRDefault="0075752A" w:rsidP="001969C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969CB">
        <w:rPr>
          <w:rFonts w:ascii="Times New Roman" w:hAnsi="Times New Roman" w:cs="Times New Roman"/>
          <w:sz w:val="24"/>
          <w:szCs w:val="24"/>
        </w:rPr>
        <w:t>b) sporządzenia cyfrowego zapisu,</w:t>
      </w:r>
    </w:p>
    <w:p w14:paraId="4BDD89CB" w14:textId="77777777" w:rsidR="0075752A" w:rsidRPr="001969CB" w:rsidRDefault="0075752A" w:rsidP="001969C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969CB">
        <w:rPr>
          <w:rFonts w:ascii="Times New Roman" w:hAnsi="Times New Roman" w:cs="Times New Roman"/>
          <w:sz w:val="24"/>
          <w:szCs w:val="24"/>
        </w:rPr>
        <w:t>c) wprowadzenie do obrotu,</w:t>
      </w:r>
    </w:p>
    <w:p w14:paraId="0CFC1CB9" w14:textId="77777777" w:rsidR="0075752A" w:rsidRPr="001969CB" w:rsidRDefault="0075752A" w:rsidP="001969C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969CB">
        <w:rPr>
          <w:rFonts w:ascii="Times New Roman" w:hAnsi="Times New Roman" w:cs="Times New Roman"/>
          <w:sz w:val="24"/>
          <w:szCs w:val="24"/>
        </w:rPr>
        <w:t xml:space="preserve">d) wprowadzenie do pamięci komputera oraz do sieci komputerowej i/lub </w:t>
      </w:r>
    </w:p>
    <w:p w14:paraId="3EE68EDE" w14:textId="77777777" w:rsidR="0075752A" w:rsidRPr="001969CB" w:rsidRDefault="0075752A" w:rsidP="001969C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969CB">
        <w:rPr>
          <w:rFonts w:ascii="Times New Roman" w:hAnsi="Times New Roman" w:cs="Times New Roman"/>
          <w:sz w:val="24"/>
          <w:szCs w:val="24"/>
        </w:rPr>
        <w:t>multimedialnej i wykonania w Internecie,</w:t>
      </w:r>
    </w:p>
    <w:p w14:paraId="2E03B430" w14:textId="77777777" w:rsidR="0075752A" w:rsidRPr="001969CB" w:rsidRDefault="0075752A" w:rsidP="001969C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969CB">
        <w:rPr>
          <w:rFonts w:ascii="Times New Roman" w:hAnsi="Times New Roman" w:cs="Times New Roman"/>
          <w:sz w:val="24"/>
          <w:szCs w:val="24"/>
        </w:rPr>
        <w:t>e) publicznego wykonania lub odtworzenia,</w:t>
      </w:r>
    </w:p>
    <w:p w14:paraId="5F247199" w14:textId="77777777" w:rsidR="0075752A" w:rsidRPr="001969CB" w:rsidRDefault="0075752A" w:rsidP="001969C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969CB">
        <w:rPr>
          <w:rFonts w:ascii="Times New Roman" w:hAnsi="Times New Roman" w:cs="Times New Roman"/>
          <w:sz w:val="24"/>
          <w:szCs w:val="24"/>
        </w:rPr>
        <w:t>f) wystawienia i wyświetlenia,</w:t>
      </w:r>
    </w:p>
    <w:p w14:paraId="1426E475" w14:textId="77777777" w:rsidR="0075752A" w:rsidRPr="001969CB" w:rsidRDefault="0075752A" w:rsidP="001969C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969CB">
        <w:rPr>
          <w:rFonts w:ascii="Times New Roman" w:hAnsi="Times New Roman" w:cs="Times New Roman"/>
          <w:sz w:val="24"/>
          <w:szCs w:val="24"/>
        </w:rPr>
        <w:t>g) wykorzystania w celu przygotowania innych opracowań,</w:t>
      </w:r>
    </w:p>
    <w:p w14:paraId="3317293B" w14:textId="77777777" w:rsidR="0075752A" w:rsidRPr="001969CB" w:rsidRDefault="0075752A" w:rsidP="001969C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969CB">
        <w:rPr>
          <w:rFonts w:ascii="Times New Roman" w:hAnsi="Times New Roman" w:cs="Times New Roman"/>
          <w:sz w:val="24"/>
          <w:szCs w:val="24"/>
        </w:rPr>
        <w:t>h) najmu i/lub użyczenia,</w:t>
      </w:r>
    </w:p>
    <w:p w14:paraId="1A959646" w14:textId="77777777" w:rsidR="0075752A" w:rsidRPr="001969CB" w:rsidRDefault="0075752A" w:rsidP="001969C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969CB">
        <w:rPr>
          <w:rFonts w:ascii="Times New Roman" w:hAnsi="Times New Roman" w:cs="Times New Roman"/>
          <w:sz w:val="24"/>
          <w:szCs w:val="24"/>
        </w:rPr>
        <w:t>i) zbywania, w tym sprzedaży na rzecz osób trzecich,</w:t>
      </w:r>
    </w:p>
    <w:p w14:paraId="77B2CD19" w14:textId="77777777" w:rsidR="0075752A" w:rsidRPr="001969CB" w:rsidRDefault="0075752A" w:rsidP="001969C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969CB">
        <w:rPr>
          <w:rFonts w:ascii="Times New Roman" w:hAnsi="Times New Roman" w:cs="Times New Roman"/>
          <w:sz w:val="24"/>
          <w:szCs w:val="24"/>
        </w:rPr>
        <w:t xml:space="preserve">j) publicznego udostępniania w taki sposób, aby każdy mógł mieć do nich dostęp </w:t>
      </w:r>
    </w:p>
    <w:p w14:paraId="217337D6" w14:textId="77777777" w:rsidR="0075752A" w:rsidRPr="001969CB" w:rsidRDefault="0075752A" w:rsidP="001969C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969CB">
        <w:rPr>
          <w:rFonts w:ascii="Times New Roman" w:hAnsi="Times New Roman" w:cs="Times New Roman"/>
          <w:sz w:val="24"/>
          <w:szCs w:val="24"/>
        </w:rPr>
        <w:t xml:space="preserve">w czasie i miejscu przez siebie wybranym (m.in. udostępniania w Internecie oraz </w:t>
      </w:r>
    </w:p>
    <w:p w14:paraId="5C31DB0A" w14:textId="77777777" w:rsidR="0075752A" w:rsidRPr="001969CB" w:rsidRDefault="0075752A" w:rsidP="001969C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969CB">
        <w:rPr>
          <w:rFonts w:ascii="Times New Roman" w:hAnsi="Times New Roman" w:cs="Times New Roman"/>
          <w:sz w:val="24"/>
          <w:szCs w:val="24"/>
        </w:rPr>
        <w:t>w ramach dowolnych usług telekomunikacyjnych),</w:t>
      </w:r>
    </w:p>
    <w:p w14:paraId="7FAD07B7" w14:textId="77777777" w:rsidR="0075752A" w:rsidRPr="001969CB" w:rsidRDefault="0075752A" w:rsidP="001969C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969CB">
        <w:rPr>
          <w:rFonts w:ascii="Times New Roman" w:hAnsi="Times New Roman" w:cs="Times New Roman"/>
          <w:sz w:val="24"/>
          <w:szCs w:val="24"/>
        </w:rPr>
        <w:t xml:space="preserve">k) wykorzystanie projektu w całości lub we fragmentach do celów informacyjnych, </w:t>
      </w:r>
    </w:p>
    <w:p w14:paraId="2C0DE5B4" w14:textId="77777777" w:rsidR="0075752A" w:rsidRPr="001969CB" w:rsidRDefault="00BF2CFB" w:rsidP="001969C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1969CB">
        <w:rPr>
          <w:rFonts w:ascii="Times New Roman" w:hAnsi="Times New Roman" w:cs="Times New Roman"/>
          <w:sz w:val="24"/>
          <w:szCs w:val="24"/>
        </w:rPr>
        <w:t>promocyjnych i reklamowych.</w:t>
      </w:r>
    </w:p>
    <w:p w14:paraId="2C31E55C" w14:textId="77777777" w:rsidR="0075752A" w:rsidRDefault="0075752A" w:rsidP="0075752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CFB">
        <w:rPr>
          <w:rFonts w:ascii="Times New Roman" w:hAnsi="Times New Roman" w:cs="Times New Roman"/>
          <w:sz w:val="24"/>
          <w:szCs w:val="24"/>
        </w:rPr>
        <w:t>Prawa nabyte na podstawie niniejszej umowy Zamawiający może przenieść na osoby trzecie lub upoważnić je do ich wykonywania.</w:t>
      </w:r>
    </w:p>
    <w:p w14:paraId="1138D264" w14:textId="77777777" w:rsidR="0075752A" w:rsidRDefault="0075752A" w:rsidP="0075752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CFB">
        <w:rPr>
          <w:rFonts w:ascii="Times New Roman" w:hAnsi="Times New Roman" w:cs="Times New Roman"/>
          <w:sz w:val="24"/>
          <w:szCs w:val="24"/>
        </w:rPr>
        <w:t>Wykonawca jest odpowiedzialny za wszelkie wady prawne przedmiotu Umowy, a w szczególności za ewentualne roszczenia osób trzecich wynikające z naruszenia praw własności intelektualnej, w tym za nieprzestrzeganie przepisów ustawy z dnia 4 lutego 1994 r. o prawie autorskim i prawach pokrewnych (Dz. U. z 2019 r. poz. 1231z późn. zm.), w związku z wykonaniem przedmiotu umowy.</w:t>
      </w:r>
    </w:p>
    <w:p w14:paraId="4BEC033F" w14:textId="77777777" w:rsidR="0075752A" w:rsidRDefault="0075752A" w:rsidP="0075752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CFB">
        <w:rPr>
          <w:rFonts w:ascii="Times New Roman" w:hAnsi="Times New Roman" w:cs="Times New Roman"/>
          <w:sz w:val="24"/>
          <w:szCs w:val="24"/>
        </w:rPr>
        <w:t xml:space="preserve">W przypadku zgłoszenia przez osoby trzecie jakichkolwiek roszczeń z tytułu korzystania przez Zamawiającego z dostarczonych przez Wykonawcę projektów lub kalendarzy (z wyłączeniem roszczeń dotyczących materiałów dostarczonych przez Zamawiającego w ramach realizacji niniejszej umowy), Wykonawca zobowiązuje się do podjęcia na swój koszt i na własne ryzyko wszelkich kroków prawnych i faktycznych w celu zwolnienia Zamawiającego od odpowiedzialności w stosunku do takich osób trzecich i zapewniających należytą ochronę Zamawiającemu oraz innym podmiotom, przed roszczeniami osób trzecich, zaś w przypadku podniesienia w/w </w:t>
      </w:r>
      <w:r w:rsidRPr="00BF2CFB">
        <w:rPr>
          <w:rFonts w:ascii="Times New Roman" w:hAnsi="Times New Roman" w:cs="Times New Roman"/>
          <w:sz w:val="24"/>
          <w:szCs w:val="24"/>
        </w:rPr>
        <w:lastRenderedPageBreak/>
        <w:t>roszczeń przeciwko Zamawiającemu na drodze sądowej, Wykonawca zobowiązuje się niezwłocznie wstąpić do sprawy po stronie pozwanego oraz zaspokoić wszelkie uznane lub prawomocnie zasądzone roszczenia powoda wraz z należnymi kosztami. Wykonawca zwróci także Zamawiającemu wszelkie koszty i straty poniesione w wyniku lub w związku z roszczeniami osób trzecich, o których mowa z zdaniu poprzedzającym, w tym koszty zastępstwa procesowego.</w:t>
      </w:r>
    </w:p>
    <w:p w14:paraId="38455537" w14:textId="77777777" w:rsidR="0075752A" w:rsidRPr="00BF2CFB" w:rsidRDefault="0075752A" w:rsidP="0075752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CFB">
        <w:rPr>
          <w:rFonts w:ascii="Times New Roman" w:hAnsi="Times New Roman" w:cs="Times New Roman"/>
          <w:sz w:val="24"/>
          <w:szCs w:val="24"/>
        </w:rPr>
        <w:t xml:space="preserve">Z chwilą dostarczenia Zamawiającemu projektów, Wykonawca przenosi na Zamawiającego własność egzemplarzy (nośników materialnych), na których te projekty utrwalono. </w:t>
      </w:r>
    </w:p>
    <w:p w14:paraId="56E2E3D7" w14:textId="77777777" w:rsidR="0075752A" w:rsidRPr="00963DDD" w:rsidRDefault="0075752A" w:rsidP="00BF2CFB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§ 7</w:t>
      </w:r>
    </w:p>
    <w:p w14:paraId="594B862C" w14:textId="77777777" w:rsidR="0075752A" w:rsidRPr="00BF2CFB" w:rsidRDefault="0075752A" w:rsidP="00BF2CF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CFB">
        <w:rPr>
          <w:rFonts w:ascii="Times New Roman" w:hAnsi="Times New Roman" w:cs="Times New Roman"/>
          <w:sz w:val="24"/>
          <w:szCs w:val="24"/>
        </w:rPr>
        <w:t>W razie zaistnienia istotnej zmiany okoliczności p</w:t>
      </w:r>
      <w:r w:rsidR="00BF2CFB" w:rsidRPr="00BF2CFB">
        <w:rPr>
          <w:rFonts w:ascii="Times New Roman" w:hAnsi="Times New Roman" w:cs="Times New Roman"/>
          <w:sz w:val="24"/>
          <w:szCs w:val="24"/>
        </w:rPr>
        <w:t xml:space="preserve">owodującej, że wykonanie umowy </w:t>
      </w:r>
      <w:r w:rsidRPr="00BF2CFB">
        <w:rPr>
          <w:rFonts w:ascii="Times New Roman" w:hAnsi="Times New Roman" w:cs="Times New Roman"/>
          <w:sz w:val="24"/>
          <w:szCs w:val="24"/>
        </w:rPr>
        <w:t>nie leży w interesie publicznym, czego nie można było</w:t>
      </w:r>
      <w:r w:rsidR="00BF2CFB" w:rsidRPr="00BF2CFB">
        <w:rPr>
          <w:rFonts w:ascii="Times New Roman" w:hAnsi="Times New Roman" w:cs="Times New Roman"/>
          <w:sz w:val="24"/>
          <w:szCs w:val="24"/>
        </w:rPr>
        <w:t xml:space="preserve"> przewidzieć w chwili zawarcia </w:t>
      </w:r>
      <w:r w:rsidRPr="00BF2CFB">
        <w:rPr>
          <w:rFonts w:ascii="Times New Roman" w:hAnsi="Times New Roman" w:cs="Times New Roman"/>
          <w:sz w:val="24"/>
          <w:szCs w:val="24"/>
        </w:rPr>
        <w:t>umowy, lub dalsze wykonanie umowy może</w:t>
      </w:r>
      <w:r w:rsidR="00BF2CFB" w:rsidRPr="00BF2CFB">
        <w:rPr>
          <w:rFonts w:ascii="Times New Roman" w:hAnsi="Times New Roman" w:cs="Times New Roman"/>
          <w:sz w:val="24"/>
          <w:szCs w:val="24"/>
        </w:rPr>
        <w:t xml:space="preserve"> zagrozić istotnemu interesowi </w:t>
      </w:r>
      <w:r w:rsidRPr="00BF2CFB">
        <w:rPr>
          <w:rFonts w:ascii="Times New Roman" w:hAnsi="Times New Roman" w:cs="Times New Roman"/>
          <w:sz w:val="24"/>
          <w:szCs w:val="24"/>
        </w:rPr>
        <w:t>bezpieczeństwa państwa lub bezpieczeństwu</w:t>
      </w:r>
      <w:r w:rsidR="00BF2CFB" w:rsidRPr="00BF2CFB">
        <w:rPr>
          <w:rFonts w:ascii="Times New Roman" w:hAnsi="Times New Roman" w:cs="Times New Roman"/>
          <w:sz w:val="24"/>
          <w:szCs w:val="24"/>
        </w:rPr>
        <w:t xml:space="preserve"> publicznemu, Zamawiający może </w:t>
      </w:r>
      <w:r w:rsidRPr="00BF2CFB">
        <w:rPr>
          <w:rFonts w:ascii="Times New Roman" w:hAnsi="Times New Roman" w:cs="Times New Roman"/>
          <w:sz w:val="24"/>
          <w:szCs w:val="24"/>
        </w:rPr>
        <w:t>odstąpić od umowy w terminie 30 dni od dn</w:t>
      </w:r>
      <w:r w:rsidR="00BF2CFB" w:rsidRPr="00BF2CFB">
        <w:rPr>
          <w:rFonts w:ascii="Times New Roman" w:hAnsi="Times New Roman" w:cs="Times New Roman"/>
          <w:sz w:val="24"/>
          <w:szCs w:val="24"/>
        </w:rPr>
        <w:t xml:space="preserve">ia powzięcia wiadomości o tych </w:t>
      </w:r>
      <w:r w:rsidRPr="00BF2CFB">
        <w:rPr>
          <w:rFonts w:ascii="Times New Roman" w:hAnsi="Times New Roman" w:cs="Times New Roman"/>
          <w:sz w:val="24"/>
          <w:szCs w:val="24"/>
        </w:rPr>
        <w:t>okolicznościach, jednak nie później niż przed up</w:t>
      </w:r>
      <w:r w:rsidR="00BF2CFB" w:rsidRPr="00BF2CFB">
        <w:rPr>
          <w:rFonts w:ascii="Times New Roman" w:hAnsi="Times New Roman" w:cs="Times New Roman"/>
          <w:sz w:val="24"/>
          <w:szCs w:val="24"/>
        </w:rPr>
        <w:t xml:space="preserve">ływem 3 dni od zawarcia umowy. </w:t>
      </w:r>
      <w:r w:rsidRPr="00BF2CFB">
        <w:rPr>
          <w:rFonts w:ascii="Times New Roman" w:hAnsi="Times New Roman" w:cs="Times New Roman"/>
          <w:sz w:val="24"/>
          <w:szCs w:val="24"/>
        </w:rPr>
        <w:t>W takim przypadku Wykonawca może żądać wył</w:t>
      </w:r>
      <w:r w:rsidR="00BF2CFB" w:rsidRPr="00BF2CFB">
        <w:rPr>
          <w:rFonts w:ascii="Times New Roman" w:hAnsi="Times New Roman" w:cs="Times New Roman"/>
          <w:sz w:val="24"/>
          <w:szCs w:val="24"/>
        </w:rPr>
        <w:t xml:space="preserve">ącznie wynagrodzenia należnego </w:t>
      </w:r>
      <w:r w:rsidRPr="00BF2CFB">
        <w:rPr>
          <w:rFonts w:ascii="Times New Roman" w:hAnsi="Times New Roman" w:cs="Times New Roman"/>
          <w:sz w:val="24"/>
          <w:szCs w:val="24"/>
        </w:rPr>
        <w:t>z tytułu wykonanej części umowy.</w:t>
      </w:r>
    </w:p>
    <w:p w14:paraId="4167225F" w14:textId="4B4BF3ED" w:rsidR="0075752A" w:rsidRDefault="0075752A" w:rsidP="00BF2CF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CFB">
        <w:rPr>
          <w:rFonts w:ascii="Times New Roman" w:hAnsi="Times New Roman" w:cs="Times New Roman"/>
          <w:sz w:val="24"/>
          <w:szCs w:val="24"/>
        </w:rPr>
        <w:t xml:space="preserve">Z przyczyn leżących po stronie Wykonawcy, w szczególności w przypadku niewykonania lub nienależytego wykonania przez Wykonawcę obowiązków wynikających z umowy w tym: dostarczenia przedmiotu umowy niezgodnie z wymogami, niedostarczenia lub nieterminowego dostarczenia przedmiotu umowy, dostarczenia przedmiotu umowy mechanicznie uszkodzonego, Zamawiający może odstąpić od umowy w terminie </w:t>
      </w:r>
      <w:r w:rsidR="00B42E40">
        <w:rPr>
          <w:rFonts w:ascii="Times New Roman" w:hAnsi="Times New Roman" w:cs="Times New Roman"/>
          <w:sz w:val="24"/>
          <w:szCs w:val="24"/>
        </w:rPr>
        <w:t>5</w:t>
      </w:r>
      <w:r w:rsidRPr="00BF2CFB">
        <w:rPr>
          <w:rFonts w:ascii="Times New Roman" w:hAnsi="Times New Roman" w:cs="Times New Roman"/>
          <w:sz w:val="24"/>
          <w:szCs w:val="24"/>
        </w:rPr>
        <w:t xml:space="preserve"> dni od dnia powzięcia wiadomości o tych przyczynach, jednak nie pó</w:t>
      </w:r>
      <w:r w:rsidR="00BF2CFB">
        <w:rPr>
          <w:rFonts w:ascii="Times New Roman" w:hAnsi="Times New Roman" w:cs="Times New Roman"/>
          <w:sz w:val="24"/>
          <w:szCs w:val="24"/>
        </w:rPr>
        <w:t>źniej niż do dnia ………………………</w:t>
      </w:r>
      <w:r w:rsidRPr="00BF2CF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C9E6EEE" w14:textId="2AD5379D" w:rsidR="0075752A" w:rsidRDefault="0075752A" w:rsidP="0075752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CFB">
        <w:rPr>
          <w:rFonts w:ascii="Times New Roman" w:hAnsi="Times New Roman" w:cs="Times New Roman"/>
          <w:sz w:val="24"/>
          <w:szCs w:val="24"/>
        </w:rPr>
        <w:t xml:space="preserve">Z przyczyn leżących po stronie Zamawiającego, Wykonawca może odstąpić o umowy w terminie </w:t>
      </w:r>
      <w:r w:rsidR="00B42E40">
        <w:rPr>
          <w:rFonts w:ascii="Times New Roman" w:hAnsi="Times New Roman" w:cs="Times New Roman"/>
          <w:sz w:val="24"/>
          <w:szCs w:val="24"/>
        </w:rPr>
        <w:t>5</w:t>
      </w:r>
      <w:r w:rsidRPr="00BF2CFB">
        <w:rPr>
          <w:rFonts w:ascii="Times New Roman" w:hAnsi="Times New Roman" w:cs="Times New Roman"/>
          <w:sz w:val="24"/>
          <w:szCs w:val="24"/>
        </w:rPr>
        <w:t xml:space="preserve"> dni od dnia powzięcia wiadomości o tych przyczynach, jednak nie później niż do dnia …………………………… 20</w:t>
      </w:r>
      <w:r w:rsidR="00BF2CFB">
        <w:rPr>
          <w:rFonts w:ascii="Times New Roman" w:hAnsi="Times New Roman" w:cs="Times New Roman"/>
          <w:sz w:val="24"/>
          <w:szCs w:val="24"/>
        </w:rPr>
        <w:t>21</w:t>
      </w:r>
      <w:r w:rsidRPr="00BF2CF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51260D3" w14:textId="77777777" w:rsidR="0075752A" w:rsidRPr="00BF2CFB" w:rsidRDefault="0075752A" w:rsidP="0075752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CFB">
        <w:rPr>
          <w:rFonts w:ascii="Times New Roman" w:hAnsi="Times New Roman" w:cs="Times New Roman"/>
          <w:sz w:val="24"/>
          <w:szCs w:val="24"/>
        </w:rPr>
        <w:t>Oświadczenie o odstąpieniu od umowy powinno zostać złożone w formie pisemnej pod rygorem nieważności takiego oświadczenia oraz powinno zawierać uzasadnienie.</w:t>
      </w:r>
    </w:p>
    <w:p w14:paraId="3D19599E" w14:textId="77777777" w:rsidR="0075752A" w:rsidRPr="00963DDD" w:rsidRDefault="0075752A" w:rsidP="00BF2CFB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>§ 8</w:t>
      </w:r>
    </w:p>
    <w:p w14:paraId="108FC982" w14:textId="77777777" w:rsidR="0075752A" w:rsidRPr="00BF2CFB" w:rsidRDefault="0075752A" w:rsidP="00BF2CF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CFB">
        <w:rPr>
          <w:rFonts w:ascii="Times New Roman" w:hAnsi="Times New Roman" w:cs="Times New Roman"/>
          <w:sz w:val="24"/>
          <w:szCs w:val="24"/>
        </w:rPr>
        <w:t>W sprawach realizacji umowy strony porozumiewają się za pośrednictwem telefonu, poczty elektronicznej.</w:t>
      </w:r>
    </w:p>
    <w:p w14:paraId="77324229" w14:textId="77777777" w:rsidR="0075752A" w:rsidRDefault="0075752A" w:rsidP="0075752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CFB">
        <w:rPr>
          <w:rFonts w:ascii="Times New Roman" w:hAnsi="Times New Roman" w:cs="Times New Roman"/>
          <w:sz w:val="24"/>
          <w:szCs w:val="24"/>
        </w:rPr>
        <w:t>Strony w terminie 3 dni roboczych od dnia zawarcia umowy przekażą sobie dane kontaktowe osób wyznaczonych do merytorycznej współpracy i koordynacji w wykonywaniu umowy, zawierające: imię i nazwisko, nr telefonu, adres poczty elektronicznej.</w:t>
      </w:r>
    </w:p>
    <w:p w14:paraId="5E21191A" w14:textId="77777777" w:rsidR="0075752A" w:rsidRDefault="0075752A" w:rsidP="0075752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CFB">
        <w:rPr>
          <w:rFonts w:ascii="Times New Roman" w:hAnsi="Times New Roman" w:cs="Times New Roman"/>
          <w:sz w:val="24"/>
          <w:szCs w:val="24"/>
        </w:rPr>
        <w:t>W przypadku, gdy Wykonawca nie przekaże danych, o których mowa w § 8 ust.2, Zamawiający, w sprawach realizacji umowy, wykorzysta dane kontaktowe Wykonawcy zawarte w ofercie.</w:t>
      </w:r>
    </w:p>
    <w:p w14:paraId="4126B8C2" w14:textId="77777777" w:rsidR="0075752A" w:rsidRPr="00963DDD" w:rsidRDefault="0075752A" w:rsidP="00BF2CFB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lastRenderedPageBreak/>
        <w:t>§ 9</w:t>
      </w:r>
    </w:p>
    <w:p w14:paraId="058AC3DF" w14:textId="424072C3" w:rsidR="0075752A" w:rsidRPr="00BF2CFB" w:rsidRDefault="0075752A" w:rsidP="00BF2CF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CFB">
        <w:rPr>
          <w:rFonts w:ascii="Times New Roman" w:hAnsi="Times New Roman" w:cs="Times New Roman"/>
          <w:sz w:val="24"/>
          <w:szCs w:val="24"/>
        </w:rPr>
        <w:t>Zakazuje się istotnych zmian postanowień zawart</w:t>
      </w:r>
      <w:r w:rsidR="00BF2CFB" w:rsidRPr="00BF2CFB">
        <w:rPr>
          <w:rFonts w:ascii="Times New Roman" w:hAnsi="Times New Roman" w:cs="Times New Roman"/>
          <w:sz w:val="24"/>
          <w:szCs w:val="24"/>
        </w:rPr>
        <w:t>ej umowy z zastrzeżeniem zmian,</w:t>
      </w:r>
      <w:r w:rsidR="00BF2CFB">
        <w:rPr>
          <w:rFonts w:ascii="Times New Roman" w:hAnsi="Times New Roman" w:cs="Times New Roman"/>
          <w:sz w:val="24"/>
          <w:szCs w:val="24"/>
        </w:rPr>
        <w:t xml:space="preserve"> </w:t>
      </w:r>
      <w:r w:rsidRPr="00BF2CFB">
        <w:rPr>
          <w:rFonts w:ascii="Times New Roman" w:hAnsi="Times New Roman" w:cs="Times New Roman"/>
          <w:sz w:val="24"/>
          <w:szCs w:val="24"/>
        </w:rPr>
        <w:t>które stanowią bezpośrednią konsekwencję zmian w w</w:t>
      </w:r>
      <w:r w:rsidR="00BF2CFB" w:rsidRPr="00BF2CFB">
        <w:rPr>
          <w:rFonts w:ascii="Times New Roman" w:hAnsi="Times New Roman" w:cs="Times New Roman"/>
          <w:sz w:val="24"/>
          <w:szCs w:val="24"/>
        </w:rPr>
        <w:t xml:space="preserve">ytycznych i zaleceniach </w:t>
      </w:r>
      <w:r w:rsidRPr="00BF2CFB">
        <w:rPr>
          <w:rFonts w:ascii="Times New Roman" w:hAnsi="Times New Roman" w:cs="Times New Roman"/>
          <w:sz w:val="24"/>
          <w:szCs w:val="24"/>
        </w:rPr>
        <w:t>Instytucji Zarządzającej</w:t>
      </w:r>
      <w:r w:rsidR="00242FC5">
        <w:rPr>
          <w:rFonts w:ascii="Times New Roman" w:hAnsi="Times New Roman" w:cs="Times New Roman"/>
          <w:sz w:val="24"/>
          <w:szCs w:val="24"/>
        </w:rPr>
        <w:t xml:space="preserve"> Regionalnym Programem Operacyjnym</w:t>
      </w:r>
      <w:r w:rsidR="00BF2CFB" w:rsidRPr="00BF2CFB">
        <w:rPr>
          <w:rFonts w:ascii="Times New Roman" w:hAnsi="Times New Roman" w:cs="Times New Roman"/>
          <w:sz w:val="24"/>
          <w:szCs w:val="24"/>
        </w:rPr>
        <w:t xml:space="preserve"> 2014-2020, a których </w:t>
      </w:r>
      <w:r w:rsidRPr="00BF2CFB">
        <w:rPr>
          <w:rFonts w:ascii="Times New Roman" w:hAnsi="Times New Roman" w:cs="Times New Roman"/>
          <w:sz w:val="24"/>
          <w:szCs w:val="24"/>
        </w:rPr>
        <w:t>Zamawiający nie mógł przewidzieć pomimo dochowa</w:t>
      </w:r>
      <w:r w:rsidR="00BF2CFB" w:rsidRPr="00BF2CFB">
        <w:rPr>
          <w:rFonts w:ascii="Times New Roman" w:hAnsi="Times New Roman" w:cs="Times New Roman"/>
          <w:sz w:val="24"/>
          <w:szCs w:val="24"/>
        </w:rPr>
        <w:t xml:space="preserve">nia należytej staranności oraz </w:t>
      </w:r>
      <w:r w:rsidRPr="00BF2CFB">
        <w:rPr>
          <w:rFonts w:ascii="Times New Roman" w:hAnsi="Times New Roman" w:cs="Times New Roman"/>
          <w:sz w:val="24"/>
          <w:szCs w:val="24"/>
        </w:rPr>
        <w:t>zmian dopuszczalnych w świetle ak</w:t>
      </w:r>
      <w:r w:rsidR="00BF2CFB" w:rsidRPr="00BF2CFB">
        <w:rPr>
          <w:rFonts w:ascii="Times New Roman" w:hAnsi="Times New Roman" w:cs="Times New Roman"/>
          <w:sz w:val="24"/>
          <w:szCs w:val="24"/>
        </w:rPr>
        <w:t xml:space="preserve">tualnych Wytycznych w zakresie </w:t>
      </w:r>
      <w:r w:rsidRPr="00BF2CFB">
        <w:rPr>
          <w:rFonts w:ascii="Times New Roman" w:hAnsi="Times New Roman" w:cs="Times New Roman"/>
          <w:sz w:val="24"/>
          <w:szCs w:val="24"/>
        </w:rPr>
        <w:t>kwalifikowalności wydatków w ramach EFRR, EFS oraz FS na lata 2014-2020.</w:t>
      </w:r>
    </w:p>
    <w:p w14:paraId="3788E9E0" w14:textId="77777777" w:rsidR="0075752A" w:rsidRDefault="0075752A" w:rsidP="00BF2CF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CFB">
        <w:rPr>
          <w:rFonts w:ascii="Times New Roman" w:hAnsi="Times New Roman" w:cs="Times New Roman"/>
          <w:sz w:val="24"/>
          <w:szCs w:val="24"/>
        </w:rPr>
        <w:t>Każda zmiana treści umowy wymaga zachowania formy pisemnego aneksu pod rygorem nieważności.</w:t>
      </w:r>
    </w:p>
    <w:p w14:paraId="1A810221" w14:textId="77777777" w:rsidR="0075752A" w:rsidRDefault="0075752A" w:rsidP="00BF2CF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CFB">
        <w:rPr>
          <w:rFonts w:ascii="Times New Roman" w:hAnsi="Times New Roman" w:cs="Times New Roman"/>
          <w:sz w:val="24"/>
          <w:szCs w:val="24"/>
        </w:rPr>
        <w:t>W sprawach nieuregulowanych niniejszą umową wiąże oferta Wykonawcy, SOPZ, a także stosuje się przepisy kodeksu cywilnego, ustawy z 4 lutego 1994r. o prawie autorskim i prawach pokrewnych oraz innych obowiązujących aktów prawnych.</w:t>
      </w:r>
    </w:p>
    <w:p w14:paraId="623B77F7" w14:textId="77777777" w:rsidR="0075752A" w:rsidRDefault="0075752A" w:rsidP="0075752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CFB">
        <w:rPr>
          <w:rFonts w:ascii="Times New Roman" w:hAnsi="Times New Roman" w:cs="Times New Roman"/>
          <w:sz w:val="24"/>
          <w:szCs w:val="24"/>
        </w:rPr>
        <w:t>Właściwym do rozpoznania sporów wynikłych na tle realizacji niniejszej umowy jest sąd powszechny właściwy miejscowo dla siedziby Zamawiającego.</w:t>
      </w:r>
    </w:p>
    <w:p w14:paraId="1E761F9D" w14:textId="77777777" w:rsidR="0075752A" w:rsidRDefault="0075752A" w:rsidP="0075752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CFB">
        <w:rPr>
          <w:rFonts w:ascii="Times New Roman" w:hAnsi="Times New Roman" w:cs="Times New Roman"/>
          <w:sz w:val="24"/>
          <w:szCs w:val="24"/>
        </w:rPr>
        <w:t>Wykonawca zobowiązuje się do przechowywania całości dokumentacji związanej z realizacją niniejszej umowy, nie krócej niż do końca 2025 r., a także do jej udostępniania na potrzeby ewentualnych kontroli na żądania Zamawiającego lub innej wskazanej osoby.</w:t>
      </w:r>
    </w:p>
    <w:p w14:paraId="34A79E8E" w14:textId="77777777" w:rsidR="0075752A" w:rsidRDefault="0075752A" w:rsidP="0075752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CFB">
        <w:rPr>
          <w:rFonts w:ascii="Times New Roman" w:hAnsi="Times New Roman" w:cs="Times New Roman"/>
          <w:sz w:val="24"/>
          <w:szCs w:val="24"/>
        </w:rPr>
        <w:t xml:space="preserve"> Umowę sporządzono w dwóch jednobrzmiących egzemplarzach, w tym jeden dla Zamawiającego oraz jeden dla Wykonawcy.</w:t>
      </w:r>
    </w:p>
    <w:p w14:paraId="1D7A833B" w14:textId="77777777" w:rsidR="0075752A" w:rsidRPr="00BF2CFB" w:rsidRDefault="0075752A" w:rsidP="0075752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CFB">
        <w:rPr>
          <w:rFonts w:ascii="Times New Roman" w:hAnsi="Times New Roman" w:cs="Times New Roman"/>
          <w:sz w:val="24"/>
          <w:szCs w:val="24"/>
        </w:rPr>
        <w:t>Umowa wchodzi w życie z dniem zawarcia.</w:t>
      </w:r>
    </w:p>
    <w:p w14:paraId="00093984" w14:textId="77777777" w:rsidR="00BF2CFB" w:rsidRDefault="0075752A" w:rsidP="0075752A">
      <w:pPr>
        <w:rPr>
          <w:rFonts w:ascii="Times New Roman" w:hAnsi="Times New Roman" w:cs="Times New Roman"/>
          <w:sz w:val="24"/>
          <w:szCs w:val="24"/>
        </w:rPr>
      </w:pPr>
      <w:r w:rsidRPr="00963D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03093" w14:textId="77777777" w:rsidR="00BF2CFB" w:rsidRDefault="00BF2CFB" w:rsidP="0075752A">
      <w:pPr>
        <w:rPr>
          <w:rFonts w:ascii="Times New Roman" w:hAnsi="Times New Roman" w:cs="Times New Roman"/>
          <w:sz w:val="24"/>
          <w:szCs w:val="24"/>
        </w:rPr>
      </w:pPr>
    </w:p>
    <w:p w14:paraId="25847D61" w14:textId="77777777" w:rsidR="0075752A" w:rsidRPr="00963DDD" w:rsidRDefault="00BF2CFB" w:rsidP="00757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5752A" w:rsidRPr="00963DDD">
        <w:rPr>
          <w:rFonts w:ascii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5752A" w:rsidRPr="00963DDD">
        <w:rPr>
          <w:rFonts w:ascii="Times New Roman" w:hAnsi="Times New Roman" w:cs="Times New Roman"/>
          <w:sz w:val="24"/>
          <w:szCs w:val="24"/>
        </w:rPr>
        <w:t>WYKONAWCA</w:t>
      </w:r>
    </w:p>
    <w:p w14:paraId="66CAAACF" w14:textId="77777777" w:rsidR="00AA0F2E" w:rsidRPr="00963DDD" w:rsidRDefault="00AA0F2E" w:rsidP="0075752A">
      <w:pPr>
        <w:rPr>
          <w:rFonts w:ascii="Times New Roman" w:hAnsi="Times New Roman" w:cs="Times New Roman"/>
          <w:sz w:val="24"/>
          <w:szCs w:val="24"/>
        </w:rPr>
      </w:pPr>
    </w:p>
    <w:sectPr w:rsidR="00AA0F2E" w:rsidRPr="00963D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050CB" w14:textId="77777777" w:rsidR="00213499" w:rsidRDefault="00213499" w:rsidP="00FC09F4">
      <w:pPr>
        <w:spacing w:after="0" w:line="240" w:lineRule="auto"/>
      </w:pPr>
      <w:r>
        <w:separator/>
      </w:r>
    </w:p>
  </w:endnote>
  <w:endnote w:type="continuationSeparator" w:id="0">
    <w:p w14:paraId="25A21668" w14:textId="77777777" w:rsidR="00213499" w:rsidRDefault="00213499" w:rsidP="00FC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4D558" w14:textId="77777777" w:rsidR="00213499" w:rsidRDefault="00213499" w:rsidP="00FC09F4">
      <w:pPr>
        <w:spacing w:after="0" w:line="240" w:lineRule="auto"/>
      </w:pPr>
      <w:r>
        <w:separator/>
      </w:r>
    </w:p>
  </w:footnote>
  <w:footnote w:type="continuationSeparator" w:id="0">
    <w:p w14:paraId="612225F3" w14:textId="77777777" w:rsidR="00213499" w:rsidRDefault="00213499" w:rsidP="00FC0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FC09F4" w:rsidRPr="00FC09F4" w14:paraId="7DA99026" w14:textId="77777777" w:rsidTr="001C7FC3">
      <w:tc>
        <w:tcPr>
          <w:tcW w:w="1016" w:type="pct"/>
          <w:tcMar>
            <w:left w:w="0" w:type="dxa"/>
            <w:right w:w="0" w:type="dxa"/>
          </w:tcMar>
        </w:tcPr>
        <w:p w14:paraId="0851231E" w14:textId="08C3D4C9" w:rsidR="00FC09F4" w:rsidRPr="00FC09F4" w:rsidRDefault="00FC09F4" w:rsidP="00FC09F4">
          <w:pPr>
            <w:spacing w:after="0" w:line="240" w:lineRule="auto"/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</w:pPr>
          <w:bookmarkStart w:id="0" w:name="_Hlk88638782"/>
          <w:r w:rsidRPr="00FC09F4"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6D08B320" wp14:editId="52F47F48">
                <wp:extent cx="1028700" cy="434340"/>
                <wp:effectExtent l="0" t="0" r="0" b="381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BBCEB79" w14:textId="623A374A" w:rsidR="00FC09F4" w:rsidRPr="00FC09F4" w:rsidRDefault="00FC09F4" w:rsidP="00FC09F4">
          <w:pPr>
            <w:spacing w:after="0" w:line="240" w:lineRule="auto"/>
            <w:ind w:left="48"/>
            <w:jc w:val="center"/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</w:pPr>
          <w:r w:rsidRPr="00FC09F4"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01CCCA24" wp14:editId="1AA90BE6">
                <wp:extent cx="1417320" cy="434340"/>
                <wp:effectExtent l="0" t="0" r="0" b="381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09A255EE" w14:textId="6E38700A" w:rsidR="00FC09F4" w:rsidRPr="00FC09F4" w:rsidRDefault="00FC09F4" w:rsidP="00FC09F4">
          <w:pPr>
            <w:spacing w:after="0" w:line="240" w:lineRule="auto"/>
            <w:ind w:left="-1"/>
            <w:jc w:val="center"/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</w:pPr>
          <w:r w:rsidRPr="00FC09F4"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28736FC4" wp14:editId="78E7C333">
                <wp:extent cx="960120" cy="434340"/>
                <wp:effectExtent l="0" t="0" r="0" b="381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33C73E30" w14:textId="58A74C21" w:rsidR="00FC09F4" w:rsidRPr="00FC09F4" w:rsidRDefault="00FC09F4" w:rsidP="00FC09F4">
          <w:pPr>
            <w:spacing w:after="0" w:line="240" w:lineRule="auto"/>
            <w:ind w:right="-1"/>
            <w:jc w:val="right"/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</w:pPr>
          <w:r w:rsidRPr="00FC09F4"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6F937DE1" wp14:editId="0786C7AF">
                <wp:extent cx="1455420" cy="434340"/>
                <wp:effectExtent l="0" t="0" r="0" b="381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6D0C0467" w14:textId="77777777" w:rsidR="00FC09F4" w:rsidRPr="00FC09F4" w:rsidRDefault="00FC09F4" w:rsidP="00FC09F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41B6AA12" w14:textId="77777777" w:rsidR="00FC09F4" w:rsidRDefault="00FC09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6CA"/>
    <w:multiLevelType w:val="hybridMultilevel"/>
    <w:tmpl w:val="5D3C3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31B4"/>
    <w:multiLevelType w:val="hybridMultilevel"/>
    <w:tmpl w:val="CA7A3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54CCA"/>
    <w:multiLevelType w:val="hybridMultilevel"/>
    <w:tmpl w:val="19BC8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E3C13"/>
    <w:multiLevelType w:val="hybridMultilevel"/>
    <w:tmpl w:val="24985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27F7B"/>
    <w:multiLevelType w:val="hybridMultilevel"/>
    <w:tmpl w:val="91CCD3EA"/>
    <w:lvl w:ilvl="0" w:tplc="F7143E5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76D28"/>
    <w:multiLevelType w:val="hybridMultilevel"/>
    <w:tmpl w:val="85DCA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71174"/>
    <w:multiLevelType w:val="hybridMultilevel"/>
    <w:tmpl w:val="0352B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21DEF"/>
    <w:multiLevelType w:val="hybridMultilevel"/>
    <w:tmpl w:val="0BA63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63F13"/>
    <w:multiLevelType w:val="hybridMultilevel"/>
    <w:tmpl w:val="86E45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9D8"/>
    <w:rsid w:val="000566F2"/>
    <w:rsid w:val="001969CB"/>
    <w:rsid w:val="001A1A6C"/>
    <w:rsid w:val="00213499"/>
    <w:rsid w:val="002416FD"/>
    <w:rsid w:val="00242FC5"/>
    <w:rsid w:val="0075752A"/>
    <w:rsid w:val="008C79D8"/>
    <w:rsid w:val="00963DDD"/>
    <w:rsid w:val="00AA0F2E"/>
    <w:rsid w:val="00B42E40"/>
    <w:rsid w:val="00BF2CFB"/>
    <w:rsid w:val="00FC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E520"/>
  <w15:docId w15:val="{FCD9B2CC-9C12-4A39-A809-4742A69A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3DDD"/>
    <w:pPr>
      <w:ind w:left="720"/>
      <w:contextualSpacing/>
    </w:pPr>
  </w:style>
  <w:style w:type="paragraph" w:styleId="Bezodstpw">
    <w:name w:val="No Spacing"/>
    <w:uiPriority w:val="1"/>
    <w:qFormat/>
    <w:rsid w:val="001969C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C0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9F4"/>
  </w:style>
  <w:style w:type="paragraph" w:styleId="Stopka">
    <w:name w:val="footer"/>
    <w:basedOn w:val="Normalny"/>
    <w:link w:val="StopkaZnak"/>
    <w:uiPriority w:val="99"/>
    <w:unhideWhenUsed/>
    <w:rsid w:val="00FC0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1926</Words>
  <Characters>11559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Małgorzata Przeździk</cp:lastModifiedBy>
  <cp:revision>16</cp:revision>
  <dcterms:created xsi:type="dcterms:W3CDTF">2021-11-16T14:01:00Z</dcterms:created>
  <dcterms:modified xsi:type="dcterms:W3CDTF">2021-11-24T09:14:00Z</dcterms:modified>
</cp:coreProperties>
</file>