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proofErr w:type="spellStart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</w:t>
      </w:r>
      <w:proofErr w:type="spellEnd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44E50598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.3</w:t>
      </w:r>
      <w:r w:rsidR="00D51BA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5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.2021</w:t>
      </w:r>
    </w:p>
    <w:p w14:paraId="3CDE37C3" w14:textId="7EE643A5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w BZP: </w:t>
      </w:r>
      <w:r w:rsidRPr="0096215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2021/BZP </w:t>
      </w:r>
      <w:r w:rsidR="00962151" w:rsidRPr="00962151">
        <w:rPr>
          <w:rFonts w:ascii="Times New Roman" w:hAnsi="Times New Roman" w:cs="Times New Roman"/>
          <w:b/>
          <w:sz w:val="24"/>
          <w:szCs w:val="24"/>
        </w:rPr>
        <w:t>00270387</w:t>
      </w:r>
      <w:r w:rsidR="00A61202" w:rsidRPr="00962151">
        <w:rPr>
          <w:rFonts w:ascii="Times New Roman" w:hAnsi="Times New Roman" w:cs="Times New Roman"/>
          <w:b/>
          <w:bCs/>
        </w:rPr>
        <w:t xml:space="preserve"> </w:t>
      </w:r>
      <w:r w:rsidRPr="0096215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/ 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data ogłoszenia: </w:t>
      </w:r>
      <w:r w:rsidR="00D51BA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16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="00D51BA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.2021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244D3C7" w14:textId="34A21A12" w:rsidR="00BF3027" w:rsidRDefault="00BF18DB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1 ustawy </w:t>
      </w:r>
      <w:proofErr w:type="spellStart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pzp</w:t>
      </w:r>
      <w:proofErr w:type="spellEnd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 utrzymanie dróg gminnych na terenie Gminy Chmielnik w sezonie zimowym 2021/2022</w:t>
      </w:r>
      <w:r w:rsidR="00BF3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="002F171F"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="002F171F"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="002F171F"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49CF062C" w14:textId="77777777" w:rsidR="002F171F" w:rsidRDefault="002F171F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</w:p>
    <w:p w14:paraId="1CEC6CDC" w14:textId="24E65709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Cs/>
          <w:sz w:val="24"/>
          <w:szCs w:val="24"/>
        </w:rPr>
      </w:pPr>
      <w:r>
        <w:rPr>
          <w:bCs/>
          <w:sz w:val="24"/>
          <w:szCs w:val="24"/>
          <w:lang w:eastAsia="zh-CN"/>
        </w:rPr>
        <w:t xml:space="preserve">Część I - </w:t>
      </w:r>
      <w:r w:rsidRPr="002F171F">
        <w:rPr>
          <w:rFonts w:eastAsia="TimesNewRoman,Bold"/>
          <w:b/>
          <w:sz w:val="24"/>
          <w:szCs w:val="24"/>
        </w:rPr>
        <w:t>Rejon I: Piotrkowice, Grabowiec, Minostowice, Suliszów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F3027" w:rsidRPr="00BF3027" w14:paraId="09529C2D" w14:textId="77777777" w:rsidTr="0009626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0C8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87952990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4C5F67E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3230D0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72B85B4D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25937FEE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69F87A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13133379" w14:textId="33A5BAA1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62AA728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FF8D9D8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8CA18C6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0C252D96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3027" w:rsidRPr="00BF3027" w14:paraId="75E83188" w14:textId="77777777" w:rsidTr="0009626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52B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0824ACA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20047D5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5FD05C9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77CFF1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7154392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4722694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E2DEBC4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160C8D5C" w14:textId="3902AD81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7A97BEA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2A7A5B19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77B500AF" w14:textId="6EE43E96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</w:tc>
      </w:tr>
    </w:tbl>
    <w:bookmarkEnd w:id="0"/>
    <w:p w14:paraId="316A85CD" w14:textId="77777777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/>
          <w:sz w:val="24"/>
          <w:szCs w:val="24"/>
        </w:rPr>
      </w:pPr>
      <w:r w:rsidRPr="002F171F">
        <w:rPr>
          <w:b/>
          <w:sz w:val="24"/>
          <w:szCs w:val="24"/>
          <w:lang w:eastAsia="zh-CN"/>
        </w:rPr>
        <w:lastRenderedPageBreak/>
        <w:t>Część I</w:t>
      </w:r>
      <w:r w:rsidRPr="002F171F">
        <w:rPr>
          <w:b/>
          <w:sz w:val="24"/>
          <w:szCs w:val="24"/>
          <w:lang w:val="pl-PL" w:eastAsia="zh-CN"/>
        </w:rPr>
        <w:t>I</w:t>
      </w:r>
      <w:r>
        <w:rPr>
          <w:bCs/>
          <w:sz w:val="24"/>
          <w:szCs w:val="24"/>
          <w:lang w:eastAsia="zh-CN"/>
        </w:rPr>
        <w:t xml:space="preserve"> - </w:t>
      </w:r>
      <w:r w:rsidRPr="002F171F">
        <w:rPr>
          <w:rFonts w:eastAsia="TimesNewRoman,Bold"/>
          <w:b/>
          <w:sz w:val="24"/>
          <w:szCs w:val="24"/>
        </w:rPr>
        <w:t xml:space="preserve">Rejon II: </w:t>
      </w:r>
      <w:r w:rsidRPr="002F171F">
        <w:rPr>
          <w:b/>
          <w:sz w:val="24"/>
          <w:szCs w:val="24"/>
        </w:rPr>
        <w:t>Celiny, Celiny Nowe, Ługi, Suchowola, Lubania, Lipy, Łagiewniki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F171F" w:rsidRPr="00BF3027" w14:paraId="5C601481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85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Hlk87953525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1532583D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76FD315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2801ABF1" w14:textId="77777777" w:rsidR="002F171F" w:rsidRPr="002F171F" w:rsidRDefault="002F171F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632DF1D3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74A30B1C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DEE1ABF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2284E8AE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FDF2623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EC6FF22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03367CD8" w14:textId="77777777" w:rsidR="002F171F" w:rsidRPr="002F171F" w:rsidRDefault="002F171F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171F" w:rsidRPr="00BF3027" w14:paraId="710AC118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6EE2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1E4DB2A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5CBE03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1965DAF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738D79DC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1588E81B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403D1EF6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3D9A45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F81DFA4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46D681A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43F78E6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20DE607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6A3E3F2E" w14:textId="77777777" w:rsidR="002F171F" w:rsidRPr="002F171F" w:rsidRDefault="002F171F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1"/>
    </w:tbl>
    <w:p w14:paraId="55401106" w14:textId="449EB074" w:rsidR="002F171F" w:rsidRDefault="002F171F" w:rsidP="002F171F">
      <w:pPr>
        <w:pStyle w:val="Tekstkomentarza"/>
        <w:spacing w:line="276" w:lineRule="auto"/>
        <w:jc w:val="both"/>
        <w:rPr>
          <w:b/>
          <w:sz w:val="24"/>
          <w:szCs w:val="24"/>
          <w:lang w:eastAsia="pl-PL"/>
        </w:rPr>
      </w:pPr>
    </w:p>
    <w:p w14:paraId="16E41A00" w14:textId="4D184927" w:rsidR="002F171F" w:rsidRDefault="002F171F" w:rsidP="002F171F">
      <w:pPr>
        <w:pStyle w:val="Tekstkomentarza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pl-PL" w:eastAsia="pl-PL"/>
        </w:rPr>
        <w:t>Część III</w:t>
      </w:r>
      <w:r w:rsidR="00CC0BCC">
        <w:rPr>
          <w:b/>
          <w:sz w:val="24"/>
          <w:szCs w:val="24"/>
          <w:lang w:val="pl-PL" w:eastAsia="pl-PL"/>
        </w:rPr>
        <w:t xml:space="preserve">- </w:t>
      </w:r>
      <w:r>
        <w:rPr>
          <w:b/>
          <w:sz w:val="24"/>
          <w:szCs w:val="24"/>
          <w:lang w:val="pl-PL" w:eastAsia="pl-PL"/>
        </w:rPr>
        <w:t xml:space="preserve">Rejon III: </w:t>
      </w:r>
      <w:r w:rsidR="00CC0BCC" w:rsidRPr="00C20DA2">
        <w:rPr>
          <w:b/>
          <w:bCs/>
          <w:sz w:val="24"/>
          <w:szCs w:val="24"/>
        </w:rPr>
        <w:t>Zrecze Małe, Zrecze Duże, Zrecze Chałupczańskie, Zrecze pod Falkami, Zrecze Brzozowskie, Ciecierze, Szyszczyce, Borzykowa, Kotlice, Suskrajowice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65C5413E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84B3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3FC4CC40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7BDC8B9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56E3FF9D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03D2094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BBA70B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A83BFE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B64DD94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07952B2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0A4DCA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FB1743E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2D37704C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E13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4820877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2FAD36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0B8DD09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A88227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339E575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5C897BF8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2165D15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5A1D57F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32C56D23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AF8A49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FCF1CA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78A3C4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BB3356" w14:textId="42DBDACB" w:rsidR="00CC0BCC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025591B9" w14:textId="77777777" w:rsidR="00CC0BCC" w:rsidRPr="00CC0BCC" w:rsidRDefault="00CC0BCC" w:rsidP="00CC0BCC">
      <w:pPr>
        <w:pStyle w:val="Tekstkomentarza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pl-PL" w:eastAsia="pl-PL"/>
        </w:rPr>
        <w:t xml:space="preserve">Część IV- Rejon IV: </w:t>
      </w:r>
      <w:r w:rsidRPr="00CC0BCC">
        <w:rPr>
          <w:b/>
          <w:bCs/>
          <w:sz w:val="24"/>
          <w:szCs w:val="24"/>
        </w:rPr>
        <w:t>Śladków Mały, Śladków Duży, Sędziejowice, Chomentówek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56264B6B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BA2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1F46686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6B1F30C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269EE61C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38EE936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339A422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3FE849D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D6603D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5DAD37A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593DBE04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30AF74F3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03577BE1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2A1B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1DE4064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FD2B687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61B12AD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64C6479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25B6180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55C4445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657DC2B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24A4113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5364FC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4F9FD12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4128683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4631E629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76566A8" w14:textId="4E381711" w:rsidR="00CC0BCC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59321F09" w14:textId="77777777" w:rsidR="00534420" w:rsidRDefault="00534420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35AF9A58" w14:textId="77777777" w:rsidR="00534420" w:rsidRDefault="00534420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</w:p>
    <w:p w14:paraId="58D9C715" w14:textId="72DD7A74" w:rsidR="00CC0BCC" w:rsidRPr="002F171F" w:rsidRDefault="00CC0BCC" w:rsidP="002F171F">
      <w:pPr>
        <w:pStyle w:val="Tekstkomentarza"/>
        <w:spacing w:line="276" w:lineRule="auto"/>
        <w:jc w:val="both"/>
        <w:rPr>
          <w:b/>
          <w:sz w:val="24"/>
          <w:szCs w:val="24"/>
          <w:lang w:val="pl-PL" w:eastAsia="pl-PL"/>
        </w:rPr>
      </w:pPr>
      <w:r>
        <w:rPr>
          <w:b/>
          <w:sz w:val="24"/>
          <w:szCs w:val="24"/>
          <w:lang w:val="pl-PL" w:eastAsia="pl-PL"/>
        </w:rPr>
        <w:lastRenderedPageBreak/>
        <w:t xml:space="preserve">Część V: Rejon V- </w:t>
      </w:r>
      <w:r w:rsidRPr="00C20DA2">
        <w:rPr>
          <w:b/>
          <w:bCs/>
          <w:sz w:val="24"/>
          <w:szCs w:val="24"/>
        </w:rPr>
        <w:t>Holendry, Przededworze, Jasień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BCC" w:rsidRPr="00BF3027" w14:paraId="4648E627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88D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gminnych w wysokości ............................................. PLN </w:t>
            </w:r>
          </w:p>
          <w:p w14:paraId="0ECE7400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144D155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681F7F98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1B6EE2A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07F9105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78F5530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767F9A9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185BA67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0F0F1CC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51D07C99" w14:textId="77777777" w:rsidR="00CC0BCC" w:rsidRPr="002F171F" w:rsidRDefault="00CC0BCC" w:rsidP="00E66E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0BCC" w:rsidRPr="00BF3027" w14:paraId="6A7A8C72" w14:textId="77777777" w:rsidTr="00E66E9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479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5370B15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25500F7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0B6E8FF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2B96C07E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5163649C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w tym: </w:t>
            </w:r>
          </w:p>
          <w:p w14:paraId="6D178F68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gminne</w:t>
            </w:r>
          </w:p>
          <w:p w14:paraId="3BE587B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6F941F91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208BDE56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Drogi wewnętrze:</w:t>
            </w:r>
          </w:p>
          <w:p w14:paraId="30DD4902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brutto……………………………………………………………………………………</w:t>
            </w:r>
          </w:p>
          <w:p w14:paraId="34469B4F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Cena netto…………………………………………………………………………………….</w:t>
            </w:r>
          </w:p>
          <w:p w14:paraId="13C0E76A" w14:textId="77777777" w:rsidR="00CC0BCC" w:rsidRPr="002F171F" w:rsidRDefault="00CC0BCC" w:rsidP="00E66E9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501E381" w14:textId="77777777" w:rsidR="002F171F" w:rsidRPr="00F91BBE" w:rsidRDefault="002F171F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10F35AB3" w:rsid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podpisania umowy do 31.03.2022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2EB34D4" w14:textId="0AC6C889" w:rsidR="00BF3027" w:rsidRDefault="00CC0BCC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 oferujemy czas reakcji na zgłoszenie 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912C254" w14:textId="18124D74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czasie do 2 h </w:t>
      </w:r>
    </w:p>
    <w:p w14:paraId="61D5DB3A" w14:textId="4C66E708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do 1,5 h</w:t>
      </w:r>
    </w:p>
    <w:p w14:paraId="02104851" w14:textId="1270BF12" w:rsidR="00BF3027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nie dłuższym niż 1 h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246734F1" w:rsid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666D22D" w14:textId="77777777" w:rsidR="00C07B8B" w:rsidRPr="00C053EE" w:rsidRDefault="00C07B8B" w:rsidP="00C07B8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582BDBE6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należy podkreślić odpowiednio </w:t>
      </w:r>
      <w:proofErr w:type="spellStart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ppkt.a</w:t>
      </w:r>
      <w:proofErr w:type="spellEnd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96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96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96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96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96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962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707DD68" w:rsidR="00F91BBE" w:rsidRPr="00CC0BCC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129E9081" w14:textId="56297D7C" w:rsidR="00DD5D7F" w:rsidRDefault="00DD5D7F" w:rsidP="00DD5D7F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zatrudnienia na podstawie umowy o pracę we własnym przedsiębiorstwie lub przez podwykonawcę osób mających realizować zamówienie jeżeli zakres czynności tych osób polegać będzie na wykonywaniu pracy w sposób określony w art. 22§ 1 ustawy z dnia 26 czerwca 1974 r. – Kodeks pracy (Dz. U. z 2020 r. poz. 1320, z późn. zm.) zgodnie z wymogami określonymi w SIWZ. </w:t>
      </w:r>
    </w:p>
    <w:p w14:paraId="10BFCFF2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838DE" w14:textId="2B7F318F" w:rsidR="00CC0BCC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udokumentowania tego faktu w terminie jednego tygodnia (7 dni) od podpisania umowy przedłożę Zamawiającemu wykaz osób zatrudnionych przy realizacji zamówienia na podstawie umowy o pracę wraz ze wskazaniem czynności jakie będą oni wykonywać</w:t>
      </w:r>
    </w:p>
    <w:p w14:paraId="499CFC96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C583A5" w14:textId="729D294D" w:rsidR="00CC0BCC" w:rsidRPr="00DD5D7F" w:rsidRDefault="00DD5D7F" w:rsidP="00DD5D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mojej*(naszej*) oferty za najkorzystniejszą zobowiązuję*(</w:t>
      </w:r>
      <w:proofErr w:type="spellStart"/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*) się zawrzeć umowę w miejscu i terminie wskazanym przez zamawiającego. Przed zawarciem umowy zobowiązujemy się wnieść zabezpieczenie należytego wykonania zamówienia na warunkach i zasadach wskazanych w SWZ i projekcie umowy</w:t>
      </w: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12E91B0" w14:textId="77777777" w:rsidR="00DD5D7F" w:rsidRPr="00DD5D7F" w:rsidRDefault="00DD5D7F" w:rsidP="00DD5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150834C" w14:textId="77777777" w:rsidR="00DD5D7F" w:rsidRDefault="00DD5D7F" w:rsidP="00DD5D7F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57675" w14:textId="370E0E8A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283A"/>
    <w:multiLevelType w:val="hybridMultilevel"/>
    <w:tmpl w:val="A3628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1D1FD0"/>
    <w:rsid w:val="002E1F78"/>
    <w:rsid w:val="002F171F"/>
    <w:rsid w:val="00534420"/>
    <w:rsid w:val="005355F4"/>
    <w:rsid w:val="0063592B"/>
    <w:rsid w:val="00736E99"/>
    <w:rsid w:val="007F17F7"/>
    <w:rsid w:val="0085416C"/>
    <w:rsid w:val="0091618B"/>
    <w:rsid w:val="00962151"/>
    <w:rsid w:val="00A61202"/>
    <w:rsid w:val="00AA7472"/>
    <w:rsid w:val="00B56FA4"/>
    <w:rsid w:val="00BA2399"/>
    <w:rsid w:val="00BF18DB"/>
    <w:rsid w:val="00BF3027"/>
    <w:rsid w:val="00C053EE"/>
    <w:rsid w:val="00C07B8B"/>
    <w:rsid w:val="00CC0BCC"/>
    <w:rsid w:val="00D51BA5"/>
    <w:rsid w:val="00D521A2"/>
    <w:rsid w:val="00D6391E"/>
    <w:rsid w:val="00DD5D7F"/>
    <w:rsid w:val="00E03F1C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2F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71F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2534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Paluch</cp:lastModifiedBy>
  <cp:revision>7</cp:revision>
  <dcterms:created xsi:type="dcterms:W3CDTF">2021-11-15T07:41:00Z</dcterms:created>
  <dcterms:modified xsi:type="dcterms:W3CDTF">2021-11-16T12:42:00Z</dcterms:modified>
</cp:coreProperties>
</file>