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B63D0" w14:textId="77777777" w:rsidR="007255E5" w:rsidRPr="007255E5" w:rsidRDefault="007255E5" w:rsidP="007255E5">
      <w:pPr>
        <w:autoSpaceDE w:val="0"/>
        <w:autoSpaceDN w:val="0"/>
        <w:adjustRightInd w:val="0"/>
        <w:spacing w:after="0" w:line="360" w:lineRule="auto"/>
        <w:jc w:val="right"/>
        <w:rPr>
          <w:rFonts w:ascii="Times New Roman" w:eastAsia="Calibri" w:hAnsi="Times New Roman" w:cs="Times New Roman"/>
          <w:kern w:val="20"/>
          <w:sz w:val="24"/>
          <w:szCs w:val="24"/>
          <w:lang w:eastAsia="pl-PL"/>
        </w:rPr>
      </w:pPr>
      <w:r w:rsidRPr="007255E5">
        <w:rPr>
          <w:rFonts w:ascii="Times New Roman" w:eastAsia="Calibri" w:hAnsi="Times New Roman" w:cs="Times New Roman"/>
          <w:kern w:val="20"/>
          <w:sz w:val="24"/>
          <w:szCs w:val="24"/>
          <w:lang w:eastAsia="pl-PL"/>
        </w:rPr>
        <w:t>Załącznik nr 7 do SWZ</w:t>
      </w:r>
    </w:p>
    <w:p w14:paraId="56F106E4" w14:textId="77777777" w:rsidR="007255E5" w:rsidRPr="007255E5" w:rsidRDefault="007255E5" w:rsidP="007255E5">
      <w:pPr>
        <w:autoSpaceDE w:val="0"/>
        <w:autoSpaceDN w:val="0"/>
        <w:adjustRightInd w:val="0"/>
        <w:spacing w:after="0" w:line="360" w:lineRule="auto"/>
        <w:jc w:val="center"/>
        <w:rPr>
          <w:rFonts w:ascii="Times New Roman" w:eastAsia="Calibri" w:hAnsi="Times New Roman" w:cs="Times New Roman"/>
          <w:kern w:val="20"/>
          <w:sz w:val="24"/>
          <w:szCs w:val="24"/>
          <w:lang w:eastAsia="pl-PL"/>
        </w:rPr>
      </w:pPr>
      <w:r w:rsidRPr="007255E5">
        <w:rPr>
          <w:rFonts w:ascii="Times New Roman" w:eastAsia="Calibri" w:hAnsi="Times New Roman" w:cs="Times New Roman"/>
          <w:kern w:val="20"/>
          <w:sz w:val="24"/>
          <w:szCs w:val="24"/>
          <w:lang w:eastAsia="pl-PL"/>
        </w:rPr>
        <w:t>ISTOTNE POSTANOWIENIA UMOWY</w:t>
      </w:r>
    </w:p>
    <w:p w14:paraId="77A23AFB" w14:textId="77777777" w:rsidR="007255E5" w:rsidRPr="007255E5" w:rsidRDefault="007255E5" w:rsidP="007255E5">
      <w:pPr>
        <w:autoSpaceDE w:val="0"/>
        <w:autoSpaceDN w:val="0"/>
        <w:adjustRightInd w:val="0"/>
        <w:spacing w:after="0" w:line="360" w:lineRule="auto"/>
        <w:jc w:val="right"/>
        <w:rPr>
          <w:rFonts w:ascii="Times New Roman" w:eastAsia="Calibri" w:hAnsi="Times New Roman" w:cs="Times New Roman"/>
          <w:b/>
          <w:bCs/>
          <w:kern w:val="20"/>
          <w:sz w:val="24"/>
          <w:szCs w:val="24"/>
          <w:lang w:eastAsia="pl-PL"/>
        </w:rPr>
      </w:pPr>
    </w:p>
    <w:p w14:paraId="25BDAD71" w14:textId="77777777" w:rsidR="007255E5" w:rsidRPr="007255E5" w:rsidRDefault="007255E5" w:rsidP="007255E5">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r w:rsidRPr="007255E5">
        <w:rPr>
          <w:rFonts w:ascii="Times New Roman" w:eastAsia="Calibri" w:hAnsi="Times New Roman" w:cs="Times New Roman"/>
          <w:b/>
          <w:bCs/>
          <w:kern w:val="20"/>
          <w:sz w:val="24"/>
          <w:szCs w:val="24"/>
          <w:lang w:eastAsia="pl-PL"/>
        </w:rPr>
        <w:t xml:space="preserve">UMOWA NR ……………… </w:t>
      </w:r>
    </w:p>
    <w:p w14:paraId="78B37E12" w14:textId="77777777" w:rsidR="007255E5" w:rsidRPr="007255E5" w:rsidRDefault="007255E5" w:rsidP="007255E5">
      <w:pPr>
        <w:autoSpaceDE w:val="0"/>
        <w:autoSpaceDN w:val="0"/>
        <w:adjustRightInd w:val="0"/>
        <w:spacing w:after="0" w:line="360" w:lineRule="auto"/>
        <w:jc w:val="center"/>
        <w:rPr>
          <w:rFonts w:ascii="Times New Roman" w:eastAsia="Calibri" w:hAnsi="Times New Roman" w:cs="Times New Roman"/>
          <w:kern w:val="20"/>
          <w:sz w:val="24"/>
          <w:szCs w:val="24"/>
          <w:lang w:eastAsia="pl-PL"/>
        </w:rPr>
      </w:pPr>
    </w:p>
    <w:p w14:paraId="18F87752" w14:textId="77777777" w:rsidR="007255E5" w:rsidRPr="007255E5" w:rsidRDefault="007255E5" w:rsidP="007255E5">
      <w:pPr>
        <w:autoSpaceDE w:val="0"/>
        <w:autoSpaceDN w:val="0"/>
        <w:adjustRightInd w:val="0"/>
        <w:spacing w:after="0"/>
        <w:rPr>
          <w:rFonts w:ascii="Times New Roman" w:eastAsia="Calibri" w:hAnsi="Times New Roman" w:cs="Times New Roman"/>
          <w:kern w:val="20"/>
          <w:sz w:val="24"/>
          <w:szCs w:val="24"/>
          <w:lang w:eastAsia="pl-PL"/>
        </w:rPr>
      </w:pPr>
      <w:r w:rsidRPr="007255E5">
        <w:rPr>
          <w:rFonts w:ascii="Times New Roman" w:eastAsia="Calibri" w:hAnsi="Times New Roman" w:cs="Times New Roman"/>
          <w:kern w:val="20"/>
          <w:sz w:val="24"/>
          <w:szCs w:val="24"/>
          <w:lang w:eastAsia="pl-PL"/>
        </w:rPr>
        <w:t xml:space="preserve">zawarta w dniu ………………………… w Chmielniku, pomiędzy: </w:t>
      </w:r>
    </w:p>
    <w:p w14:paraId="0F064528" w14:textId="77777777" w:rsidR="007255E5" w:rsidRPr="007255E5" w:rsidRDefault="007255E5" w:rsidP="007255E5">
      <w:pPr>
        <w:spacing w:after="0"/>
        <w:jc w:val="both"/>
        <w:rPr>
          <w:rFonts w:ascii="Times New Roman" w:eastAsia="Calibri" w:hAnsi="Times New Roman" w:cs="Times New Roman"/>
          <w:kern w:val="20"/>
          <w:sz w:val="24"/>
          <w:szCs w:val="24"/>
          <w:lang w:eastAsia="pl-PL"/>
        </w:rPr>
      </w:pPr>
      <w:r w:rsidRPr="007255E5">
        <w:rPr>
          <w:rFonts w:ascii="Times New Roman" w:eastAsia="Calibri" w:hAnsi="Times New Roman" w:cs="Times New Roman"/>
          <w:b/>
          <w:kern w:val="20"/>
          <w:sz w:val="24"/>
          <w:szCs w:val="24"/>
          <w:lang w:eastAsia="pl-PL"/>
        </w:rPr>
        <w:t xml:space="preserve">Gminą Chmielnik </w:t>
      </w:r>
      <w:r w:rsidRPr="007255E5">
        <w:rPr>
          <w:rFonts w:ascii="Times New Roman" w:eastAsia="Calibri" w:hAnsi="Times New Roman" w:cs="Times New Roman"/>
          <w:kern w:val="20"/>
          <w:sz w:val="24"/>
          <w:szCs w:val="24"/>
          <w:lang w:eastAsia="pl-PL"/>
        </w:rPr>
        <w:t xml:space="preserve">z siedzibą w Chmielniku, Plac Kościuszki 7, 26-020 Chmielnik, </w:t>
      </w:r>
      <w:r w:rsidRPr="007255E5">
        <w:rPr>
          <w:rFonts w:ascii="Times New Roman" w:eastAsia="Calibri" w:hAnsi="Times New Roman" w:cs="Times New Roman"/>
          <w:kern w:val="20"/>
          <w:sz w:val="24"/>
          <w:szCs w:val="24"/>
          <w:lang w:eastAsia="pl-PL"/>
        </w:rPr>
        <w:br/>
        <w:t xml:space="preserve">NIP: 6572531581, reprezentowaną przez: </w:t>
      </w:r>
    </w:p>
    <w:p w14:paraId="7E97C421" w14:textId="77777777" w:rsidR="007255E5" w:rsidRPr="007255E5" w:rsidRDefault="007255E5" w:rsidP="007255E5">
      <w:pPr>
        <w:spacing w:after="0"/>
        <w:jc w:val="both"/>
        <w:rPr>
          <w:rFonts w:ascii="Times New Roman" w:eastAsia="Calibri" w:hAnsi="Times New Roman" w:cs="Times New Roman"/>
          <w:b/>
          <w:bCs/>
          <w:kern w:val="20"/>
          <w:sz w:val="24"/>
          <w:szCs w:val="24"/>
          <w:lang w:eastAsia="pl-PL"/>
        </w:rPr>
      </w:pPr>
      <w:r w:rsidRPr="007255E5">
        <w:rPr>
          <w:rFonts w:ascii="Times New Roman" w:eastAsia="Calibri" w:hAnsi="Times New Roman" w:cs="Times New Roman"/>
          <w:b/>
          <w:bCs/>
          <w:kern w:val="20"/>
          <w:sz w:val="24"/>
          <w:szCs w:val="24"/>
          <w:lang w:eastAsia="pl-PL"/>
        </w:rPr>
        <w:t>Paweł Wójcik – Burmistrz Miasta i Gminy Chmielnik</w:t>
      </w:r>
    </w:p>
    <w:p w14:paraId="1F4C1376" w14:textId="77777777" w:rsidR="007255E5" w:rsidRPr="007255E5" w:rsidRDefault="007255E5" w:rsidP="007255E5">
      <w:pPr>
        <w:spacing w:after="0"/>
        <w:jc w:val="both"/>
        <w:rPr>
          <w:rFonts w:ascii="Times New Roman" w:eastAsia="Calibri" w:hAnsi="Times New Roman" w:cs="Times New Roman"/>
          <w:kern w:val="20"/>
          <w:sz w:val="24"/>
          <w:szCs w:val="24"/>
          <w:lang w:eastAsia="pl-PL"/>
        </w:rPr>
      </w:pPr>
      <w:r w:rsidRPr="007255E5">
        <w:rPr>
          <w:rFonts w:ascii="Times New Roman" w:eastAsia="Calibri" w:hAnsi="Times New Roman" w:cs="Times New Roman"/>
          <w:kern w:val="20"/>
          <w:sz w:val="24"/>
          <w:szCs w:val="24"/>
          <w:lang w:eastAsia="pl-PL"/>
        </w:rPr>
        <w:t>przy kontrasygnacie Skarbnika Gminy – Anna Pleban</w:t>
      </w:r>
    </w:p>
    <w:p w14:paraId="449357E1" w14:textId="77777777" w:rsidR="007255E5" w:rsidRPr="007255E5" w:rsidRDefault="007255E5" w:rsidP="007255E5">
      <w:pPr>
        <w:spacing w:after="0"/>
        <w:jc w:val="both"/>
        <w:rPr>
          <w:rFonts w:ascii="Times New Roman" w:eastAsia="Calibri" w:hAnsi="Times New Roman" w:cs="Times New Roman"/>
          <w:b/>
          <w:kern w:val="20"/>
          <w:sz w:val="24"/>
          <w:szCs w:val="24"/>
          <w:lang w:eastAsia="pl-PL"/>
        </w:rPr>
      </w:pPr>
      <w:r w:rsidRPr="007255E5">
        <w:rPr>
          <w:rFonts w:ascii="Times New Roman" w:eastAsia="Calibri" w:hAnsi="Times New Roman" w:cs="Times New Roman"/>
          <w:kern w:val="20"/>
          <w:sz w:val="24"/>
          <w:szCs w:val="24"/>
          <w:lang w:eastAsia="pl-PL"/>
        </w:rPr>
        <w:t xml:space="preserve">zwaną dalej </w:t>
      </w:r>
      <w:r w:rsidRPr="007255E5">
        <w:rPr>
          <w:rFonts w:ascii="Times New Roman" w:eastAsia="Calibri" w:hAnsi="Times New Roman" w:cs="Times New Roman"/>
          <w:b/>
          <w:kern w:val="20"/>
          <w:sz w:val="24"/>
          <w:szCs w:val="24"/>
          <w:lang w:eastAsia="pl-PL"/>
        </w:rPr>
        <w:t>„Zamawiającym”</w:t>
      </w:r>
    </w:p>
    <w:p w14:paraId="639F2D8D" w14:textId="77777777" w:rsidR="007255E5" w:rsidRPr="007255E5" w:rsidRDefault="007255E5" w:rsidP="007255E5">
      <w:pPr>
        <w:spacing w:after="0" w:line="360" w:lineRule="auto"/>
        <w:jc w:val="both"/>
        <w:rPr>
          <w:rFonts w:ascii="Times New Roman" w:eastAsia="Calibri" w:hAnsi="Times New Roman" w:cs="Times New Roman"/>
          <w:kern w:val="20"/>
          <w:sz w:val="24"/>
          <w:szCs w:val="24"/>
          <w:lang w:eastAsia="pl-PL"/>
        </w:rPr>
      </w:pPr>
      <w:r w:rsidRPr="007255E5">
        <w:rPr>
          <w:rFonts w:ascii="Times New Roman" w:eastAsia="Calibri" w:hAnsi="Times New Roman" w:cs="Times New Roman"/>
          <w:kern w:val="20"/>
          <w:sz w:val="24"/>
          <w:szCs w:val="24"/>
          <w:lang w:eastAsia="pl-PL"/>
        </w:rPr>
        <w:t>a</w:t>
      </w:r>
    </w:p>
    <w:p w14:paraId="6CA359C1" w14:textId="77777777" w:rsidR="007255E5" w:rsidRPr="007255E5" w:rsidRDefault="007255E5" w:rsidP="007255E5">
      <w:pPr>
        <w:spacing w:after="0"/>
        <w:jc w:val="both"/>
        <w:rPr>
          <w:rFonts w:ascii="Times New Roman" w:eastAsia="Calibri" w:hAnsi="Times New Roman" w:cs="Times New Roman"/>
          <w:kern w:val="20"/>
          <w:sz w:val="24"/>
          <w:szCs w:val="24"/>
          <w:lang w:eastAsia="pl-PL"/>
        </w:rPr>
      </w:pPr>
      <w:r w:rsidRPr="007255E5">
        <w:rPr>
          <w:rFonts w:ascii="Times New Roman" w:eastAsia="Calibri" w:hAnsi="Times New Roman" w:cs="Times New Roman"/>
          <w:kern w:val="20"/>
          <w:sz w:val="24"/>
          <w:szCs w:val="24"/>
          <w:lang w:eastAsia="pl-PL"/>
        </w:rPr>
        <w:t xml:space="preserve">…………………………, z siedzibą w ……………………… przy ulicy ……………, wpisaną do rejestru przedsiębiorców Krajowego Rejestru Sądowego pod nr …………………, prowadzonego przez Sąd Rejonowy w ……………, …… Wydział Gospodarczy Krajowego Rejestru Sądowego, NIP: ……………, REGON: ……………, o kapitale zakładowym ………………, </w:t>
      </w:r>
    </w:p>
    <w:p w14:paraId="51B731A8" w14:textId="77777777" w:rsidR="007255E5" w:rsidRPr="007255E5" w:rsidRDefault="007255E5" w:rsidP="007255E5">
      <w:pPr>
        <w:spacing w:after="0" w:line="360" w:lineRule="auto"/>
        <w:jc w:val="both"/>
        <w:rPr>
          <w:rFonts w:ascii="Times New Roman" w:eastAsia="Calibri" w:hAnsi="Times New Roman" w:cs="Times New Roman"/>
          <w:kern w:val="20"/>
          <w:sz w:val="24"/>
          <w:szCs w:val="24"/>
          <w:lang w:eastAsia="pl-PL"/>
        </w:rPr>
      </w:pPr>
      <w:r w:rsidRPr="007255E5">
        <w:rPr>
          <w:rFonts w:ascii="Times New Roman" w:eastAsia="Calibri" w:hAnsi="Times New Roman" w:cs="Times New Roman"/>
          <w:kern w:val="20"/>
          <w:sz w:val="24"/>
          <w:szCs w:val="24"/>
          <w:lang w:eastAsia="pl-PL"/>
        </w:rPr>
        <w:t xml:space="preserve">zwanego dalej </w:t>
      </w:r>
      <w:r w:rsidRPr="007255E5">
        <w:rPr>
          <w:rFonts w:ascii="Times New Roman" w:eastAsia="Calibri" w:hAnsi="Times New Roman" w:cs="Times New Roman"/>
          <w:b/>
          <w:kern w:val="20"/>
          <w:sz w:val="24"/>
          <w:szCs w:val="24"/>
          <w:lang w:eastAsia="pl-PL"/>
        </w:rPr>
        <w:t>„Wykonawcą”</w:t>
      </w:r>
    </w:p>
    <w:p w14:paraId="7BF8CD46" w14:textId="77777777" w:rsidR="007255E5" w:rsidRPr="007255E5" w:rsidRDefault="007255E5" w:rsidP="007255E5">
      <w:pPr>
        <w:spacing w:after="0" w:line="360" w:lineRule="auto"/>
        <w:jc w:val="both"/>
        <w:rPr>
          <w:rFonts w:ascii="Times New Roman" w:eastAsia="Calibri" w:hAnsi="Times New Roman" w:cs="Times New Roman"/>
          <w:kern w:val="20"/>
          <w:sz w:val="24"/>
          <w:szCs w:val="24"/>
          <w:lang w:eastAsia="pl-PL"/>
        </w:rPr>
      </w:pPr>
    </w:p>
    <w:p w14:paraId="12E7EF11" w14:textId="77777777" w:rsidR="007255E5" w:rsidRPr="007255E5" w:rsidRDefault="007255E5" w:rsidP="007255E5">
      <w:pPr>
        <w:spacing w:after="0" w:line="360" w:lineRule="auto"/>
        <w:jc w:val="both"/>
        <w:rPr>
          <w:rFonts w:ascii="Times New Roman" w:eastAsia="Calibri" w:hAnsi="Times New Roman" w:cs="Times New Roman"/>
          <w:kern w:val="20"/>
          <w:sz w:val="24"/>
          <w:szCs w:val="24"/>
          <w:lang w:eastAsia="pl-PL"/>
        </w:rPr>
      </w:pPr>
      <w:r w:rsidRPr="007255E5">
        <w:rPr>
          <w:rFonts w:ascii="Times New Roman" w:eastAsia="Calibri" w:hAnsi="Times New Roman" w:cs="Times New Roman"/>
          <w:kern w:val="20"/>
          <w:sz w:val="24"/>
          <w:szCs w:val="24"/>
          <w:lang w:eastAsia="pl-PL"/>
        </w:rPr>
        <w:t xml:space="preserve">łącznie zwanymi </w:t>
      </w:r>
      <w:r w:rsidRPr="007255E5">
        <w:rPr>
          <w:rFonts w:ascii="Times New Roman" w:eastAsia="Calibri" w:hAnsi="Times New Roman" w:cs="Times New Roman"/>
          <w:b/>
          <w:kern w:val="20"/>
          <w:sz w:val="24"/>
          <w:szCs w:val="24"/>
          <w:lang w:eastAsia="pl-PL"/>
        </w:rPr>
        <w:t>„Stronami”</w:t>
      </w:r>
      <w:r w:rsidRPr="007255E5">
        <w:rPr>
          <w:rFonts w:ascii="Times New Roman" w:eastAsia="Calibri" w:hAnsi="Times New Roman" w:cs="Times New Roman"/>
          <w:kern w:val="20"/>
          <w:sz w:val="24"/>
          <w:szCs w:val="24"/>
          <w:lang w:eastAsia="pl-PL"/>
        </w:rPr>
        <w:t xml:space="preserve">, a odrębnie </w:t>
      </w:r>
      <w:r w:rsidRPr="007255E5">
        <w:rPr>
          <w:rFonts w:ascii="Times New Roman" w:eastAsia="Calibri" w:hAnsi="Times New Roman" w:cs="Times New Roman"/>
          <w:b/>
          <w:kern w:val="20"/>
          <w:sz w:val="24"/>
          <w:szCs w:val="24"/>
          <w:lang w:eastAsia="pl-PL"/>
        </w:rPr>
        <w:t>„Stroną”.</w:t>
      </w:r>
    </w:p>
    <w:p w14:paraId="66CB23BC" w14:textId="77777777" w:rsidR="007255E5" w:rsidRPr="007255E5" w:rsidRDefault="007255E5" w:rsidP="007255E5">
      <w:pPr>
        <w:autoSpaceDE w:val="0"/>
        <w:autoSpaceDN w:val="0"/>
        <w:adjustRightInd w:val="0"/>
        <w:spacing w:after="0" w:line="360" w:lineRule="auto"/>
        <w:jc w:val="both"/>
        <w:rPr>
          <w:rFonts w:ascii="Times New Roman" w:eastAsia="Calibri" w:hAnsi="Times New Roman" w:cs="Times New Roman"/>
          <w:kern w:val="20"/>
          <w:sz w:val="24"/>
          <w:szCs w:val="24"/>
          <w:lang w:eastAsia="pl-PL"/>
        </w:rPr>
      </w:pPr>
    </w:p>
    <w:p w14:paraId="668AF564" w14:textId="77777777" w:rsidR="007255E5" w:rsidRPr="007255E5" w:rsidRDefault="007255E5" w:rsidP="007255E5">
      <w:pPr>
        <w:spacing w:after="0"/>
        <w:ind w:firstLine="708"/>
        <w:jc w:val="both"/>
        <w:rPr>
          <w:rFonts w:ascii="Times New Roman" w:eastAsia="Calibri" w:hAnsi="Times New Roman" w:cs="Times New Roman"/>
          <w:b/>
          <w:i/>
          <w:kern w:val="20"/>
          <w:sz w:val="24"/>
          <w:szCs w:val="24"/>
          <w:lang w:eastAsia="pl-PL"/>
        </w:rPr>
      </w:pPr>
      <w:r w:rsidRPr="007255E5">
        <w:rPr>
          <w:rFonts w:ascii="Times New Roman" w:eastAsia="Calibri" w:hAnsi="Times New Roman" w:cs="Times New Roman"/>
          <w:kern w:val="20"/>
          <w:sz w:val="24"/>
          <w:szCs w:val="24"/>
          <w:lang w:eastAsia="pl-PL"/>
        </w:rPr>
        <w:t xml:space="preserve">W wyniku przeprowadzonego postępowania o udzielenie zamówienia publicznego </w:t>
      </w:r>
      <w:r w:rsidRPr="007255E5">
        <w:rPr>
          <w:rFonts w:ascii="Times New Roman" w:eastAsia="Calibri" w:hAnsi="Times New Roman" w:cs="Times New Roman"/>
          <w:kern w:val="20"/>
          <w:sz w:val="24"/>
          <w:szCs w:val="24"/>
          <w:lang w:eastAsia="pl-PL"/>
        </w:rPr>
        <w:br/>
        <w:t>w trybie podstawowym bez negocjacji, na podstawie Ustawy z dnia 11 września 2019 r. - Prawo zamówień publicznych (tekst jedn. Dz. U. z 2019 r., poz. 2019) zwanej dalej ustawą PZP, została zawarta umowa na realizację zadania pn.: </w:t>
      </w:r>
      <w:r w:rsidRPr="007255E5">
        <w:rPr>
          <w:rFonts w:ascii="Times New Roman" w:eastAsia="Calibri" w:hAnsi="Times New Roman" w:cs="Times New Roman"/>
          <w:b/>
          <w:i/>
          <w:kern w:val="20"/>
          <w:sz w:val="24"/>
          <w:szCs w:val="24"/>
          <w:lang w:eastAsia="pl-PL"/>
        </w:rPr>
        <w:t xml:space="preserve">„Rozbudowa sieci wodno-kanalizacyjnej na terenie Gminy Chmielnik – Zadanie 1 – Rozbudowa sieci wodociągowej i kanalizacyjnej </w:t>
      </w:r>
    </w:p>
    <w:p w14:paraId="7C52B9DB" w14:textId="7BF4E759" w:rsidR="007255E5" w:rsidRDefault="007255E5" w:rsidP="007255E5">
      <w:pPr>
        <w:spacing w:after="0"/>
        <w:jc w:val="both"/>
        <w:rPr>
          <w:rFonts w:ascii="Times New Roman" w:hAnsi="Times New Roman" w:cs="Times New Roman"/>
          <w:b/>
          <w:sz w:val="24"/>
          <w:szCs w:val="24"/>
        </w:rPr>
      </w:pPr>
      <w:r w:rsidRPr="007255E5">
        <w:rPr>
          <w:rFonts w:ascii="Times New Roman" w:eastAsia="Calibri" w:hAnsi="Times New Roman" w:cs="Times New Roman"/>
          <w:b/>
          <w:i/>
          <w:kern w:val="20"/>
          <w:sz w:val="24"/>
          <w:szCs w:val="24"/>
          <w:lang w:eastAsia="pl-PL"/>
        </w:rPr>
        <w:t xml:space="preserve">w </w:t>
      </w:r>
      <w:proofErr w:type="spellStart"/>
      <w:r w:rsidRPr="007255E5">
        <w:rPr>
          <w:rFonts w:ascii="Times New Roman" w:eastAsia="Calibri" w:hAnsi="Times New Roman" w:cs="Times New Roman"/>
          <w:b/>
          <w:i/>
          <w:kern w:val="20"/>
          <w:sz w:val="24"/>
          <w:szCs w:val="24"/>
          <w:lang w:eastAsia="pl-PL"/>
        </w:rPr>
        <w:t>msc</w:t>
      </w:r>
      <w:proofErr w:type="spellEnd"/>
      <w:r w:rsidRPr="007255E5">
        <w:rPr>
          <w:rFonts w:ascii="Times New Roman" w:eastAsia="Calibri" w:hAnsi="Times New Roman" w:cs="Times New Roman"/>
          <w:b/>
          <w:i/>
          <w:kern w:val="20"/>
          <w:sz w:val="24"/>
          <w:szCs w:val="24"/>
          <w:lang w:eastAsia="pl-PL"/>
        </w:rPr>
        <w:t>. Suchowola gm. Chmielnik”</w:t>
      </w:r>
    </w:p>
    <w:p w14:paraId="576A952B" w14:textId="77777777" w:rsidR="007255E5" w:rsidRDefault="007255E5">
      <w:pPr>
        <w:spacing w:after="0" w:line="288" w:lineRule="auto"/>
        <w:jc w:val="center"/>
        <w:rPr>
          <w:rFonts w:ascii="Times New Roman" w:hAnsi="Times New Roman" w:cs="Times New Roman"/>
          <w:b/>
          <w:sz w:val="24"/>
          <w:szCs w:val="24"/>
        </w:rPr>
      </w:pPr>
    </w:p>
    <w:p w14:paraId="34CCFE29" w14:textId="77777777" w:rsidR="00963660" w:rsidRDefault="00616B7F">
      <w:pPr>
        <w:autoSpaceDE w:val="0"/>
        <w:autoSpaceDN w:val="0"/>
        <w:spacing w:after="0"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1</w:t>
      </w:r>
    </w:p>
    <w:p w14:paraId="373F3BE5" w14:textId="77777777" w:rsidR="00963660" w:rsidRDefault="00616B7F">
      <w:pPr>
        <w:autoSpaceDE w:val="0"/>
        <w:autoSpaceDN w:val="0"/>
        <w:spacing w:after="0"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Przedmiot Umowy</w:t>
      </w:r>
    </w:p>
    <w:p w14:paraId="0B67F380" w14:textId="77777777" w:rsidR="007255E5" w:rsidRDefault="00616B7F" w:rsidP="007255E5">
      <w:pPr>
        <w:widowControl w:val="0"/>
        <w:numPr>
          <w:ilvl w:val="0"/>
          <w:numId w:val="2"/>
        </w:numPr>
        <w:suppressAutoHyphens/>
        <w:adjustRightInd w:val="0"/>
        <w:spacing w:after="0" w:line="288" w:lineRule="auto"/>
        <w:contextualSpacing/>
        <w:jc w:val="both"/>
        <w:textAlignment w:val="baseline"/>
        <w:rPr>
          <w:rFonts w:ascii="Times New Roman" w:eastAsia="Times New Roman" w:hAnsi="Times New Roman" w:cs="Times New Roman"/>
          <w:b/>
          <w:bCs/>
          <w:color w:val="000000"/>
          <w:sz w:val="24"/>
          <w:szCs w:val="24"/>
          <w:lang w:eastAsia="pl-PL"/>
        </w:rPr>
      </w:pPr>
      <w:r>
        <w:rPr>
          <w:rFonts w:ascii="Times New Roman" w:eastAsia="Calibri" w:hAnsi="Times New Roman" w:cs="Times New Roman"/>
          <w:sz w:val="24"/>
          <w:szCs w:val="24"/>
        </w:rPr>
        <w:t xml:space="preserve">Zamawiający zleca, a Wykonawca przyjmuje do realizacji zadanie inwestycyjne </w:t>
      </w:r>
      <w:r>
        <w:rPr>
          <w:rFonts w:ascii="Times New Roman" w:eastAsia="Calibri" w:hAnsi="Times New Roman" w:cs="Times New Roman"/>
          <w:sz w:val="24"/>
          <w:szCs w:val="24"/>
        </w:rPr>
        <w:br/>
        <w:t xml:space="preserve">pn.: </w:t>
      </w:r>
      <w:r>
        <w:rPr>
          <w:rFonts w:ascii="Times New Roman" w:eastAsia="Times New Roman" w:hAnsi="Times New Roman" w:cs="Times New Roman"/>
          <w:b/>
          <w:bCs/>
          <w:color w:val="000000"/>
          <w:sz w:val="24"/>
          <w:szCs w:val="24"/>
          <w:lang w:eastAsia="pl-PL"/>
        </w:rPr>
        <w:t>„</w:t>
      </w:r>
      <w:r w:rsidR="006019D0">
        <w:rPr>
          <w:rFonts w:ascii="Times New Roman" w:eastAsia="Times New Roman" w:hAnsi="Times New Roman" w:cs="Times New Roman"/>
          <w:b/>
          <w:bCs/>
          <w:color w:val="000000"/>
          <w:sz w:val="24"/>
          <w:szCs w:val="24"/>
          <w:lang w:eastAsia="pl-PL"/>
        </w:rPr>
        <w:t xml:space="preserve">Rozbudowa sieci kanalizacyjnej i wodociągowej </w:t>
      </w:r>
      <w:r w:rsidR="007255E5">
        <w:rPr>
          <w:rFonts w:ascii="Times New Roman" w:eastAsia="Times New Roman" w:hAnsi="Times New Roman" w:cs="Times New Roman"/>
          <w:b/>
          <w:bCs/>
          <w:color w:val="000000"/>
          <w:sz w:val="24"/>
          <w:szCs w:val="24"/>
          <w:lang w:eastAsia="pl-PL"/>
        </w:rPr>
        <w:t xml:space="preserve">na terenie </w:t>
      </w:r>
      <w:r w:rsidR="006019D0">
        <w:rPr>
          <w:rFonts w:ascii="Times New Roman" w:eastAsia="Times New Roman" w:hAnsi="Times New Roman" w:cs="Times New Roman"/>
          <w:b/>
          <w:bCs/>
          <w:color w:val="000000"/>
          <w:sz w:val="24"/>
          <w:szCs w:val="24"/>
          <w:lang w:eastAsia="pl-PL"/>
        </w:rPr>
        <w:t>Gmin</w:t>
      </w:r>
      <w:r w:rsidR="007255E5">
        <w:rPr>
          <w:rFonts w:ascii="Times New Roman" w:eastAsia="Times New Roman" w:hAnsi="Times New Roman" w:cs="Times New Roman"/>
          <w:b/>
          <w:bCs/>
          <w:color w:val="000000"/>
          <w:sz w:val="24"/>
          <w:szCs w:val="24"/>
          <w:lang w:eastAsia="pl-PL"/>
        </w:rPr>
        <w:t>y</w:t>
      </w:r>
      <w:r w:rsidR="006019D0">
        <w:rPr>
          <w:rFonts w:ascii="Times New Roman" w:eastAsia="Times New Roman" w:hAnsi="Times New Roman" w:cs="Times New Roman"/>
          <w:b/>
          <w:bCs/>
          <w:color w:val="000000"/>
          <w:sz w:val="24"/>
          <w:szCs w:val="24"/>
          <w:lang w:eastAsia="pl-PL"/>
        </w:rPr>
        <w:t xml:space="preserve"> Chmielnik</w:t>
      </w:r>
      <w:r w:rsidR="007255E5">
        <w:rPr>
          <w:rFonts w:ascii="Times New Roman" w:eastAsia="Times New Roman" w:hAnsi="Times New Roman" w:cs="Times New Roman"/>
          <w:b/>
          <w:bCs/>
          <w:color w:val="000000"/>
          <w:sz w:val="24"/>
          <w:szCs w:val="24"/>
          <w:lang w:eastAsia="pl-PL"/>
        </w:rPr>
        <w:t xml:space="preserve"> </w:t>
      </w:r>
      <w:r w:rsidR="007255E5" w:rsidRPr="007255E5">
        <w:rPr>
          <w:rFonts w:ascii="Times New Roman" w:eastAsia="Times New Roman" w:hAnsi="Times New Roman" w:cs="Times New Roman"/>
          <w:b/>
          <w:bCs/>
          <w:color w:val="000000"/>
          <w:sz w:val="24"/>
          <w:szCs w:val="24"/>
          <w:lang w:eastAsia="pl-PL"/>
        </w:rPr>
        <w:t xml:space="preserve">Zadanie 1 – Rozbudowa sieci wodociągowej i kanalizacyjnej w </w:t>
      </w:r>
      <w:proofErr w:type="spellStart"/>
      <w:r w:rsidR="007255E5" w:rsidRPr="007255E5">
        <w:rPr>
          <w:rFonts w:ascii="Times New Roman" w:eastAsia="Times New Roman" w:hAnsi="Times New Roman" w:cs="Times New Roman"/>
          <w:b/>
          <w:bCs/>
          <w:color w:val="000000"/>
          <w:sz w:val="24"/>
          <w:szCs w:val="24"/>
          <w:lang w:eastAsia="pl-PL"/>
        </w:rPr>
        <w:t>msc</w:t>
      </w:r>
      <w:proofErr w:type="spellEnd"/>
      <w:r w:rsidR="007255E5" w:rsidRPr="007255E5">
        <w:rPr>
          <w:rFonts w:ascii="Times New Roman" w:eastAsia="Times New Roman" w:hAnsi="Times New Roman" w:cs="Times New Roman"/>
          <w:b/>
          <w:bCs/>
          <w:color w:val="000000"/>
          <w:sz w:val="24"/>
          <w:szCs w:val="24"/>
          <w:lang w:eastAsia="pl-PL"/>
        </w:rPr>
        <w:t>. Suchowola gm. Chmielnik”</w:t>
      </w:r>
      <w:r w:rsidRPr="007255E5">
        <w:rPr>
          <w:rFonts w:ascii="Times New Roman" w:eastAsia="Times New Roman" w:hAnsi="Times New Roman" w:cs="Times New Roman"/>
          <w:b/>
          <w:bCs/>
          <w:color w:val="000000"/>
          <w:sz w:val="24"/>
          <w:szCs w:val="24"/>
          <w:lang w:eastAsia="pl-PL"/>
        </w:rPr>
        <w:t xml:space="preserve">. </w:t>
      </w:r>
    </w:p>
    <w:p w14:paraId="0FE9813C" w14:textId="7E1875B1" w:rsidR="00963660" w:rsidRPr="007255E5" w:rsidRDefault="00616B7F" w:rsidP="007255E5">
      <w:pPr>
        <w:widowControl w:val="0"/>
        <w:numPr>
          <w:ilvl w:val="0"/>
          <w:numId w:val="2"/>
        </w:numPr>
        <w:suppressAutoHyphens/>
        <w:adjustRightInd w:val="0"/>
        <w:spacing w:after="0" w:line="288" w:lineRule="auto"/>
        <w:contextualSpacing/>
        <w:jc w:val="both"/>
        <w:textAlignment w:val="baseline"/>
        <w:rPr>
          <w:rFonts w:ascii="Times New Roman" w:eastAsia="Times New Roman" w:hAnsi="Times New Roman" w:cs="Times New Roman"/>
          <w:b/>
          <w:bCs/>
          <w:color w:val="000000"/>
          <w:sz w:val="24"/>
          <w:szCs w:val="24"/>
          <w:lang w:eastAsia="pl-PL"/>
        </w:rPr>
      </w:pPr>
      <w:r w:rsidRPr="007255E5">
        <w:rPr>
          <w:rFonts w:ascii="Times New Roman" w:hAnsi="Times New Roman" w:cs="Times New Roman"/>
          <w:sz w:val="24"/>
          <w:szCs w:val="24"/>
        </w:rPr>
        <w:t>Szczegółowy zakres oraz sposób wykonania robót budowlanych</w:t>
      </w:r>
      <w:r w:rsidRPr="007255E5">
        <w:rPr>
          <w:rFonts w:ascii="Times New Roman" w:hAnsi="Times New Roman" w:cs="Times New Roman"/>
          <w:color w:val="000000"/>
          <w:sz w:val="24"/>
          <w:szCs w:val="24"/>
        </w:rPr>
        <w:t xml:space="preserve"> określa:</w:t>
      </w:r>
    </w:p>
    <w:p w14:paraId="0C0F8163" w14:textId="780AD72C" w:rsidR="00963660" w:rsidRDefault="00616B7F">
      <w:pPr>
        <w:numPr>
          <w:ilvl w:val="1"/>
          <w:numId w:val="2"/>
        </w:numPr>
        <w:autoSpaceDE w:val="0"/>
        <w:autoSpaceDN w:val="0"/>
        <w:adjustRightInd w:val="0"/>
        <w:spacing w:after="0" w:line="288" w:lineRule="auto"/>
        <w:ind w:left="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złożona oferta, stanowiąca </w:t>
      </w:r>
      <w:r w:rsidR="00DB00DD">
        <w:rPr>
          <w:rFonts w:ascii="Times New Roman" w:eastAsia="Calibri" w:hAnsi="Times New Roman" w:cs="Times New Roman"/>
          <w:sz w:val="24"/>
          <w:szCs w:val="24"/>
        </w:rPr>
        <w:t xml:space="preserve">integralną część </w:t>
      </w:r>
      <w:r>
        <w:rPr>
          <w:rFonts w:ascii="Times New Roman" w:eastAsia="Calibri" w:hAnsi="Times New Roman" w:cs="Times New Roman"/>
          <w:sz w:val="24"/>
          <w:szCs w:val="24"/>
        </w:rPr>
        <w:t>umowy</w:t>
      </w:r>
    </w:p>
    <w:p w14:paraId="49E37B58" w14:textId="3F3EFB4F" w:rsidR="00963660" w:rsidRDefault="00616B7F">
      <w:pPr>
        <w:numPr>
          <w:ilvl w:val="1"/>
          <w:numId w:val="2"/>
        </w:numPr>
        <w:tabs>
          <w:tab w:val="left" w:pos="851"/>
        </w:tabs>
        <w:autoSpaceDE w:val="0"/>
        <w:autoSpaceDN w:val="0"/>
        <w:adjustRightInd w:val="0"/>
        <w:spacing w:after="0" w:line="288" w:lineRule="auto"/>
        <w:ind w:left="851"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dokumentacja projektowa</w:t>
      </w:r>
      <w:r w:rsidR="00DB00DD">
        <w:rPr>
          <w:rFonts w:ascii="Times New Roman" w:eastAsia="Calibri" w:hAnsi="Times New Roman" w:cs="Times New Roman"/>
          <w:sz w:val="24"/>
          <w:szCs w:val="24"/>
        </w:rPr>
        <w:t xml:space="preserve"> </w:t>
      </w:r>
      <w:r>
        <w:rPr>
          <w:rFonts w:ascii="Times New Roman" w:eastAsia="Calibri" w:hAnsi="Times New Roman" w:cs="Times New Roman"/>
          <w:sz w:val="24"/>
          <w:szCs w:val="24"/>
        </w:rPr>
        <w:t>stanowiąca</w:t>
      </w:r>
      <w:r w:rsidR="00DB00DD">
        <w:rPr>
          <w:rFonts w:ascii="Times New Roman" w:eastAsia="Calibri" w:hAnsi="Times New Roman" w:cs="Times New Roman"/>
          <w:sz w:val="24"/>
          <w:szCs w:val="24"/>
        </w:rPr>
        <w:t xml:space="preserve"> integralną część </w:t>
      </w:r>
      <w:r>
        <w:rPr>
          <w:rFonts w:ascii="Times New Roman" w:eastAsia="Calibri" w:hAnsi="Times New Roman" w:cs="Times New Roman"/>
          <w:sz w:val="24"/>
          <w:szCs w:val="24"/>
        </w:rPr>
        <w:t>umowy,</w:t>
      </w:r>
    </w:p>
    <w:p w14:paraId="36FFCAA4" w14:textId="77777777" w:rsidR="00963660" w:rsidRDefault="00616B7F">
      <w:pPr>
        <w:numPr>
          <w:ilvl w:val="0"/>
          <w:numId w:val="2"/>
        </w:numPr>
        <w:spacing w:after="0" w:line="288" w:lineRule="auto"/>
        <w:ind w:left="426" w:hanging="426"/>
        <w:contextualSpacing/>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W przypadku rozbieżności pomiędzy projektem budowlanym, Specyfikacją Techniczną Wykonania i Odbioru Robót Budowlanych i przedmiarem robót, </w:t>
      </w:r>
      <w:r>
        <w:rPr>
          <w:rFonts w:ascii="Times New Roman" w:hAnsi="Times New Roman" w:cs="Times New Roman"/>
          <w:sz w:val="24"/>
          <w:szCs w:val="24"/>
        </w:rPr>
        <w:t>wiążące są zapisy wg następującej hierarchii dokumentów:</w:t>
      </w:r>
    </w:p>
    <w:p w14:paraId="0E0DD018" w14:textId="77777777" w:rsidR="00963660" w:rsidRDefault="00616B7F">
      <w:pPr>
        <w:widowControl w:val="0"/>
        <w:numPr>
          <w:ilvl w:val="2"/>
          <w:numId w:val="3"/>
        </w:numPr>
        <w:tabs>
          <w:tab w:val="left" w:pos="851"/>
          <w:tab w:val="left" w:pos="993"/>
        </w:tabs>
        <w:autoSpaceDE w:val="0"/>
        <w:autoSpaceDN w:val="0"/>
        <w:adjustRightInd w:val="0"/>
        <w:spacing w:after="0" w:line="288" w:lineRule="auto"/>
        <w:ind w:left="567" w:hanging="141"/>
        <w:jc w:val="both"/>
        <w:rPr>
          <w:rFonts w:ascii="Times New Roman" w:hAnsi="Times New Roman" w:cs="Times New Roman"/>
          <w:sz w:val="24"/>
          <w:szCs w:val="24"/>
        </w:rPr>
      </w:pPr>
      <w:r>
        <w:rPr>
          <w:rFonts w:ascii="Times New Roman" w:hAnsi="Times New Roman" w:cs="Times New Roman"/>
          <w:sz w:val="24"/>
          <w:szCs w:val="24"/>
        </w:rPr>
        <w:lastRenderedPageBreak/>
        <w:t>projekt budowlany,</w:t>
      </w:r>
    </w:p>
    <w:p w14:paraId="42F4EC61" w14:textId="77777777" w:rsidR="00963660" w:rsidRDefault="00616B7F">
      <w:pPr>
        <w:widowControl w:val="0"/>
        <w:numPr>
          <w:ilvl w:val="2"/>
          <w:numId w:val="3"/>
        </w:numPr>
        <w:tabs>
          <w:tab w:val="left" w:pos="851"/>
          <w:tab w:val="left" w:pos="993"/>
        </w:tabs>
        <w:autoSpaceDE w:val="0"/>
        <w:autoSpaceDN w:val="0"/>
        <w:adjustRightInd w:val="0"/>
        <w:spacing w:after="0" w:line="288" w:lineRule="auto"/>
        <w:ind w:left="567" w:hanging="141"/>
        <w:jc w:val="both"/>
        <w:rPr>
          <w:rFonts w:ascii="Times New Roman" w:hAnsi="Times New Roman" w:cs="Times New Roman"/>
          <w:sz w:val="24"/>
          <w:szCs w:val="24"/>
        </w:rPr>
      </w:pPr>
      <w:r>
        <w:rPr>
          <w:rFonts w:ascii="Times New Roman" w:hAnsi="Times New Roman" w:cs="Times New Roman"/>
          <w:sz w:val="24"/>
          <w:szCs w:val="24"/>
        </w:rPr>
        <w:t>Specyfikacja Techniczna Wykonania i Odbioru Robót Budowlanych,</w:t>
      </w:r>
    </w:p>
    <w:p w14:paraId="491D1FE7" w14:textId="77777777" w:rsidR="00963660" w:rsidRDefault="00616B7F">
      <w:pPr>
        <w:widowControl w:val="0"/>
        <w:numPr>
          <w:ilvl w:val="2"/>
          <w:numId w:val="3"/>
        </w:numPr>
        <w:tabs>
          <w:tab w:val="left" w:pos="851"/>
          <w:tab w:val="left" w:pos="993"/>
        </w:tabs>
        <w:autoSpaceDE w:val="0"/>
        <w:autoSpaceDN w:val="0"/>
        <w:adjustRightInd w:val="0"/>
        <w:spacing w:after="0" w:line="288" w:lineRule="auto"/>
        <w:ind w:left="567" w:hanging="141"/>
        <w:jc w:val="both"/>
        <w:rPr>
          <w:rFonts w:ascii="Times New Roman" w:hAnsi="Times New Roman" w:cs="Times New Roman"/>
          <w:sz w:val="24"/>
          <w:szCs w:val="24"/>
        </w:rPr>
      </w:pPr>
      <w:r>
        <w:rPr>
          <w:rFonts w:ascii="Times New Roman" w:hAnsi="Times New Roman" w:cs="Times New Roman"/>
          <w:sz w:val="24"/>
          <w:szCs w:val="24"/>
        </w:rPr>
        <w:t>przedmiar robót.</w:t>
      </w:r>
    </w:p>
    <w:p w14:paraId="7D5DB283" w14:textId="2DF53411" w:rsidR="00963660" w:rsidRDefault="00616B7F">
      <w:pPr>
        <w:widowControl w:val="0"/>
        <w:tabs>
          <w:tab w:val="left" w:pos="851"/>
          <w:tab w:val="left" w:pos="993"/>
        </w:tabs>
        <w:autoSpaceDE w:val="0"/>
        <w:autoSpaceDN w:val="0"/>
        <w:adjustRightInd w:val="0"/>
        <w:spacing w:after="0" w:line="288" w:lineRule="auto"/>
        <w:ind w:left="426"/>
        <w:jc w:val="both"/>
        <w:rPr>
          <w:rFonts w:ascii="Times New Roman" w:hAnsi="Times New Roman" w:cs="Times New Roman"/>
          <w:sz w:val="24"/>
          <w:szCs w:val="24"/>
        </w:rPr>
      </w:pPr>
      <w:r>
        <w:rPr>
          <w:rFonts w:ascii="Times New Roman" w:hAnsi="Times New Roman" w:cs="Times New Roman"/>
          <w:bCs/>
          <w:color w:val="000000"/>
          <w:sz w:val="24"/>
          <w:szCs w:val="24"/>
        </w:rPr>
        <w:t xml:space="preserve">Przedmiary robót załączone do SWZ mają charakter pomocniczy. Wykonawca zobowiązany jest do dokładnego sprawdzenia ilości robót z dokumentacją projektową. </w:t>
      </w:r>
      <w:r>
        <w:rPr>
          <w:rFonts w:ascii="Times New Roman" w:hAnsi="Times New Roman" w:cs="Times New Roman"/>
          <w:bCs/>
          <w:color w:val="000000"/>
          <w:sz w:val="24"/>
          <w:szCs w:val="24"/>
        </w:rPr>
        <w:br/>
        <w:t xml:space="preserve">Z uwagi na to, że umowa na roboty jest umową ryczałtową w przypadku wystąpienia w trakcie prowadzenia robót większej ilości robót w jakiejkolwiek pozycji przedmiarowej nie będzie mogło być uznane za roboty dodatkowe z żądaniem dodatkowego wynagrodzenia. Ewentualny brak w przedmiarze robót lub we wzorze tabeli elementów rozliczeniowych robót koniecznych do wykonania </w:t>
      </w:r>
      <w:r w:rsidRPr="00CF5271">
        <w:rPr>
          <w:rFonts w:ascii="Times New Roman" w:hAnsi="Times New Roman" w:cs="Times New Roman"/>
          <w:color w:val="000000"/>
          <w:sz w:val="24"/>
          <w:szCs w:val="24"/>
        </w:rPr>
        <w:t>wynikających z dokumentacji projektowej</w:t>
      </w:r>
      <w:r>
        <w:rPr>
          <w:rFonts w:ascii="Times New Roman" w:hAnsi="Times New Roman" w:cs="Times New Roman"/>
          <w:bCs/>
          <w:color w:val="000000"/>
          <w:sz w:val="24"/>
          <w:szCs w:val="24"/>
        </w:rPr>
        <w:t xml:space="preserve"> nie zwalnia Wykonawcy od obowiązku ich wykonania na podstawie projektu w cenie umownej. </w:t>
      </w:r>
    </w:p>
    <w:p w14:paraId="0E964461" w14:textId="2149E910" w:rsidR="00963660" w:rsidRDefault="00616B7F">
      <w:pPr>
        <w:numPr>
          <w:ilvl w:val="0"/>
          <w:numId w:val="2"/>
        </w:numPr>
        <w:spacing w:after="0" w:line="288" w:lineRule="auto"/>
        <w:ind w:left="426" w:hanging="426"/>
        <w:contextualSpacing/>
        <w:jc w:val="both"/>
        <w:rPr>
          <w:rFonts w:ascii="Times New Roman" w:hAnsi="Times New Roman" w:cs="Times New Roman"/>
          <w:b/>
          <w:sz w:val="24"/>
          <w:szCs w:val="24"/>
        </w:rPr>
      </w:pPr>
      <w:r>
        <w:rPr>
          <w:rFonts w:ascii="Times New Roman" w:hAnsi="Times New Roman" w:cs="Times New Roman"/>
          <w:sz w:val="24"/>
          <w:szCs w:val="24"/>
        </w:rPr>
        <w:t xml:space="preserve">Wykonawca zobowiązany jest wykonać roboty i dostarczyć materiały zgodne z dokumentacją projektową i Specyfikacjami Technicznymi Wykonania i Odbioru Robót (STWiOR). W przypadku, gdy materiały lub roboty nie będą w pełni zgodne z dokumentacją projektową lub STWiOR i wpłynie to na niezadowalającą jakość elementu budowli, to zostaną zastąpione innymi, a elementy budowli będą rozebrane i wykonane ponownie na koszt Wykonawcy. Wykonawca o wykryciu błędów w dokumentacji projektowej winien natychmiast powiadomić inspektora nadzoru inwestorskiego, którzy w porozumieniu z projektantem podejmą decyzję o wprowadzeniu odpowiednich zmian. </w:t>
      </w:r>
    </w:p>
    <w:p w14:paraId="7843B752" w14:textId="2DB06A32" w:rsidR="005F25B3" w:rsidRPr="005F25B3" w:rsidRDefault="005F25B3" w:rsidP="005F25B3">
      <w:pPr>
        <w:numPr>
          <w:ilvl w:val="0"/>
          <w:numId w:val="2"/>
        </w:numPr>
        <w:spacing w:after="0" w:line="288" w:lineRule="auto"/>
        <w:ind w:left="426" w:hanging="426"/>
        <w:contextualSpacing/>
        <w:jc w:val="both"/>
        <w:rPr>
          <w:rFonts w:ascii="Times New Roman" w:hAnsi="Times New Roman" w:cs="Times New Roman"/>
          <w:bCs/>
          <w:color w:val="000000"/>
          <w:sz w:val="24"/>
          <w:szCs w:val="24"/>
        </w:rPr>
      </w:pPr>
      <w:r w:rsidRPr="005F25B3">
        <w:rPr>
          <w:rFonts w:ascii="Times New Roman" w:hAnsi="Times New Roman" w:cs="Times New Roman"/>
          <w:bCs/>
          <w:color w:val="000000"/>
          <w:sz w:val="24"/>
          <w:szCs w:val="24"/>
        </w:rPr>
        <w:t xml:space="preserve">W związku z planowanym rozliczeniem zadania ze środków zewnętrznych i dla wzajemnych rozliczeń szczegółowych Wykonawca najpóźniej w dniu podpisania umowy zobowiązany jest do przedstawienia kosztorysu robót na zaoferowaną wartość brutto </w:t>
      </w:r>
      <w:r>
        <w:rPr>
          <w:rFonts w:ascii="Times New Roman" w:hAnsi="Times New Roman" w:cs="Times New Roman"/>
          <w:bCs/>
          <w:color w:val="000000"/>
          <w:sz w:val="24"/>
          <w:szCs w:val="24"/>
        </w:rPr>
        <w:br/>
      </w:r>
      <w:r w:rsidRPr="005F25B3">
        <w:rPr>
          <w:rFonts w:ascii="Times New Roman" w:hAnsi="Times New Roman" w:cs="Times New Roman"/>
          <w:bCs/>
          <w:color w:val="000000"/>
          <w:sz w:val="24"/>
          <w:szCs w:val="24"/>
        </w:rPr>
        <w:t>w ofercie</w:t>
      </w:r>
      <w:r>
        <w:rPr>
          <w:rFonts w:ascii="Times New Roman" w:hAnsi="Times New Roman" w:cs="Times New Roman"/>
          <w:bCs/>
          <w:color w:val="000000"/>
          <w:sz w:val="24"/>
          <w:szCs w:val="24"/>
        </w:rPr>
        <w:t xml:space="preserve">. Obowiązek ten nie dotyczy sytuacji kiedy </w:t>
      </w:r>
      <w:r w:rsidRPr="005F25B3">
        <w:rPr>
          <w:rFonts w:ascii="Times New Roman" w:hAnsi="Times New Roman" w:cs="Times New Roman"/>
          <w:bCs/>
          <w:color w:val="000000"/>
          <w:sz w:val="24"/>
          <w:szCs w:val="24"/>
        </w:rPr>
        <w:t xml:space="preserve"> Wykonawca dołączy kosztorys do oferty. </w:t>
      </w:r>
    </w:p>
    <w:p w14:paraId="35C9E939" w14:textId="69D3AA93" w:rsidR="00963660" w:rsidRDefault="00616B7F">
      <w:pPr>
        <w:numPr>
          <w:ilvl w:val="0"/>
          <w:numId w:val="2"/>
        </w:numPr>
        <w:spacing w:after="0" w:line="288" w:lineRule="auto"/>
        <w:ind w:left="426" w:hanging="426"/>
        <w:contextualSpacing/>
        <w:jc w:val="both"/>
        <w:rPr>
          <w:rFonts w:ascii="Times New Roman" w:hAnsi="Times New Roman" w:cs="Times New Roman"/>
          <w:b/>
          <w:color w:val="000000"/>
          <w:sz w:val="24"/>
          <w:szCs w:val="24"/>
        </w:rPr>
      </w:pPr>
      <w:r>
        <w:rPr>
          <w:rFonts w:ascii="Times New Roman" w:hAnsi="Times New Roman" w:cs="Times New Roman"/>
          <w:sz w:val="24"/>
          <w:szCs w:val="24"/>
        </w:rPr>
        <w:t>Przedmiot umowy należy wykonać zgodnie z dokumentacją projektową, STWiOR oraz obowiązującymi przepisami prawa,</w:t>
      </w:r>
      <w:r>
        <w:rPr>
          <w:rFonts w:ascii="Times New Roman" w:hAnsi="Times New Roman" w:cs="Times New Roman"/>
          <w:color w:val="000000"/>
          <w:sz w:val="24"/>
          <w:szCs w:val="24"/>
        </w:rPr>
        <w:t xml:space="preserve"> sztuką budowlaną, zawartą umową, uzgodnieniami z Zamawiającym dokonanymi w trakcie realizacji robót.</w:t>
      </w:r>
    </w:p>
    <w:p w14:paraId="750AFB42" w14:textId="4BC4E4AF" w:rsidR="006019D0" w:rsidRPr="00725C2B" w:rsidRDefault="00616B7F" w:rsidP="007601D3">
      <w:pPr>
        <w:numPr>
          <w:ilvl w:val="0"/>
          <w:numId w:val="2"/>
        </w:numPr>
        <w:autoSpaceDE w:val="0"/>
        <w:autoSpaceDN w:val="0"/>
        <w:spacing w:after="0" w:line="288" w:lineRule="auto"/>
        <w:ind w:left="426" w:hanging="426"/>
        <w:contextualSpacing/>
        <w:jc w:val="both"/>
        <w:rPr>
          <w:rFonts w:ascii="Times New Roman" w:eastAsia="Calibri" w:hAnsi="Times New Roman" w:cs="Times New Roman"/>
          <w:b/>
          <w:bCs/>
          <w:sz w:val="24"/>
          <w:szCs w:val="24"/>
        </w:rPr>
      </w:pPr>
      <w:r>
        <w:rPr>
          <w:rFonts w:ascii="Times New Roman" w:hAnsi="Times New Roman" w:cs="Times New Roman"/>
          <w:color w:val="000000"/>
          <w:sz w:val="24"/>
          <w:szCs w:val="24"/>
        </w:rPr>
        <w:t>Wykonawca oświadcza, że zapoznał się z przedmiotem umowy w oparciu o dokumentację projektową, Specyfikacje Techniczne Wykonania i Odbioru Robót budowlanych, dokonał oględzin terenu budowy</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i nie zgłasza zastrzeżeń dotyczących przedmiotu umowy i warunków realizacji umowy. </w:t>
      </w:r>
    </w:p>
    <w:p w14:paraId="583392E6" w14:textId="7277B295" w:rsidR="00963660" w:rsidRDefault="00616B7F">
      <w:pPr>
        <w:autoSpaceDE w:val="0"/>
        <w:autoSpaceDN w:val="0"/>
        <w:spacing w:after="0"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2</w:t>
      </w:r>
    </w:p>
    <w:p w14:paraId="4D975433" w14:textId="77777777" w:rsidR="00963660" w:rsidRDefault="00616B7F">
      <w:pPr>
        <w:autoSpaceDE w:val="0"/>
        <w:autoSpaceDN w:val="0"/>
        <w:spacing w:after="0"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Terminy realizacji</w:t>
      </w:r>
    </w:p>
    <w:p w14:paraId="4F182AAC" w14:textId="5E934393" w:rsidR="00963660" w:rsidRPr="007255E5" w:rsidRDefault="00616B7F" w:rsidP="007601D3">
      <w:pPr>
        <w:tabs>
          <w:tab w:val="left" w:pos="426"/>
        </w:tabs>
        <w:spacing w:after="0" w:line="288" w:lineRule="auto"/>
        <w:ind w:left="426" w:hanging="426"/>
        <w:jc w:val="both"/>
        <w:rPr>
          <w:rFonts w:ascii="Times New Roman" w:eastAsia="Cambria" w:hAnsi="Times New Roman" w:cs="Times New Roman"/>
          <w:b/>
          <w:bCs/>
          <w:sz w:val="24"/>
          <w:szCs w:val="24"/>
        </w:rPr>
      </w:pPr>
      <w:r>
        <w:rPr>
          <w:rFonts w:ascii="Times New Roman" w:eastAsia="Cambria" w:hAnsi="Times New Roman" w:cs="Times New Roman"/>
          <w:b/>
          <w:sz w:val="24"/>
          <w:szCs w:val="24"/>
        </w:rPr>
        <w:t>1.</w:t>
      </w:r>
      <w:r>
        <w:rPr>
          <w:rFonts w:ascii="Times New Roman" w:eastAsia="Cambria" w:hAnsi="Times New Roman" w:cs="Times New Roman"/>
          <w:sz w:val="24"/>
          <w:szCs w:val="24"/>
        </w:rPr>
        <w:t xml:space="preserve"> </w:t>
      </w:r>
      <w:r>
        <w:rPr>
          <w:rFonts w:ascii="Times New Roman" w:eastAsia="Cambria" w:hAnsi="Times New Roman" w:cs="Times New Roman"/>
          <w:sz w:val="24"/>
          <w:szCs w:val="24"/>
        </w:rPr>
        <w:tab/>
        <w:t xml:space="preserve">Wykonawca zobowiązany jest wykonać zamówienie w terminie </w:t>
      </w:r>
      <w:r>
        <w:rPr>
          <w:rFonts w:ascii="Times New Roman" w:eastAsia="Cambria" w:hAnsi="Times New Roman" w:cs="Times New Roman"/>
          <w:b/>
          <w:sz w:val="24"/>
          <w:szCs w:val="24"/>
        </w:rPr>
        <w:t xml:space="preserve">do </w:t>
      </w:r>
      <w:r w:rsidR="007255E5">
        <w:rPr>
          <w:rFonts w:ascii="Times New Roman" w:eastAsia="Cambria" w:hAnsi="Times New Roman" w:cs="Times New Roman"/>
          <w:b/>
          <w:sz w:val="24"/>
          <w:szCs w:val="24"/>
        </w:rPr>
        <w:t>………..</w:t>
      </w:r>
      <w:r>
        <w:rPr>
          <w:rFonts w:ascii="Times New Roman" w:eastAsia="Cambria" w:hAnsi="Times New Roman" w:cs="Times New Roman"/>
          <w:b/>
          <w:sz w:val="24"/>
          <w:szCs w:val="24"/>
        </w:rPr>
        <w:br/>
      </w:r>
      <w:r w:rsidRPr="007255E5">
        <w:rPr>
          <w:rFonts w:ascii="Times New Roman" w:eastAsia="Cambria" w:hAnsi="Times New Roman" w:cs="Times New Roman"/>
          <w:bCs/>
          <w:sz w:val="24"/>
          <w:szCs w:val="24"/>
        </w:rPr>
        <w:t xml:space="preserve">z zastrzeżeniem </w:t>
      </w:r>
      <w:r w:rsidR="007255E5" w:rsidRPr="007255E5">
        <w:rPr>
          <w:rFonts w:ascii="Times New Roman" w:eastAsia="Cambria" w:hAnsi="Times New Roman" w:cs="Times New Roman"/>
          <w:bCs/>
          <w:sz w:val="24"/>
          <w:szCs w:val="24"/>
        </w:rPr>
        <w:t>przewidzianych w umowie i SWZ okoliczności zmiany terminu realizacji przedmiotu zamówienia.</w:t>
      </w:r>
      <w:r w:rsidR="007255E5" w:rsidRPr="007255E5">
        <w:rPr>
          <w:rFonts w:ascii="Times New Roman" w:eastAsia="Cambria" w:hAnsi="Times New Roman" w:cs="Times New Roman"/>
          <w:b/>
          <w:bCs/>
          <w:sz w:val="24"/>
          <w:szCs w:val="24"/>
        </w:rPr>
        <w:t xml:space="preserve"> </w:t>
      </w:r>
    </w:p>
    <w:p w14:paraId="6D29D91B" w14:textId="77777777" w:rsidR="00963660" w:rsidRDefault="00616B7F">
      <w:pPr>
        <w:spacing w:after="0" w:line="288" w:lineRule="auto"/>
        <w:ind w:left="426" w:hanging="426"/>
        <w:jc w:val="both"/>
        <w:rPr>
          <w:rFonts w:ascii="Times New Roman" w:eastAsia="Cambria" w:hAnsi="Times New Roman" w:cs="Times New Roman"/>
          <w:sz w:val="24"/>
          <w:szCs w:val="24"/>
        </w:rPr>
      </w:pPr>
      <w:r>
        <w:rPr>
          <w:rFonts w:ascii="Times New Roman" w:eastAsia="Cambria" w:hAnsi="Times New Roman" w:cs="Times New Roman"/>
          <w:b/>
          <w:bCs/>
          <w:sz w:val="24"/>
          <w:szCs w:val="24"/>
        </w:rPr>
        <w:t>2.</w:t>
      </w:r>
      <w:r>
        <w:rPr>
          <w:rFonts w:ascii="Times New Roman" w:eastAsia="Cambria" w:hAnsi="Times New Roman" w:cs="Times New Roman"/>
          <w:b/>
          <w:bCs/>
          <w:sz w:val="24"/>
          <w:szCs w:val="24"/>
        </w:rPr>
        <w:tab/>
      </w:r>
      <w:r>
        <w:rPr>
          <w:rFonts w:ascii="Times New Roman" w:eastAsia="Cambria" w:hAnsi="Times New Roman" w:cs="Times New Roman"/>
          <w:sz w:val="24"/>
          <w:szCs w:val="24"/>
        </w:rPr>
        <w:t>Termin realizacji przedmiotu zamówienia wskazany w umowie może ulec zmianie jedynie z przyczyn stanowiących podstawę do zmiany umowy zgodnie z jej postanowieniami.</w:t>
      </w:r>
    </w:p>
    <w:p w14:paraId="797ACBBA" w14:textId="03AC0712" w:rsidR="00963660" w:rsidRDefault="00616B7F">
      <w:pPr>
        <w:autoSpaceDE w:val="0"/>
        <w:autoSpaceDN w:val="0"/>
        <w:spacing w:after="0" w:line="288" w:lineRule="auto"/>
        <w:ind w:left="426" w:hanging="426"/>
        <w:jc w:val="both"/>
        <w:rPr>
          <w:rFonts w:ascii="Times New Roman" w:hAnsi="Times New Roman" w:cs="Times New Roman"/>
          <w:sz w:val="24"/>
          <w:szCs w:val="24"/>
        </w:rPr>
      </w:pPr>
      <w:r>
        <w:rPr>
          <w:rFonts w:ascii="Times New Roman" w:eastAsia="Cambria" w:hAnsi="Times New Roman" w:cs="Times New Roman"/>
          <w:b/>
          <w:sz w:val="24"/>
          <w:szCs w:val="24"/>
        </w:rPr>
        <w:t>3.</w:t>
      </w:r>
      <w:r>
        <w:rPr>
          <w:rFonts w:ascii="Times New Roman" w:hAnsi="Times New Roman" w:cs="Times New Roman"/>
          <w:sz w:val="24"/>
          <w:szCs w:val="24"/>
        </w:rPr>
        <w:tab/>
      </w:r>
      <w:r>
        <w:rPr>
          <w:rFonts w:ascii="Times New Roman" w:hAnsi="Times New Roman" w:cs="Times New Roman"/>
          <w:b/>
          <w:sz w:val="24"/>
          <w:szCs w:val="24"/>
        </w:rPr>
        <w:t>Za datę wykonania</w:t>
      </w:r>
      <w:r>
        <w:rPr>
          <w:rFonts w:ascii="Times New Roman" w:hAnsi="Times New Roman" w:cs="Times New Roman"/>
          <w:sz w:val="24"/>
          <w:szCs w:val="24"/>
        </w:rPr>
        <w:t xml:space="preserve"> przez Wykonawcę zobowiązania wynikającego z niniejszej umowy, uznaje się </w:t>
      </w:r>
      <w:r w:rsidRPr="007601D3">
        <w:rPr>
          <w:rFonts w:ascii="Times New Roman" w:hAnsi="Times New Roman" w:cs="Times New Roman"/>
          <w:bCs/>
          <w:sz w:val="24"/>
          <w:szCs w:val="24"/>
        </w:rPr>
        <w:t xml:space="preserve">datę </w:t>
      </w:r>
      <w:r w:rsidR="007601D3" w:rsidRPr="007601D3">
        <w:rPr>
          <w:rFonts w:ascii="Times New Roman" w:hAnsi="Times New Roman" w:cs="Times New Roman"/>
          <w:bCs/>
          <w:sz w:val="24"/>
          <w:szCs w:val="24"/>
        </w:rPr>
        <w:t xml:space="preserve">faktycznego zakończenia robót i zgłoszenia ich do </w:t>
      </w:r>
      <w:r w:rsidRPr="007601D3">
        <w:rPr>
          <w:rFonts w:ascii="Times New Roman" w:hAnsi="Times New Roman" w:cs="Times New Roman"/>
          <w:bCs/>
          <w:sz w:val="24"/>
          <w:szCs w:val="24"/>
        </w:rPr>
        <w:t>odbioru</w:t>
      </w:r>
      <w:r w:rsidR="007601D3" w:rsidRPr="007601D3">
        <w:rPr>
          <w:rFonts w:ascii="Times New Roman" w:hAnsi="Times New Roman" w:cs="Times New Roman"/>
          <w:bCs/>
          <w:sz w:val="24"/>
          <w:szCs w:val="24"/>
        </w:rPr>
        <w:t>.</w:t>
      </w:r>
      <w:r w:rsidR="007601D3">
        <w:rPr>
          <w:rFonts w:ascii="Times New Roman" w:hAnsi="Times New Roman" w:cs="Times New Roman"/>
          <w:sz w:val="24"/>
          <w:szCs w:val="24"/>
        </w:rPr>
        <w:t xml:space="preserve"> Podstawą wystawienia faktury końcowej będzie faktyczne odebranie robót na podstawie protokołu końcowego. </w:t>
      </w:r>
    </w:p>
    <w:p w14:paraId="76E6A690" w14:textId="77777777" w:rsidR="00963660" w:rsidRDefault="00616B7F">
      <w:pPr>
        <w:autoSpaceDE w:val="0"/>
        <w:autoSpaceDN w:val="0"/>
        <w:spacing w:after="0" w:line="288" w:lineRule="auto"/>
        <w:ind w:left="426" w:hanging="426"/>
        <w:jc w:val="both"/>
        <w:rPr>
          <w:rFonts w:ascii="Times New Roman" w:hAnsi="Times New Roman" w:cs="Times New Roman"/>
          <w:sz w:val="24"/>
          <w:szCs w:val="24"/>
        </w:rPr>
      </w:pPr>
      <w:r>
        <w:rPr>
          <w:rFonts w:ascii="Times New Roman" w:hAnsi="Times New Roman" w:cs="Times New Roman"/>
          <w:b/>
          <w:sz w:val="24"/>
          <w:szCs w:val="24"/>
        </w:rPr>
        <w:lastRenderedPageBreak/>
        <w:t>4.</w:t>
      </w:r>
      <w:r>
        <w:rPr>
          <w:rFonts w:ascii="Times New Roman" w:hAnsi="Times New Roman" w:cs="Times New Roman"/>
          <w:sz w:val="24"/>
          <w:szCs w:val="24"/>
        </w:rPr>
        <w:tab/>
      </w:r>
      <w:r>
        <w:rPr>
          <w:rFonts w:ascii="Times New Roman" w:hAnsi="Times New Roman" w:cs="Times New Roman"/>
          <w:b/>
          <w:sz w:val="24"/>
          <w:szCs w:val="24"/>
        </w:rPr>
        <w:t>Wykonawca powinien zgłosić do odbioru wykonane prace w terminie umożliwiającym wykonanie czynności odbioru zgodnie z § 6 ust. 3 i 5 umowy</w:t>
      </w:r>
    </w:p>
    <w:p w14:paraId="1E863E94" w14:textId="77777777" w:rsidR="007601D3" w:rsidRDefault="007601D3" w:rsidP="00725C2B">
      <w:pPr>
        <w:autoSpaceDE w:val="0"/>
        <w:autoSpaceDN w:val="0"/>
        <w:spacing w:after="0" w:line="288" w:lineRule="auto"/>
        <w:rPr>
          <w:rFonts w:ascii="Times New Roman" w:eastAsia="Calibri" w:hAnsi="Times New Roman" w:cs="Times New Roman"/>
          <w:b/>
          <w:bCs/>
          <w:sz w:val="24"/>
          <w:szCs w:val="24"/>
        </w:rPr>
      </w:pPr>
    </w:p>
    <w:p w14:paraId="1E019462" w14:textId="77777777" w:rsidR="007255E5" w:rsidRDefault="007255E5">
      <w:pPr>
        <w:autoSpaceDE w:val="0"/>
        <w:autoSpaceDN w:val="0"/>
        <w:spacing w:after="0" w:line="288" w:lineRule="auto"/>
        <w:jc w:val="center"/>
        <w:rPr>
          <w:rFonts w:ascii="Times New Roman" w:eastAsia="Calibri" w:hAnsi="Times New Roman" w:cs="Times New Roman"/>
          <w:b/>
          <w:bCs/>
          <w:sz w:val="24"/>
          <w:szCs w:val="24"/>
        </w:rPr>
      </w:pPr>
    </w:p>
    <w:p w14:paraId="2D71D6B1" w14:textId="77777777" w:rsidR="007255E5" w:rsidRDefault="007255E5">
      <w:pPr>
        <w:autoSpaceDE w:val="0"/>
        <w:autoSpaceDN w:val="0"/>
        <w:spacing w:after="0" w:line="288" w:lineRule="auto"/>
        <w:jc w:val="center"/>
        <w:rPr>
          <w:rFonts w:ascii="Times New Roman" w:eastAsia="Calibri" w:hAnsi="Times New Roman" w:cs="Times New Roman"/>
          <w:b/>
          <w:bCs/>
          <w:sz w:val="24"/>
          <w:szCs w:val="24"/>
        </w:rPr>
      </w:pPr>
    </w:p>
    <w:p w14:paraId="147748EA" w14:textId="3DA63CA8" w:rsidR="00963660" w:rsidRDefault="00616B7F">
      <w:pPr>
        <w:autoSpaceDE w:val="0"/>
        <w:autoSpaceDN w:val="0"/>
        <w:spacing w:after="0"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3</w:t>
      </w:r>
    </w:p>
    <w:p w14:paraId="3F34E451" w14:textId="77777777" w:rsidR="00963660" w:rsidRDefault="00616B7F">
      <w:pPr>
        <w:autoSpaceDE w:val="0"/>
        <w:autoSpaceDN w:val="0"/>
        <w:spacing w:after="0" w:line="288" w:lineRule="auto"/>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Wynagrodzenie</w:t>
      </w:r>
    </w:p>
    <w:p w14:paraId="20B390CA" w14:textId="21796F56" w:rsidR="00963660" w:rsidRPr="00725C2B" w:rsidRDefault="00616B7F" w:rsidP="00725C2B">
      <w:pPr>
        <w:numPr>
          <w:ilvl w:val="0"/>
          <w:numId w:val="4"/>
        </w:numPr>
        <w:autoSpaceDE w:val="0"/>
        <w:autoSpaceDN w:val="0"/>
        <w:spacing w:after="0" w:line="288" w:lineRule="auto"/>
        <w:ind w:left="426" w:hanging="426"/>
        <w:contextualSpacing/>
        <w:jc w:val="both"/>
        <w:rPr>
          <w:rFonts w:ascii="Times New Roman" w:hAnsi="Times New Roman" w:cs="Times New Roman"/>
          <w:color w:val="000000" w:themeColor="text1"/>
          <w:sz w:val="24"/>
          <w:szCs w:val="24"/>
        </w:rPr>
      </w:pPr>
      <w:r>
        <w:rPr>
          <w:rFonts w:ascii="Times New Roman" w:eastAsia="Calibri" w:hAnsi="Times New Roman" w:cs="Times New Roman"/>
          <w:bCs/>
          <w:color w:val="000000" w:themeColor="text1"/>
          <w:sz w:val="24"/>
          <w:szCs w:val="24"/>
        </w:rPr>
        <w:t xml:space="preserve">Za należyte wykonanie przedmiotu umowy, Zamawiający zapłaci Wykonawcy </w:t>
      </w:r>
      <w:bookmarkStart w:id="0" w:name="_Hlk67389639"/>
      <w:r>
        <w:rPr>
          <w:rFonts w:ascii="Times New Roman" w:eastAsia="Calibri" w:hAnsi="Times New Roman" w:cs="Times New Roman"/>
          <w:bCs/>
          <w:color w:val="000000" w:themeColor="text1"/>
          <w:sz w:val="24"/>
          <w:szCs w:val="24"/>
        </w:rPr>
        <w:t>wynagrodzenie w kwocie:</w:t>
      </w:r>
      <w:r w:rsidR="00425906">
        <w:rPr>
          <w:rFonts w:ascii="Times New Roman" w:hAnsi="Times New Roman" w:cs="Times New Roman"/>
          <w:color w:val="000000" w:themeColor="text1"/>
          <w:sz w:val="24"/>
          <w:szCs w:val="24"/>
        </w:rPr>
        <w:t xml:space="preserve"> </w:t>
      </w:r>
      <w:r w:rsidR="007255E5">
        <w:rPr>
          <w:rFonts w:ascii="Times New Roman" w:eastAsia="Calibri" w:hAnsi="Times New Roman" w:cs="Times New Roman"/>
          <w:bCs/>
          <w:color w:val="000000" w:themeColor="text1"/>
          <w:sz w:val="24"/>
          <w:szCs w:val="24"/>
        </w:rPr>
        <w:t>………….</w:t>
      </w:r>
      <w:r w:rsidRPr="00725C2B">
        <w:rPr>
          <w:rFonts w:ascii="Times New Roman" w:eastAsia="Calibri" w:hAnsi="Times New Roman" w:cs="Times New Roman"/>
          <w:bCs/>
          <w:color w:val="000000" w:themeColor="text1"/>
          <w:sz w:val="24"/>
          <w:szCs w:val="24"/>
        </w:rPr>
        <w:t xml:space="preserve"> zł netto </w:t>
      </w:r>
      <w:r w:rsidR="00425906" w:rsidRPr="00725C2B">
        <w:rPr>
          <w:rFonts w:ascii="Times New Roman" w:eastAsia="Calibri" w:hAnsi="Times New Roman" w:cs="Times New Roman"/>
          <w:bCs/>
          <w:color w:val="000000" w:themeColor="text1"/>
          <w:sz w:val="24"/>
          <w:szCs w:val="24"/>
        </w:rPr>
        <w:t xml:space="preserve"> </w:t>
      </w:r>
      <w:r w:rsidRPr="00725C2B">
        <w:rPr>
          <w:rFonts w:ascii="Times New Roman" w:eastAsia="Calibri" w:hAnsi="Times New Roman" w:cs="Times New Roman"/>
          <w:bCs/>
          <w:color w:val="000000" w:themeColor="text1"/>
          <w:sz w:val="24"/>
          <w:szCs w:val="24"/>
        </w:rPr>
        <w:t xml:space="preserve">plus należny podatek VAT w wysokości </w:t>
      </w:r>
      <w:r w:rsidR="007255E5">
        <w:rPr>
          <w:rFonts w:ascii="Times New Roman" w:eastAsia="Calibri" w:hAnsi="Times New Roman" w:cs="Times New Roman"/>
          <w:bCs/>
          <w:color w:val="000000" w:themeColor="text1"/>
          <w:sz w:val="24"/>
          <w:szCs w:val="24"/>
        </w:rPr>
        <w:t>……………</w:t>
      </w:r>
      <w:r w:rsidRPr="00725C2B">
        <w:rPr>
          <w:rFonts w:ascii="Times New Roman" w:eastAsia="Calibri" w:hAnsi="Times New Roman" w:cs="Times New Roman"/>
          <w:bCs/>
          <w:color w:val="000000" w:themeColor="text1"/>
          <w:sz w:val="24"/>
          <w:szCs w:val="24"/>
        </w:rPr>
        <w:t xml:space="preserve"> zł. </w:t>
      </w:r>
      <w:r w:rsidRPr="00725C2B">
        <w:rPr>
          <w:rFonts w:ascii="Times New Roman" w:eastAsia="Calibri" w:hAnsi="Times New Roman" w:cs="Times New Roman"/>
          <w:b/>
          <w:bCs/>
          <w:color w:val="000000" w:themeColor="text1"/>
          <w:sz w:val="24"/>
          <w:szCs w:val="24"/>
        </w:rPr>
        <w:t>Łącznie wynagrodzenie brutto wynosi</w:t>
      </w:r>
      <w:r w:rsidRPr="00725C2B">
        <w:rPr>
          <w:rFonts w:ascii="Times New Roman" w:eastAsia="Calibri" w:hAnsi="Times New Roman" w:cs="Times New Roman"/>
          <w:bCs/>
          <w:color w:val="000000" w:themeColor="text1"/>
          <w:sz w:val="24"/>
          <w:szCs w:val="24"/>
        </w:rPr>
        <w:t xml:space="preserve">  </w:t>
      </w:r>
      <w:r w:rsidR="007255E5">
        <w:rPr>
          <w:rFonts w:ascii="Times New Roman" w:eastAsia="Calibri" w:hAnsi="Times New Roman" w:cs="Times New Roman"/>
          <w:b/>
          <w:color w:val="000000" w:themeColor="text1"/>
          <w:sz w:val="24"/>
          <w:szCs w:val="24"/>
        </w:rPr>
        <w:t>…………..</w:t>
      </w:r>
      <w:r w:rsidRPr="00725C2B">
        <w:rPr>
          <w:rFonts w:ascii="Times New Roman" w:eastAsia="Calibri" w:hAnsi="Times New Roman" w:cs="Times New Roman"/>
          <w:b/>
          <w:color w:val="000000" w:themeColor="text1"/>
          <w:sz w:val="24"/>
          <w:szCs w:val="24"/>
        </w:rPr>
        <w:t xml:space="preserve">   zł</w:t>
      </w:r>
      <w:r w:rsidRPr="00725C2B">
        <w:rPr>
          <w:rFonts w:ascii="Times New Roman" w:eastAsia="Calibri" w:hAnsi="Times New Roman" w:cs="Times New Roman"/>
          <w:bCs/>
          <w:color w:val="000000" w:themeColor="text1"/>
          <w:sz w:val="24"/>
          <w:szCs w:val="24"/>
        </w:rPr>
        <w:t xml:space="preserve"> </w:t>
      </w:r>
    </w:p>
    <w:p w14:paraId="23C656DF" w14:textId="2B44B7AA" w:rsidR="00963660" w:rsidRDefault="00616B7F">
      <w:pPr>
        <w:autoSpaceDE w:val="0"/>
        <w:autoSpaceDN w:val="0"/>
        <w:spacing w:after="0" w:line="288" w:lineRule="auto"/>
        <w:ind w:left="426"/>
        <w:contextualSpacing/>
        <w:rPr>
          <w:rFonts w:ascii="Times New Roman" w:eastAsia="Calibri" w:hAnsi="Times New Roman" w:cs="Times New Roman"/>
          <w:bCs/>
          <w:i/>
          <w:color w:val="000000" w:themeColor="text1"/>
          <w:sz w:val="24"/>
          <w:szCs w:val="24"/>
        </w:rPr>
      </w:pPr>
      <w:r>
        <w:rPr>
          <w:rFonts w:ascii="Times New Roman" w:eastAsia="Calibri" w:hAnsi="Times New Roman" w:cs="Times New Roman"/>
          <w:bCs/>
          <w:i/>
          <w:color w:val="000000" w:themeColor="text1"/>
          <w:sz w:val="24"/>
          <w:szCs w:val="24"/>
        </w:rPr>
        <w:t>(słown</w:t>
      </w:r>
      <w:r w:rsidR="00425906">
        <w:rPr>
          <w:rFonts w:ascii="Times New Roman" w:eastAsia="Calibri" w:hAnsi="Times New Roman" w:cs="Times New Roman"/>
          <w:bCs/>
          <w:i/>
          <w:color w:val="000000" w:themeColor="text1"/>
          <w:sz w:val="24"/>
          <w:szCs w:val="24"/>
        </w:rPr>
        <w:t xml:space="preserve">ie: </w:t>
      </w:r>
      <w:r w:rsidR="007255E5">
        <w:rPr>
          <w:rFonts w:ascii="Times New Roman" w:eastAsia="Calibri" w:hAnsi="Times New Roman" w:cs="Times New Roman"/>
          <w:bCs/>
          <w:i/>
          <w:color w:val="000000" w:themeColor="text1"/>
          <w:sz w:val="24"/>
          <w:szCs w:val="24"/>
        </w:rPr>
        <w:t>………………………………</w:t>
      </w:r>
      <w:r w:rsidR="00425906">
        <w:rPr>
          <w:rFonts w:ascii="Times New Roman" w:eastAsia="Calibri" w:hAnsi="Times New Roman" w:cs="Times New Roman"/>
          <w:bCs/>
          <w:i/>
          <w:color w:val="000000" w:themeColor="text1"/>
          <w:sz w:val="24"/>
          <w:szCs w:val="24"/>
        </w:rPr>
        <w:t xml:space="preserve"> </w:t>
      </w:r>
      <w:r>
        <w:rPr>
          <w:rFonts w:ascii="Times New Roman" w:eastAsia="Calibri" w:hAnsi="Times New Roman" w:cs="Times New Roman"/>
          <w:bCs/>
          <w:i/>
          <w:color w:val="000000" w:themeColor="text1"/>
          <w:sz w:val="24"/>
          <w:szCs w:val="24"/>
        </w:rPr>
        <w:t>)</w:t>
      </w:r>
      <w:r w:rsidR="00C20CEF">
        <w:rPr>
          <w:rFonts w:ascii="Times New Roman" w:eastAsia="Calibri" w:hAnsi="Times New Roman" w:cs="Times New Roman"/>
          <w:bCs/>
          <w:i/>
          <w:color w:val="000000" w:themeColor="text1"/>
          <w:sz w:val="24"/>
          <w:szCs w:val="24"/>
        </w:rPr>
        <w:t xml:space="preserve"> </w:t>
      </w:r>
      <w:bookmarkEnd w:id="0"/>
      <w:r w:rsidR="00C20CEF">
        <w:rPr>
          <w:rFonts w:ascii="Times New Roman" w:eastAsia="Calibri" w:hAnsi="Times New Roman" w:cs="Times New Roman"/>
          <w:bCs/>
          <w:i/>
          <w:color w:val="000000" w:themeColor="text1"/>
          <w:sz w:val="24"/>
          <w:szCs w:val="24"/>
        </w:rPr>
        <w:t>w tym:</w:t>
      </w:r>
    </w:p>
    <w:p w14:paraId="0646C1DD" w14:textId="05D09986" w:rsidR="00C20CEF" w:rsidRDefault="00C20CEF" w:rsidP="00C20CEF">
      <w:pPr>
        <w:pStyle w:val="Akapitzlist"/>
        <w:numPr>
          <w:ilvl w:val="0"/>
          <w:numId w:val="52"/>
        </w:numPr>
        <w:autoSpaceDE w:val="0"/>
        <w:autoSpaceDN w:val="0"/>
        <w:spacing w:after="0" w:line="288" w:lineRule="auto"/>
        <w:rPr>
          <w:rFonts w:ascii="Times New Roman" w:eastAsia="Calibri" w:hAnsi="Times New Roman" w:cs="Times New Roman"/>
          <w:bCs/>
          <w:i/>
          <w:color w:val="000000" w:themeColor="text1"/>
          <w:sz w:val="24"/>
          <w:szCs w:val="24"/>
        </w:rPr>
      </w:pPr>
      <w:r>
        <w:rPr>
          <w:rFonts w:ascii="Times New Roman" w:eastAsia="Calibri" w:hAnsi="Times New Roman" w:cs="Times New Roman"/>
          <w:bCs/>
          <w:i/>
          <w:color w:val="000000" w:themeColor="text1"/>
          <w:sz w:val="24"/>
          <w:szCs w:val="24"/>
        </w:rPr>
        <w:t xml:space="preserve">rozbudowa sieci wodociągowej i kanalizacyjnej  - </w:t>
      </w:r>
      <w:r w:rsidRPr="00C20CEF">
        <w:rPr>
          <w:rFonts w:ascii="Times New Roman" w:eastAsia="Calibri" w:hAnsi="Times New Roman" w:cs="Times New Roman"/>
          <w:bCs/>
          <w:i/>
          <w:color w:val="000000" w:themeColor="text1"/>
          <w:sz w:val="24"/>
          <w:szCs w:val="24"/>
        </w:rPr>
        <w:t>wynagrodzenie w kwocie: …………. zł netto  plus należny podatek VAT w wysokości …………… zł. Łącznie wynagrodzenie brutto wynosi  …………..   zł (słownie: ……………………………… )</w:t>
      </w:r>
    </w:p>
    <w:p w14:paraId="2FED29BF" w14:textId="2A5BCE15" w:rsidR="00C20CEF" w:rsidRPr="00C20CEF" w:rsidRDefault="00C20CEF" w:rsidP="00C20CEF">
      <w:pPr>
        <w:pStyle w:val="Akapitzlist"/>
        <w:numPr>
          <w:ilvl w:val="0"/>
          <w:numId w:val="52"/>
        </w:numPr>
        <w:rPr>
          <w:rFonts w:ascii="Times New Roman" w:eastAsia="Calibri" w:hAnsi="Times New Roman" w:cs="Times New Roman"/>
          <w:bCs/>
          <w:i/>
          <w:color w:val="000000" w:themeColor="text1"/>
          <w:sz w:val="24"/>
          <w:szCs w:val="24"/>
        </w:rPr>
      </w:pPr>
      <w:r w:rsidRPr="00C20CEF">
        <w:rPr>
          <w:rFonts w:ascii="Times New Roman" w:eastAsia="Calibri" w:hAnsi="Times New Roman" w:cs="Times New Roman"/>
          <w:bCs/>
          <w:i/>
          <w:color w:val="000000" w:themeColor="text1"/>
          <w:sz w:val="24"/>
          <w:szCs w:val="24"/>
        </w:rPr>
        <w:t>budowa przyłączy wodociągowych i kanalizacyjnych - wynagrodzenie w kwocie: …………. zł netto  plus należny podatek VAT w wysokości …………… zł. Łącznie wynagrodzenie brutto wynosi  …………..   zł (słownie: ……………………………… )</w:t>
      </w:r>
    </w:p>
    <w:p w14:paraId="0AFF796A" w14:textId="77777777" w:rsidR="00963660" w:rsidRDefault="00616B7F">
      <w:pPr>
        <w:numPr>
          <w:ilvl w:val="0"/>
          <w:numId w:val="4"/>
        </w:numPr>
        <w:autoSpaceDE w:val="0"/>
        <w:autoSpaceDN w:val="0"/>
        <w:spacing w:after="0" w:line="288" w:lineRule="auto"/>
        <w:ind w:left="426" w:hanging="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Wynagrodzenie, o którym mowa w ust. 1 jest </w:t>
      </w:r>
      <w:r>
        <w:rPr>
          <w:rFonts w:ascii="Times New Roman" w:hAnsi="Times New Roman" w:cs="Times New Roman"/>
          <w:b/>
          <w:color w:val="000000" w:themeColor="text1"/>
          <w:sz w:val="24"/>
          <w:szCs w:val="24"/>
          <w:u w:val="single"/>
        </w:rPr>
        <w:t>wynagrodzeniem ryczałtowym, które nie podlega zmianie w czasie trwania Umowy i obejmuje wszystkie</w:t>
      </w:r>
      <w:r>
        <w:rPr>
          <w:rFonts w:ascii="Times New Roman" w:hAnsi="Times New Roman" w:cs="Times New Roman"/>
          <w:color w:val="000000" w:themeColor="text1"/>
          <w:sz w:val="24"/>
          <w:szCs w:val="24"/>
        </w:rPr>
        <w:t xml:space="preserve"> koszty związane z wykonaniem umowy. W ramach wynagrodzenia ryczałtowego Wykonawca zobowiązany jest do wykonania z należytą starannością wszystkich robót budowlanych i czynności niezbędnych do kompletnego wykonania przedmiotu umowy, oraz do poniesienia ryzyka z tytułu oszacowania kosztów związanych z realizacją przedmiotu umowy, a także oddziaływań innych czynników mających lub mogących mieć wpływ na koszty. </w:t>
      </w:r>
    </w:p>
    <w:p w14:paraId="05E1872B" w14:textId="2C564538" w:rsidR="00963660" w:rsidRDefault="00616B7F">
      <w:pPr>
        <w:numPr>
          <w:ilvl w:val="0"/>
          <w:numId w:val="4"/>
        </w:numPr>
        <w:autoSpaceDE w:val="0"/>
        <w:autoSpaceDN w:val="0"/>
        <w:adjustRightInd w:val="0"/>
        <w:spacing w:after="0" w:line="288" w:lineRule="auto"/>
        <w:ind w:left="426" w:hanging="426"/>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Podstawą do określenia ceny, o której mowa w ust. 1, jest dokumentacja projektowa z której wynikają ilości robót. Przedmiar robót ma charakter pomocniczy.</w:t>
      </w:r>
    </w:p>
    <w:p w14:paraId="59CF6C06" w14:textId="74D0F1BD" w:rsidR="00690DC1" w:rsidRDefault="00690DC1" w:rsidP="00690DC1">
      <w:pPr>
        <w:numPr>
          <w:ilvl w:val="0"/>
          <w:numId w:val="4"/>
        </w:numPr>
        <w:autoSpaceDE w:val="0"/>
        <w:autoSpaceDN w:val="0"/>
        <w:adjustRightInd w:val="0"/>
        <w:spacing w:after="0" w:line="288" w:lineRule="auto"/>
        <w:ind w:left="426" w:hanging="426"/>
        <w:contextualSpacing/>
        <w:jc w:val="both"/>
        <w:rPr>
          <w:rFonts w:ascii="Times New Roman" w:eastAsia="Calibri" w:hAnsi="Times New Roman" w:cs="Times New Roman"/>
          <w:color w:val="000000" w:themeColor="text1"/>
          <w:sz w:val="24"/>
          <w:szCs w:val="24"/>
        </w:rPr>
      </w:pPr>
      <w:r w:rsidRPr="00690DC1">
        <w:rPr>
          <w:rFonts w:ascii="Times New Roman" w:eastAsia="Calibri" w:hAnsi="Times New Roman" w:cs="Times New Roman"/>
          <w:color w:val="000000" w:themeColor="text1"/>
          <w:sz w:val="24"/>
          <w:szCs w:val="24"/>
        </w:rPr>
        <w:t xml:space="preserve">Wszystkie ceny określone przez </w:t>
      </w:r>
      <w:r>
        <w:rPr>
          <w:rFonts w:ascii="Times New Roman" w:eastAsia="Calibri" w:hAnsi="Times New Roman" w:cs="Times New Roman"/>
          <w:color w:val="000000" w:themeColor="text1"/>
          <w:sz w:val="24"/>
          <w:szCs w:val="24"/>
        </w:rPr>
        <w:t>Wykonawcę</w:t>
      </w:r>
      <w:r w:rsidRPr="00690DC1">
        <w:rPr>
          <w:rFonts w:ascii="Times New Roman" w:eastAsia="Calibri" w:hAnsi="Times New Roman" w:cs="Times New Roman"/>
          <w:color w:val="000000" w:themeColor="text1"/>
          <w:sz w:val="24"/>
          <w:szCs w:val="24"/>
        </w:rPr>
        <w:t xml:space="preserve"> ustalone </w:t>
      </w:r>
      <w:r>
        <w:rPr>
          <w:rFonts w:ascii="Times New Roman" w:eastAsia="Calibri" w:hAnsi="Times New Roman" w:cs="Times New Roman"/>
          <w:color w:val="000000" w:themeColor="text1"/>
          <w:sz w:val="24"/>
          <w:szCs w:val="24"/>
        </w:rPr>
        <w:t xml:space="preserve">są </w:t>
      </w:r>
      <w:r w:rsidRPr="00690DC1">
        <w:rPr>
          <w:rFonts w:ascii="Times New Roman" w:eastAsia="Calibri" w:hAnsi="Times New Roman" w:cs="Times New Roman"/>
          <w:color w:val="000000" w:themeColor="text1"/>
          <w:sz w:val="24"/>
          <w:szCs w:val="24"/>
        </w:rPr>
        <w:t xml:space="preserve">na okres ważności umowy i nie będą podlegały zmianom z zastrzeżeniem sytuacji </w:t>
      </w:r>
      <w:r>
        <w:rPr>
          <w:rFonts w:ascii="Times New Roman" w:eastAsia="Calibri" w:hAnsi="Times New Roman" w:cs="Times New Roman"/>
          <w:color w:val="000000" w:themeColor="text1"/>
          <w:sz w:val="24"/>
          <w:szCs w:val="24"/>
        </w:rPr>
        <w:t xml:space="preserve">określonych w postanowieniach zmiany umowy oraz </w:t>
      </w:r>
      <w:r w:rsidRPr="00690DC1">
        <w:rPr>
          <w:rFonts w:ascii="Times New Roman" w:eastAsia="Calibri" w:hAnsi="Times New Roman" w:cs="Times New Roman"/>
          <w:color w:val="000000" w:themeColor="text1"/>
          <w:sz w:val="24"/>
          <w:szCs w:val="24"/>
        </w:rPr>
        <w:t xml:space="preserve">gdy ze względu na decyzję mieszkańca nie będzie wykonywane przyłącz na jego rzecz. Wynagrodzenie wykonawcy w tym zakresie zostanie pomniejszone.  </w:t>
      </w:r>
    </w:p>
    <w:p w14:paraId="0ED6C770" w14:textId="57E13971" w:rsidR="000F0F07" w:rsidRPr="00690DC1" w:rsidRDefault="000F0F07" w:rsidP="000F0F07">
      <w:pPr>
        <w:autoSpaceDE w:val="0"/>
        <w:autoSpaceDN w:val="0"/>
        <w:adjustRightInd w:val="0"/>
        <w:spacing w:after="0" w:line="288" w:lineRule="auto"/>
        <w:ind w:left="426"/>
        <w:contextualSpacing/>
        <w:jc w:val="both"/>
        <w:rPr>
          <w:rFonts w:ascii="Times New Roman" w:eastAsia="Calibri" w:hAnsi="Times New Roman" w:cs="Times New Roman"/>
          <w:color w:val="000000" w:themeColor="text1"/>
          <w:sz w:val="24"/>
          <w:szCs w:val="24"/>
        </w:rPr>
      </w:pPr>
      <w:r w:rsidRPr="000F0F07">
        <w:rPr>
          <w:rFonts w:ascii="Times New Roman" w:eastAsia="Calibri" w:hAnsi="Times New Roman" w:cs="Times New Roman"/>
          <w:color w:val="000000" w:themeColor="text1"/>
          <w:sz w:val="24"/>
          <w:szCs w:val="24"/>
        </w:rPr>
        <w:t>Rozliczenie wynagrodzenia za w/w zmianę zakresu odbędzie się na podstawie składników kosztorysu pomocniczego przedłożonego przez Wykonawcę przed podpisaniem umowy lub załączonego do oferty</w:t>
      </w:r>
      <w:r>
        <w:rPr>
          <w:rFonts w:ascii="Times New Roman" w:eastAsia="Calibri" w:hAnsi="Times New Roman" w:cs="Times New Roman"/>
          <w:color w:val="000000" w:themeColor="text1"/>
          <w:sz w:val="24"/>
          <w:szCs w:val="24"/>
        </w:rPr>
        <w:t xml:space="preserve">. </w:t>
      </w:r>
    </w:p>
    <w:p w14:paraId="57D7429D" w14:textId="5A9BF161" w:rsidR="00963660" w:rsidRDefault="00616B7F" w:rsidP="006019D0">
      <w:pPr>
        <w:numPr>
          <w:ilvl w:val="0"/>
          <w:numId w:val="4"/>
        </w:numPr>
        <w:autoSpaceDE w:val="0"/>
        <w:autoSpaceDN w:val="0"/>
        <w:adjustRightInd w:val="0"/>
        <w:spacing w:after="0" w:line="288" w:lineRule="auto"/>
        <w:ind w:left="426" w:hanging="426"/>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Niedoszacowanie, pominięcie oraz brak rozpoznania zakresu przedmiotu umowy nie może być podstawą do żądania zmiany wynagrodzenia ryczałtowego, o którym mowa </w:t>
      </w:r>
      <w:r>
        <w:rPr>
          <w:rFonts w:ascii="Times New Roman" w:eastAsia="Calibri" w:hAnsi="Times New Roman" w:cs="Times New Roman"/>
          <w:color w:val="000000" w:themeColor="text1"/>
          <w:sz w:val="24"/>
          <w:szCs w:val="24"/>
        </w:rPr>
        <w:br/>
        <w:t>w ust. 1.</w:t>
      </w:r>
    </w:p>
    <w:p w14:paraId="138148F6" w14:textId="728A776F" w:rsidR="00152361" w:rsidRPr="00725C2B" w:rsidRDefault="006C7AE8" w:rsidP="00725C2B">
      <w:pPr>
        <w:numPr>
          <w:ilvl w:val="0"/>
          <w:numId w:val="4"/>
        </w:numPr>
        <w:autoSpaceDE w:val="0"/>
        <w:autoSpaceDN w:val="0"/>
        <w:adjustRightInd w:val="0"/>
        <w:spacing w:after="0" w:line="288" w:lineRule="auto"/>
        <w:ind w:left="426" w:hanging="426"/>
        <w:contextualSpacing/>
        <w:jc w:val="both"/>
        <w:rPr>
          <w:rFonts w:ascii="Times New Roman" w:eastAsia="Calibri" w:hAnsi="Times New Roman" w:cs="Times New Roman"/>
          <w:color w:val="000000" w:themeColor="text1"/>
          <w:sz w:val="24"/>
          <w:szCs w:val="24"/>
        </w:rPr>
      </w:pPr>
      <w:r w:rsidRPr="006C7AE8">
        <w:rPr>
          <w:rFonts w:ascii="Times New Roman" w:eastAsia="Calibri" w:hAnsi="Times New Roman" w:cs="Times New Roman"/>
          <w:color w:val="000000" w:themeColor="text1"/>
          <w:sz w:val="24"/>
          <w:szCs w:val="24"/>
        </w:rPr>
        <w:t>Wykonawca ustali z Zamawiającym szczegółowy harmonogram realizacji przedmiotu</w:t>
      </w:r>
      <w:r>
        <w:rPr>
          <w:rFonts w:ascii="Times New Roman" w:eastAsia="Calibri" w:hAnsi="Times New Roman" w:cs="Times New Roman"/>
          <w:color w:val="000000" w:themeColor="text1"/>
          <w:sz w:val="24"/>
          <w:szCs w:val="24"/>
        </w:rPr>
        <w:t xml:space="preserve"> </w:t>
      </w:r>
      <w:r w:rsidRPr="006C7AE8">
        <w:rPr>
          <w:rFonts w:ascii="Times New Roman" w:eastAsia="Calibri" w:hAnsi="Times New Roman" w:cs="Times New Roman"/>
          <w:color w:val="000000" w:themeColor="text1"/>
          <w:sz w:val="24"/>
          <w:szCs w:val="24"/>
        </w:rPr>
        <w:t xml:space="preserve">zamówienia i płatności </w:t>
      </w:r>
      <w:r w:rsidR="00690DC1">
        <w:rPr>
          <w:rFonts w:ascii="Times New Roman" w:eastAsia="Calibri" w:hAnsi="Times New Roman" w:cs="Times New Roman"/>
          <w:color w:val="000000" w:themeColor="text1"/>
          <w:sz w:val="24"/>
          <w:szCs w:val="24"/>
        </w:rPr>
        <w:t>najpóźniej w dniu</w:t>
      </w:r>
      <w:r w:rsidRPr="006C7AE8">
        <w:rPr>
          <w:rFonts w:ascii="Times New Roman" w:eastAsia="Calibri" w:hAnsi="Times New Roman" w:cs="Times New Roman"/>
          <w:color w:val="000000" w:themeColor="text1"/>
          <w:sz w:val="24"/>
          <w:szCs w:val="24"/>
        </w:rPr>
        <w:t xml:space="preserve"> zawarcia umowy, uwzględniający planowane wynagrodzenie. Zamawiający zastrzega sobie możliwość przesuwania wysokości wynagrodzenia pomiędzy poszczególnymi latami w zależności od postępu prac. </w:t>
      </w:r>
      <w:r w:rsidRPr="006C7AE8">
        <w:rPr>
          <w:rFonts w:ascii="Times New Roman" w:eastAsia="Calibri" w:hAnsi="Times New Roman" w:cs="Times New Roman"/>
          <w:color w:val="000000" w:themeColor="text1"/>
          <w:sz w:val="24"/>
          <w:szCs w:val="24"/>
        </w:rPr>
        <w:lastRenderedPageBreak/>
        <w:t>Wprowadzenie zmian w harmonogramie nie będzie traktowane jako zmiana umowy i nie będzie wymagało zawarcia aneksu do umowy</w:t>
      </w:r>
      <w:r>
        <w:rPr>
          <w:rFonts w:ascii="Times New Roman" w:eastAsia="Calibri" w:hAnsi="Times New Roman" w:cs="Times New Roman"/>
          <w:color w:val="000000" w:themeColor="text1"/>
          <w:sz w:val="24"/>
          <w:szCs w:val="24"/>
        </w:rPr>
        <w:t>.</w:t>
      </w:r>
    </w:p>
    <w:p w14:paraId="78235C12" w14:textId="02C9D1C6" w:rsidR="00963660" w:rsidRDefault="00616B7F">
      <w:pPr>
        <w:autoSpaceDE w:val="0"/>
        <w:autoSpaceDN w:val="0"/>
        <w:spacing w:after="0"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4</w:t>
      </w:r>
    </w:p>
    <w:p w14:paraId="7F9012F9" w14:textId="77777777" w:rsidR="00963660" w:rsidRDefault="00616B7F">
      <w:pPr>
        <w:autoSpaceDE w:val="0"/>
        <w:autoSpaceDN w:val="0"/>
        <w:spacing w:after="0"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Obowiązki Stron</w:t>
      </w:r>
    </w:p>
    <w:p w14:paraId="5534E526" w14:textId="77777777" w:rsidR="00963660" w:rsidRDefault="00616B7F">
      <w:pPr>
        <w:numPr>
          <w:ilvl w:val="0"/>
          <w:numId w:val="5"/>
        </w:numPr>
        <w:tabs>
          <w:tab w:val="left" w:pos="426"/>
        </w:tabs>
        <w:autoSpaceDE w:val="0"/>
        <w:autoSpaceDN w:val="0"/>
        <w:adjustRightInd w:val="0"/>
        <w:spacing w:after="0" w:line="288" w:lineRule="auto"/>
        <w:ind w:hanging="72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Do obowiązków Zamawiającego należy:</w:t>
      </w:r>
    </w:p>
    <w:p w14:paraId="6947C509" w14:textId="0B027622" w:rsidR="00963660" w:rsidRDefault="00616B7F">
      <w:pPr>
        <w:numPr>
          <w:ilvl w:val="0"/>
          <w:numId w:val="6"/>
        </w:numPr>
        <w:autoSpaceDE w:val="0"/>
        <w:autoSpaceDN w:val="0"/>
        <w:adjustRightInd w:val="0"/>
        <w:spacing w:after="0" w:line="288"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przekazanie Wykonawcy dokumentacji budowlanej, kopii zgłoszenia robót budowlanych oraz dziennika </w:t>
      </w:r>
      <w:r w:rsidR="005F25B3">
        <w:rPr>
          <w:rFonts w:ascii="Times New Roman" w:eastAsia="Calibri" w:hAnsi="Times New Roman" w:cs="Times New Roman"/>
          <w:sz w:val="24"/>
          <w:szCs w:val="24"/>
        </w:rPr>
        <w:t>robót</w:t>
      </w:r>
      <w:r>
        <w:rPr>
          <w:rFonts w:ascii="Times New Roman" w:eastAsia="Calibri" w:hAnsi="Times New Roman" w:cs="Times New Roman"/>
          <w:sz w:val="24"/>
          <w:szCs w:val="24"/>
        </w:rPr>
        <w:t>,</w:t>
      </w:r>
    </w:p>
    <w:p w14:paraId="015EC922" w14:textId="77777777" w:rsidR="00963660" w:rsidRDefault="00616B7F">
      <w:pPr>
        <w:numPr>
          <w:ilvl w:val="0"/>
          <w:numId w:val="6"/>
        </w:numPr>
        <w:autoSpaceDE w:val="0"/>
        <w:autoSpaceDN w:val="0"/>
        <w:adjustRightInd w:val="0"/>
        <w:spacing w:after="0" w:line="288"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protokolarne przekazanie Wykonawcy placu budowy na czas realizacji przedmiotu zamówienia w terminie 7 dni od dnia zawarcia Umowy,</w:t>
      </w:r>
    </w:p>
    <w:p w14:paraId="1956E989" w14:textId="77777777" w:rsidR="00963660" w:rsidRDefault="00616B7F">
      <w:pPr>
        <w:numPr>
          <w:ilvl w:val="0"/>
          <w:numId w:val="6"/>
        </w:numPr>
        <w:autoSpaceDE w:val="0"/>
        <w:autoSpaceDN w:val="0"/>
        <w:adjustRightInd w:val="0"/>
        <w:spacing w:after="0" w:line="288"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sprawowanie nadzoru inwestorskiego do dnia końcowego odbioru robót budowlanych, stanowiących przedmiot zamówienia,</w:t>
      </w:r>
    </w:p>
    <w:p w14:paraId="3649F93C" w14:textId="77777777" w:rsidR="00963660" w:rsidRDefault="00616B7F">
      <w:pPr>
        <w:numPr>
          <w:ilvl w:val="0"/>
          <w:numId w:val="6"/>
        </w:numPr>
        <w:autoSpaceDE w:val="0"/>
        <w:autoSpaceDN w:val="0"/>
        <w:adjustRightInd w:val="0"/>
        <w:spacing w:after="0" w:line="288"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uczestniczenie w naradach zwoływanych przez Wykonawcę,</w:t>
      </w:r>
    </w:p>
    <w:p w14:paraId="4EEB476E" w14:textId="77777777" w:rsidR="00963660" w:rsidRDefault="00616B7F">
      <w:pPr>
        <w:numPr>
          <w:ilvl w:val="0"/>
          <w:numId w:val="6"/>
        </w:numPr>
        <w:autoSpaceDE w:val="0"/>
        <w:autoSpaceDN w:val="0"/>
        <w:adjustRightInd w:val="0"/>
        <w:spacing w:after="0" w:line="288"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dokonanie odbioru przedmiotu umowy i zapłata umówionego wynagrodzenia.</w:t>
      </w:r>
    </w:p>
    <w:p w14:paraId="332013D7" w14:textId="77777777" w:rsidR="00963660" w:rsidRDefault="00616B7F">
      <w:pPr>
        <w:numPr>
          <w:ilvl w:val="0"/>
          <w:numId w:val="5"/>
        </w:numPr>
        <w:autoSpaceDE w:val="0"/>
        <w:autoSpaceDN w:val="0"/>
        <w:adjustRightInd w:val="0"/>
        <w:spacing w:after="0" w:line="288" w:lineRule="auto"/>
        <w:ind w:left="426" w:hanging="426"/>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Do obowiązków Wykonawcy należy:</w:t>
      </w:r>
    </w:p>
    <w:p w14:paraId="70A5E084" w14:textId="69792A7B" w:rsidR="00963660" w:rsidRDefault="00616B7F">
      <w:pPr>
        <w:numPr>
          <w:ilvl w:val="0"/>
          <w:numId w:val="7"/>
        </w:numPr>
        <w:autoSpaceDE w:val="0"/>
        <w:autoSpaceDN w:val="0"/>
        <w:adjustRightInd w:val="0"/>
        <w:spacing w:after="0" w:line="288"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wykonanie przedmiotu zamówienia zgodnie ze Specyfikacją Warunków Zamówienia, dokumentacją projektową, ofertą Wykonawcy, zasadami wiedzy technicznej, sztuką budowlaną, oraz obowiązującymi przepisami prawa i warunkami bezpieczeństwa,</w:t>
      </w:r>
    </w:p>
    <w:p w14:paraId="26A317BF" w14:textId="77777777" w:rsidR="00963660" w:rsidRDefault="00616B7F">
      <w:pPr>
        <w:numPr>
          <w:ilvl w:val="0"/>
          <w:numId w:val="7"/>
        </w:numPr>
        <w:autoSpaceDE w:val="0"/>
        <w:autoSpaceDN w:val="0"/>
        <w:adjustRightInd w:val="0"/>
        <w:spacing w:after="0" w:line="288"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dostarczenie własnym transportem oraz zabezpieczenie, w ramach wynagrodzenia, </w:t>
      </w:r>
      <w:r>
        <w:rPr>
          <w:rFonts w:ascii="Times New Roman" w:eastAsia="Calibri" w:hAnsi="Times New Roman" w:cs="Times New Roman"/>
          <w:sz w:val="24"/>
          <w:szCs w:val="24"/>
        </w:rPr>
        <w:br/>
        <w:t>o którym mowa w § 3, materiałów niezbędnych do realizacji przedmiotu umowy,</w:t>
      </w:r>
    </w:p>
    <w:p w14:paraId="59D2D486" w14:textId="77777777" w:rsidR="00963660" w:rsidRDefault="00616B7F">
      <w:pPr>
        <w:numPr>
          <w:ilvl w:val="0"/>
          <w:numId w:val="7"/>
        </w:numPr>
        <w:autoSpaceDE w:val="0"/>
        <w:autoSpaceDN w:val="0"/>
        <w:adjustRightInd w:val="0"/>
        <w:spacing w:after="0" w:line="288"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ochrona mienia zaplecza i placu budowy od dnia przekazania, o którym mowa </w:t>
      </w:r>
      <w:r>
        <w:rPr>
          <w:rFonts w:ascii="Times New Roman" w:eastAsia="Calibri" w:hAnsi="Times New Roman" w:cs="Times New Roman"/>
          <w:sz w:val="24"/>
          <w:szCs w:val="24"/>
        </w:rPr>
        <w:br/>
        <w:t>w ust. 1 pkt 2,</w:t>
      </w:r>
    </w:p>
    <w:p w14:paraId="0830063B" w14:textId="77777777" w:rsidR="00963660" w:rsidRDefault="00616B7F">
      <w:pPr>
        <w:numPr>
          <w:ilvl w:val="0"/>
          <w:numId w:val="7"/>
        </w:numPr>
        <w:tabs>
          <w:tab w:val="left" w:pos="709"/>
        </w:tabs>
        <w:autoSpaceDE w:val="0"/>
        <w:autoSpaceDN w:val="0"/>
        <w:adjustRightInd w:val="0"/>
        <w:spacing w:after="0" w:line="288"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użytkowanie przekazanego przez Zamawiającego placu budowy i zabezpieczenie prowadzonych robót zgodnie z obowiązującymi przepisami, w szczególności wygrodzenie i oznakowanie znakami informacyjnymi strefy prowadzonych robót budowlanych z podaniem rodzaju zagrożenia, oraz dbanie o stan techniczny i prawidłowość oznakowania przez cały czas trwania realizacji zadania,</w:t>
      </w:r>
    </w:p>
    <w:p w14:paraId="356BA7FA" w14:textId="77777777" w:rsidR="00963660" w:rsidRDefault="00616B7F">
      <w:pPr>
        <w:numPr>
          <w:ilvl w:val="0"/>
          <w:numId w:val="7"/>
        </w:numPr>
        <w:autoSpaceDE w:val="0"/>
        <w:autoSpaceDN w:val="0"/>
        <w:adjustRightInd w:val="0"/>
        <w:spacing w:after="0" w:line="288"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nadzór i przestrzeganie przepisów BHP oraz przepisów przeciwpożarowych,</w:t>
      </w:r>
    </w:p>
    <w:p w14:paraId="7E17F18A" w14:textId="77777777" w:rsidR="00963660" w:rsidRDefault="00616B7F">
      <w:pPr>
        <w:numPr>
          <w:ilvl w:val="0"/>
          <w:numId w:val="7"/>
        </w:numPr>
        <w:autoSpaceDE w:val="0"/>
        <w:autoSpaceDN w:val="0"/>
        <w:adjustRightInd w:val="0"/>
        <w:spacing w:after="0" w:line="288"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niezwłoczne powiadamianie Zamawiającego o:</w:t>
      </w:r>
    </w:p>
    <w:p w14:paraId="779A4586" w14:textId="77777777" w:rsidR="00963660" w:rsidRDefault="00616B7F">
      <w:pPr>
        <w:numPr>
          <w:ilvl w:val="0"/>
          <w:numId w:val="8"/>
        </w:numPr>
        <w:autoSpaceDE w:val="0"/>
        <w:autoSpaceDN w:val="0"/>
        <w:adjustRightInd w:val="0"/>
        <w:spacing w:after="0" w:line="288" w:lineRule="auto"/>
        <w:ind w:left="993"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wykonaniu robót zanikających,</w:t>
      </w:r>
    </w:p>
    <w:p w14:paraId="746A1266" w14:textId="77777777" w:rsidR="00963660" w:rsidRDefault="00616B7F">
      <w:pPr>
        <w:numPr>
          <w:ilvl w:val="0"/>
          <w:numId w:val="8"/>
        </w:numPr>
        <w:autoSpaceDE w:val="0"/>
        <w:autoSpaceDN w:val="0"/>
        <w:adjustRightInd w:val="0"/>
        <w:spacing w:after="0" w:line="288" w:lineRule="auto"/>
        <w:ind w:left="993"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wszelkich okolicznościach ujawnionych w toku robót, które mogą mieć wpływ na stan zachowania budynku, przy którym realizowane są przyłącza.</w:t>
      </w:r>
    </w:p>
    <w:p w14:paraId="2450C27A" w14:textId="77777777" w:rsidR="00963660" w:rsidRDefault="00616B7F">
      <w:pPr>
        <w:numPr>
          <w:ilvl w:val="0"/>
          <w:numId w:val="7"/>
        </w:numPr>
        <w:autoSpaceDE w:val="0"/>
        <w:autoSpaceDN w:val="0"/>
        <w:adjustRightInd w:val="0"/>
        <w:spacing w:after="0" w:line="288"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bieżące informowanie Zamawiającego o konieczności wykonania Przedmiotu zamówienia w sposób odmienny od umówionego w terminie 2 dni od daty stwierdzenia takiej konieczności, </w:t>
      </w:r>
    </w:p>
    <w:p w14:paraId="494179B1" w14:textId="77777777" w:rsidR="00963660" w:rsidRDefault="00616B7F">
      <w:pPr>
        <w:numPr>
          <w:ilvl w:val="0"/>
          <w:numId w:val="7"/>
        </w:numPr>
        <w:autoSpaceDE w:val="0"/>
        <w:autoSpaceDN w:val="0"/>
        <w:adjustRightInd w:val="0"/>
        <w:spacing w:after="0" w:line="288"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uiszczanie opłat za:</w:t>
      </w:r>
    </w:p>
    <w:p w14:paraId="6FE65E0E" w14:textId="77777777" w:rsidR="00963660" w:rsidRDefault="00616B7F">
      <w:pPr>
        <w:numPr>
          <w:ilvl w:val="1"/>
          <w:numId w:val="9"/>
        </w:numPr>
        <w:autoSpaceDE w:val="0"/>
        <w:autoSpaceDN w:val="0"/>
        <w:adjustRightInd w:val="0"/>
        <w:spacing w:after="0" w:line="288" w:lineRule="auto"/>
        <w:ind w:left="993"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pobór energii elektrycznej dla potrzeb budowy i zaplecza, według wskazań licznika,</w:t>
      </w:r>
    </w:p>
    <w:p w14:paraId="73B3285B" w14:textId="77777777" w:rsidR="00963660" w:rsidRDefault="00616B7F">
      <w:pPr>
        <w:numPr>
          <w:ilvl w:val="1"/>
          <w:numId w:val="9"/>
        </w:numPr>
        <w:autoSpaceDE w:val="0"/>
        <w:autoSpaceDN w:val="0"/>
        <w:adjustRightInd w:val="0"/>
        <w:spacing w:after="0" w:line="288" w:lineRule="auto"/>
        <w:ind w:left="993"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pobór wody dla potrzeb budowy i zaplecza, według wskazań licznika,</w:t>
      </w:r>
    </w:p>
    <w:p w14:paraId="3B203334" w14:textId="77777777" w:rsidR="00963660" w:rsidRDefault="00616B7F">
      <w:pPr>
        <w:numPr>
          <w:ilvl w:val="0"/>
          <w:numId w:val="7"/>
        </w:numPr>
        <w:tabs>
          <w:tab w:val="left" w:pos="851"/>
        </w:tabs>
        <w:autoSpaceDE w:val="0"/>
        <w:autoSpaceDN w:val="0"/>
        <w:adjustRightInd w:val="0"/>
        <w:spacing w:after="0" w:line="288" w:lineRule="auto"/>
        <w:ind w:left="851"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pokrycie kosztów związanych z urządzeniem i organizacją zaplecza dla potrzeb budowy,</w:t>
      </w:r>
    </w:p>
    <w:p w14:paraId="5D592D60" w14:textId="77777777" w:rsidR="00963660" w:rsidRDefault="00616B7F">
      <w:pPr>
        <w:numPr>
          <w:ilvl w:val="0"/>
          <w:numId w:val="7"/>
        </w:numPr>
        <w:tabs>
          <w:tab w:val="left" w:pos="851"/>
        </w:tabs>
        <w:autoSpaceDE w:val="0"/>
        <w:autoSpaceDN w:val="0"/>
        <w:adjustRightInd w:val="0"/>
        <w:spacing w:after="0" w:line="288" w:lineRule="auto"/>
        <w:ind w:left="851"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naprawa uszkodzeń sieci uzbrojenia podziemnego i nadziemnego oraz budowli znajdujących się w bezpośrednim sąsiedztwie placu budowy, za które odpowiedzialność ponosi Wykonawca,</w:t>
      </w:r>
    </w:p>
    <w:p w14:paraId="412EB3C3" w14:textId="77777777" w:rsidR="00963660" w:rsidRDefault="00616B7F">
      <w:pPr>
        <w:numPr>
          <w:ilvl w:val="0"/>
          <w:numId w:val="7"/>
        </w:numPr>
        <w:tabs>
          <w:tab w:val="left" w:pos="851"/>
        </w:tabs>
        <w:autoSpaceDE w:val="0"/>
        <w:autoSpaceDN w:val="0"/>
        <w:adjustRightInd w:val="0"/>
        <w:spacing w:after="0" w:line="288" w:lineRule="auto"/>
        <w:ind w:left="851"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uczestniczenie we wszystkich naradach zwoływanych przez Zamawiającego, dotyczących realizacji przedmiotu umowy,</w:t>
      </w:r>
    </w:p>
    <w:p w14:paraId="37B30B4B" w14:textId="77777777" w:rsidR="00963660" w:rsidRDefault="00616B7F">
      <w:pPr>
        <w:numPr>
          <w:ilvl w:val="0"/>
          <w:numId w:val="7"/>
        </w:numPr>
        <w:tabs>
          <w:tab w:val="left" w:pos="851"/>
        </w:tabs>
        <w:autoSpaceDE w:val="0"/>
        <w:autoSpaceDN w:val="0"/>
        <w:adjustRightInd w:val="0"/>
        <w:spacing w:after="0" w:line="288" w:lineRule="auto"/>
        <w:ind w:left="851"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prowadzenie systematycznych prac porządkowych w czasie realizacji robót,</w:t>
      </w:r>
    </w:p>
    <w:p w14:paraId="6AC512B6" w14:textId="77777777" w:rsidR="00963660" w:rsidRDefault="00616B7F">
      <w:pPr>
        <w:numPr>
          <w:ilvl w:val="0"/>
          <w:numId w:val="7"/>
        </w:numPr>
        <w:tabs>
          <w:tab w:val="left" w:pos="851"/>
        </w:tabs>
        <w:autoSpaceDE w:val="0"/>
        <w:autoSpaceDN w:val="0"/>
        <w:adjustRightInd w:val="0"/>
        <w:spacing w:after="0" w:line="288" w:lineRule="auto"/>
        <w:ind w:left="851"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uporządkowanie placu po wykonanych robotach w terminie nie późniejszym niż termin odbioru końcowego wykonanych robót,</w:t>
      </w:r>
    </w:p>
    <w:p w14:paraId="256BC17C" w14:textId="77777777" w:rsidR="00963660" w:rsidRDefault="00616B7F">
      <w:pPr>
        <w:numPr>
          <w:ilvl w:val="0"/>
          <w:numId w:val="7"/>
        </w:numPr>
        <w:tabs>
          <w:tab w:val="left" w:pos="851"/>
        </w:tabs>
        <w:autoSpaceDE w:val="0"/>
        <w:autoSpaceDN w:val="0"/>
        <w:adjustRightInd w:val="0"/>
        <w:spacing w:after="0" w:line="288" w:lineRule="auto"/>
        <w:ind w:left="851"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doprowadzenie przez Wykonawcę, po zakończeniu robót budowlanych, elementów nieobjętych zakresem przedmiotu zamówienia do stanu sprzed rozpoczęcia robót budowlanych,</w:t>
      </w:r>
    </w:p>
    <w:p w14:paraId="31EA8525" w14:textId="77777777" w:rsidR="00963660" w:rsidRDefault="00616B7F">
      <w:pPr>
        <w:numPr>
          <w:ilvl w:val="0"/>
          <w:numId w:val="7"/>
        </w:numPr>
        <w:tabs>
          <w:tab w:val="left" w:pos="851"/>
        </w:tabs>
        <w:autoSpaceDE w:val="0"/>
        <w:autoSpaceDN w:val="0"/>
        <w:adjustRightInd w:val="0"/>
        <w:spacing w:after="0" w:line="288" w:lineRule="auto"/>
        <w:ind w:left="851"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składowanie zdemontowanych urządzeń i materiałów w miejscu wskazanym przez Zamawiającego,</w:t>
      </w:r>
    </w:p>
    <w:p w14:paraId="0D02A0C8" w14:textId="77777777" w:rsidR="00963660" w:rsidRDefault="00616B7F">
      <w:pPr>
        <w:numPr>
          <w:ilvl w:val="0"/>
          <w:numId w:val="7"/>
        </w:numPr>
        <w:tabs>
          <w:tab w:val="left" w:pos="851"/>
        </w:tabs>
        <w:autoSpaceDE w:val="0"/>
        <w:autoSpaceDN w:val="0"/>
        <w:adjustRightInd w:val="0"/>
        <w:spacing w:after="0" w:line="288" w:lineRule="auto"/>
        <w:ind w:left="851"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zabezpieczenie zdemontowanych materiałów i urządzeń w sposób niezagrażający życiu i zdrowiu pracowników i osób trzecich,</w:t>
      </w:r>
    </w:p>
    <w:p w14:paraId="38DEBEF2" w14:textId="77777777" w:rsidR="00963660" w:rsidRDefault="00616B7F">
      <w:pPr>
        <w:numPr>
          <w:ilvl w:val="0"/>
          <w:numId w:val="7"/>
        </w:numPr>
        <w:tabs>
          <w:tab w:val="left" w:pos="851"/>
        </w:tabs>
        <w:autoSpaceDE w:val="0"/>
        <w:autoSpaceDN w:val="0"/>
        <w:adjustRightInd w:val="0"/>
        <w:spacing w:after="0" w:line="288" w:lineRule="auto"/>
        <w:ind w:left="851"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zgłoszenie wykonania robót do odbioru,</w:t>
      </w:r>
    </w:p>
    <w:p w14:paraId="54501CC9" w14:textId="77777777" w:rsidR="00963660" w:rsidRDefault="00616B7F">
      <w:pPr>
        <w:numPr>
          <w:ilvl w:val="0"/>
          <w:numId w:val="7"/>
        </w:numPr>
        <w:tabs>
          <w:tab w:val="left" w:pos="851"/>
        </w:tabs>
        <w:autoSpaceDE w:val="0"/>
        <w:autoSpaceDN w:val="0"/>
        <w:adjustRightInd w:val="0"/>
        <w:spacing w:after="0" w:line="288" w:lineRule="auto"/>
        <w:ind w:left="851"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dostarczenie świadectw, aprobat technicznych, certyfikatów i atestów na materiały </w:t>
      </w:r>
      <w:r>
        <w:rPr>
          <w:rFonts w:ascii="Times New Roman" w:eastAsia="Calibri" w:hAnsi="Times New Roman" w:cs="Times New Roman"/>
          <w:sz w:val="24"/>
          <w:szCs w:val="24"/>
        </w:rPr>
        <w:br/>
        <w:t>i urządzenia wbudowane przez Wykonawcę,</w:t>
      </w:r>
    </w:p>
    <w:p w14:paraId="206D20D1" w14:textId="77777777" w:rsidR="00963660" w:rsidRDefault="00616B7F">
      <w:pPr>
        <w:numPr>
          <w:ilvl w:val="0"/>
          <w:numId w:val="7"/>
        </w:numPr>
        <w:tabs>
          <w:tab w:val="left" w:pos="851"/>
        </w:tabs>
        <w:autoSpaceDE w:val="0"/>
        <w:autoSpaceDN w:val="0"/>
        <w:adjustRightInd w:val="0"/>
        <w:spacing w:after="0" w:line="288" w:lineRule="auto"/>
        <w:ind w:left="851"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przygotowanie dokumentów do odbiorów częściowych i odbioru końcowego,</w:t>
      </w:r>
    </w:p>
    <w:p w14:paraId="1590A495" w14:textId="77777777" w:rsidR="00963660" w:rsidRDefault="00616B7F">
      <w:pPr>
        <w:numPr>
          <w:ilvl w:val="0"/>
          <w:numId w:val="7"/>
        </w:numPr>
        <w:tabs>
          <w:tab w:val="left" w:pos="851"/>
        </w:tabs>
        <w:autoSpaceDE w:val="0"/>
        <w:autoSpaceDN w:val="0"/>
        <w:adjustRightInd w:val="0"/>
        <w:spacing w:after="0" w:line="288" w:lineRule="auto"/>
        <w:ind w:left="851"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usuwanie usterek i wad stwierdzonych w czasie realizacji robót oraz ujawnionych </w:t>
      </w:r>
      <w:r>
        <w:rPr>
          <w:rFonts w:ascii="Times New Roman" w:eastAsia="Calibri" w:hAnsi="Times New Roman" w:cs="Times New Roman"/>
          <w:sz w:val="24"/>
          <w:szCs w:val="24"/>
        </w:rPr>
        <w:br/>
        <w:t>w okresie gwarancji i rękojmi za wady,</w:t>
      </w:r>
    </w:p>
    <w:p w14:paraId="69069383" w14:textId="77777777" w:rsidR="00963660" w:rsidRDefault="00616B7F">
      <w:pPr>
        <w:numPr>
          <w:ilvl w:val="0"/>
          <w:numId w:val="7"/>
        </w:numPr>
        <w:tabs>
          <w:tab w:val="left" w:pos="851"/>
        </w:tabs>
        <w:autoSpaceDE w:val="0"/>
        <w:autoSpaceDN w:val="0"/>
        <w:adjustRightInd w:val="0"/>
        <w:spacing w:after="0" w:line="288" w:lineRule="auto"/>
        <w:ind w:left="851"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prowadzenie zaprojektowanych prac budowlano-montażowych oraz prac rozbiórkowych ze szczególną ostrożnością, zachowaniem przepisów BHP oraz przepisów przeciwpożarowych, poszanowaniem mienia, zgodnie z zasadami sztuki budowlanej oraz obowiązującymi wymaganiami prawa budowlanego,</w:t>
      </w:r>
    </w:p>
    <w:p w14:paraId="3C55E8F3" w14:textId="77777777" w:rsidR="00963660" w:rsidRDefault="00616B7F">
      <w:pPr>
        <w:numPr>
          <w:ilvl w:val="0"/>
          <w:numId w:val="7"/>
        </w:numPr>
        <w:tabs>
          <w:tab w:val="left" w:pos="851"/>
        </w:tabs>
        <w:autoSpaceDE w:val="0"/>
        <w:autoSpaceDN w:val="0"/>
        <w:adjustRightInd w:val="0"/>
        <w:spacing w:after="0" w:line="288" w:lineRule="auto"/>
        <w:ind w:left="851"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uporządkowanie placu budowy po zakończeniu prac budowlanych i montażowych </w:t>
      </w:r>
      <w:r>
        <w:rPr>
          <w:rFonts w:ascii="Times New Roman" w:eastAsia="Calibri" w:hAnsi="Times New Roman" w:cs="Times New Roman"/>
          <w:sz w:val="24"/>
          <w:szCs w:val="24"/>
        </w:rPr>
        <w:br/>
        <w:t>w danym dniu – każdego dnia,</w:t>
      </w:r>
    </w:p>
    <w:p w14:paraId="46D67C62" w14:textId="77777777" w:rsidR="00963660" w:rsidRDefault="00616B7F">
      <w:pPr>
        <w:numPr>
          <w:ilvl w:val="0"/>
          <w:numId w:val="7"/>
        </w:numPr>
        <w:tabs>
          <w:tab w:val="left" w:pos="851"/>
        </w:tabs>
        <w:autoSpaceDE w:val="0"/>
        <w:autoSpaceDN w:val="0"/>
        <w:adjustRightInd w:val="0"/>
        <w:spacing w:after="0" w:line="288" w:lineRule="auto"/>
        <w:ind w:left="851"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utrzymanie w należytej sprawności oznakowania i zabezpieczenia placu budowy, </w:t>
      </w:r>
      <w:r>
        <w:rPr>
          <w:rFonts w:ascii="Times New Roman" w:eastAsia="Calibri" w:hAnsi="Times New Roman" w:cs="Times New Roman"/>
          <w:sz w:val="24"/>
          <w:szCs w:val="24"/>
        </w:rPr>
        <w:br/>
        <w:t xml:space="preserve">a także w trakcie prowadzenia robót – zabezpieczenie i uniemożliwienie dostępu </w:t>
      </w:r>
      <w:r>
        <w:rPr>
          <w:rFonts w:ascii="Times New Roman" w:eastAsia="Calibri" w:hAnsi="Times New Roman" w:cs="Times New Roman"/>
          <w:sz w:val="24"/>
          <w:szCs w:val="24"/>
        </w:rPr>
        <w:br/>
        <w:t>na plac budowy osobom postronnym, oraz zabezpieczenie ruchu pieszych w strefie zagrożenia,</w:t>
      </w:r>
    </w:p>
    <w:p w14:paraId="2D6E87BB" w14:textId="77777777" w:rsidR="00963660" w:rsidRDefault="00616B7F">
      <w:pPr>
        <w:numPr>
          <w:ilvl w:val="0"/>
          <w:numId w:val="7"/>
        </w:numPr>
        <w:tabs>
          <w:tab w:val="left" w:pos="851"/>
        </w:tabs>
        <w:autoSpaceDE w:val="0"/>
        <w:autoSpaceDN w:val="0"/>
        <w:adjustRightInd w:val="0"/>
        <w:spacing w:after="0" w:line="288" w:lineRule="auto"/>
        <w:ind w:left="851"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przedkładanie Zamawiającemu projektu umowy o podwykonawstwo, której przedmiotem są roboty budowlane, a także projektu jej zmiany, oraz poświadczonej za zgodność z oryginałem kopii zawartej umowy o podwykonawstwo, której przedmiotem są roboty budowlane, i jej zmian,</w:t>
      </w:r>
    </w:p>
    <w:p w14:paraId="0459D965" w14:textId="77777777" w:rsidR="00963660" w:rsidRDefault="00616B7F">
      <w:pPr>
        <w:numPr>
          <w:ilvl w:val="0"/>
          <w:numId w:val="7"/>
        </w:numPr>
        <w:tabs>
          <w:tab w:val="left" w:pos="851"/>
          <w:tab w:val="left" w:pos="993"/>
        </w:tabs>
        <w:autoSpaceDE w:val="0"/>
        <w:autoSpaceDN w:val="0"/>
        <w:adjustRightInd w:val="0"/>
        <w:spacing w:after="0" w:line="288" w:lineRule="auto"/>
        <w:ind w:left="851" w:hanging="425"/>
        <w:contextualSpacing/>
        <w:jc w:val="both"/>
        <w:rPr>
          <w:rFonts w:ascii="Times New Roman" w:hAnsi="Times New Roman" w:cs="Times New Roman"/>
          <w:b/>
          <w:sz w:val="24"/>
          <w:szCs w:val="24"/>
        </w:rPr>
      </w:pPr>
      <w:r>
        <w:rPr>
          <w:rFonts w:ascii="Times New Roman" w:eastAsia="Calibri" w:hAnsi="Times New Roman" w:cs="Times New Roman"/>
          <w:sz w:val="24"/>
          <w:szCs w:val="24"/>
        </w:rPr>
        <w:t>przedkładanie Zamawiającemu poświadczonej za zgodność z oryginałem kopii zawartych umów o podwykonawstwo, których przedmiotem są dostawy lub usługi, oraz ich zmian,</w:t>
      </w:r>
    </w:p>
    <w:p w14:paraId="05F59D9C" w14:textId="77777777" w:rsidR="00963660" w:rsidRDefault="00616B7F">
      <w:pPr>
        <w:numPr>
          <w:ilvl w:val="0"/>
          <w:numId w:val="7"/>
        </w:numPr>
        <w:tabs>
          <w:tab w:val="left" w:pos="851"/>
        </w:tabs>
        <w:autoSpaceDE w:val="0"/>
        <w:autoSpaceDN w:val="0"/>
        <w:adjustRightInd w:val="0"/>
        <w:spacing w:after="0" w:line="288" w:lineRule="auto"/>
        <w:ind w:left="851"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przekazanie Zamawiającemu Przedmiotu zamówienia w stanie gotowym do przystąpienia do użytkowania.</w:t>
      </w:r>
    </w:p>
    <w:p w14:paraId="3AAC19B4" w14:textId="77777777" w:rsidR="00963660" w:rsidRDefault="00616B7F">
      <w:pPr>
        <w:numPr>
          <w:ilvl w:val="0"/>
          <w:numId w:val="7"/>
        </w:numPr>
        <w:tabs>
          <w:tab w:val="left" w:pos="851"/>
        </w:tabs>
        <w:autoSpaceDE w:val="0"/>
        <w:autoSpaceDN w:val="0"/>
        <w:adjustRightInd w:val="0"/>
        <w:spacing w:after="0" w:line="288"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Wykonawca ponosi pełną odpowiedzialność za szkody wyrządzone osobom trzecim na zdrowiu i mieniu, powstałe w związku z prowadzonymi robotami.</w:t>
      </w:r>
    </w:p>
    <w:p w14:paraId="7762D26C" w14:textId="1F1B7A6D" w:rsidR="00963660" w:rsidRDefault="00616B7F">
      <w:pPr>
        <w:numPr>
          <w:ilvl w:val="0"/>
          <w:numId w:val="7"/>
        </w:numPr>
        <w:tabs>
          <w:tab w:val="left" w:pos="851"/>
        </w:tabs>
        <w:autoSpaceDE w:val="0"/>
        <w:autoSpaceDN w:val="0"/>
        <w:adjustRightInd w:val="0"/>
        <w:spacing w:after="0" w:line="288"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Przed rozpoczęciem robót Wykonawca powinien przedstawić opracowany plan bezpieczeństwa i ochrony zdrowia zgodnie z postanowieniami rozporządzenia Ministra </w:t>
      </w:r>
      <w:r>
        <w:rPr>
          <w:rFonts w:ascii="Times New Roman" w:eastAsia="Calibri" w:hAnsi="Times New Roman" w:cs="Times New Roman"/>
          <w:sz w:val="24"/>
          <w:szCs w:val="24"/>
        </w:rPr>
        <w:lastRenderedPageBreak/>
        <w:t>Infrastruktury z dnia 23 czerwca 2003 r. w sprawie informacji dotyczącej bezpieczeństwa i ochrony zdrowia oraz planu bezpieczeństwa i ochrony zdrowia.</w:t>
      </w:r>
    </w:p>
    <w:p w14:paraId="7C346616" w14:textId="685F9F5A" w:rsidR="007601D3" w:rsidRDefault="007601D3">
      <w:pPr>
        <w:numPr>
          <w:ilvl w:val="0"/>
          <w:numId w:val="7"/>
        </w:numPr>
        <w:tabs>
          <w:tab w:val="left" w:pos="851"/>
        </w:tabs>
        <w:autoSpaceDE w:val="0"/>
        <w:autoSpaceDN w:val="0"/>
        <w:adjustRightInd w:val="0"/>
        <w:spacing w:after="0" w:line="288"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inne wskazane w SWZ lub niezbędne z punktu widzenia realizacji przedmiotu zamówienia tak aby zrealizowany przedmiot zamówienia w pełni służył celowi dla jakiego został wykonany. </w:t>
      </w:r>
    </w:p>
    <w:p w14:paraId="252F76BE" w14:textId="77777777" w:rsidR="00963660" w:rsidRDefault="00963660">
      <w:pPr>
        <w:pStyle w:val="Akapitzlist1"/>
        <w:tabs>
          <w:tab w:val="left" w:pos="851"/>
        </w:tabs>
        <w:autoSpaceDE w:val="0"/>
        <w:autoSpaceDN w:val="0"/>
        <w:adjustRightInd w:val="0"/>
        <w:spacing w:after="0" w:line="288" w:lineRule="auto"/>
        <w:jc w:val="both"/>
        <w:rPr>
          <w:rFonts w:ascii="Times New Roman" w:eastAsia="Calibri" w:hAnsi="Times New Roman" w:cs="Times New Roman"/>
          <w:sz w:val="24"/>
          <w:szCs w:val="24"/>
        </w:rPr>
      </w:pPr>
    </w:p>
    <w:p w14:paraId="28EB1417" w14:textId="77777777" w:rsidR="00963660" w:rsidRDefault="00616B7F">
      <w:pPr>
        <w:numPr>
          <w:ilvl w:val="0"/>
          <w:numId w:val="5"/>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jest wytwórcą odpadów w rozumieniu przepisów ustawy z dnia </w:t>
      </w:r>
      <w:r>
        <w:rPr>
          <w:rFonts w:ascii="Times New Roman" w:eastAsia="Calibri" w:hAnsi="Times New Roman" w:cs="Times New Roman"/>
          <w:sz w:val="24"/>
          <w:szCs w:val="24"/>
        </w:rPr>
        <w:br/>
        <w:t>14 grudnia 2012 r. odpadach. Wykonawca w trakcie realizacji zamówienia ma obowiązek w pierwszej kolejności poddania odpadów budowlanych (odpadów betonowych, gruzu budowlanego) odzyskowi, a jeżeli z przyczyn technologicznych jest on niemożliwy lub nieuzasadniony z przyczyn ekologicznych lub ekonomicznych, Wykonawca zobowiązany jest do przekazania powstałych odpadów do unieszkodliwienia.</w:t>
      </w:r>
    </w:p>
    <w:p w14:paraId="5D6E919E" w14:textId="77777777" w:rsidR="00963660" w:rsidRDefault="00616B7F">
      <w:pPr>
        <w:numPr>
          <w:ilvl w:val="0"/>
          <w:numId w:val="5"/>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Wszystkie materiały pochodzące z prowadzonych w ramach przedmiotowej inwestycji robót, wymagające wywozu, którego dokona Wykonawca, nienadające się do ponownego wykorzystania, pochodzące z robót rozbiórkowych, będą w posiadaniu Wykonawcy.</w:t>
      </w:r>
    </w:p>
    <w:p w14:paraId="75D53D60" w14:textId="77777777" w:rsidR="00963660" w:rsidRDefault="00616B7F">
      <w:pPr>
        <w:numPr>
          <w:ilvl w:val="0"/>
          <w:numId w:val="5"/>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Wytworzone podczas prac rozbiórkowych odpady Wykonawca zobowiązany jest segregować w miejscu ich wytworzenia i magazynować selektywnie do czasu wywozu </w:t>
      </w:r>
      <w:r>
        <w:rPr>
          <w:rFonts w:ascii="Times New Roman" w:eastAsia="Calibri" w:hAnsi="Times New Roman" w:cs="Times New Roman"/>
          <w:sz w:val="24"/>
          <w:szCs w:val="24"/>
        </w:rPr>
        <w:br/>
        <w:t>z placu rozbiórki.</w:t>
      </w:r>
    </w:p>
    <w:p w14:paraId="10A08A0F" w14:textId="77777777" w:rsidR="00963660" w:rsidRDefault="00616B7F">
      <w:pPr>
        <w:numPr>
          <w:ilvl w:val="0"/>
          <w:numId w:val="5"/>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Wykonawca zobowiązany jest uzgodnić z Zamawiającym sposób wykorzystania materiałów z odzysku.</w:t>
      </w:r>
    </w:p>
    <w:p w14:paraId="79DD106D" w14:textId="77777777" w:rsidR="00963660" w:rsidRDefault="00616B7F">
      <w:pPr>
        <w:numPr>
          <w:ilvl w:val="0"/>
          <w:numId w:val="5"/>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jest zobowiązany współpracować w trakcie realizacji prac </w:t>
      </w:r>
      <w:r>
        <w:rPr>
          <w:rFonts w:ascii="Times New Roman" w:eastAsia="Calibri" w:hAnsi="Times New Roman" w:cs="Times New Roman"/>
          <w:sz w:val="24"/>
          <w:szCs w:val="24"/>
        </w:rPr>
        <w:br/>
        <w:t>z przedstawicielami Zamawiającego.</w:t>
      </w:r>
    </w:p>
    <w:p w14:paraId="30CC2188" w14:textId="77777777" w:rsidR="00963660" w:rsidRDefault="00616B7F">
      <w:pPr>
        <w:numPr>
          <w:ilvl w:val="0"/>
          <w:numId w:val="5"/>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zobowiązuje się zorganizować prace w sposób nienarażający użytkowników obiektów i osób trzecich na niebezpieczeństwa i uciążliwości wynikające </w:t>
      </w:r>
      <w:r>
        <w:rPr>
          <w:rFonts w:ascii="Times New Roman" w:eastAsia="Calibri" w:hAnsi="Times New Roman" w:cs="Times New Roman"/>
          <w:sz w:val="24"/>
          <w:szCs w:val="24"/>
        </w:rPr>
        <w:br/>
        <w:t xml:space="preserve">z prowadzonych robót, powodujące niemożność prowadzenia bieżącej działalności, </w:t>
      </w:r>
      <w:r>
        <w:rPr>
          <w:rFonts w:ascii="Times New Roman" w:eastAsia="Calibri" w:hAnsi="Times New Roman" w:cs="Times New Roman"/>
          <w:sz w:val="24"/>
          <w:szCs w:val="24"/>
        </w:rPr>
        <w:br/>
        <w:t>z jednoczesnym zastosowaniem szczególnych środków ostrożności.</w:t>
      </w:r>
    </w:p>
    <w:p w14:paraId="222F22AB" w14:textId="77777777" w:rsidR="00963660" w:rsidRDefault="00616B7F">
      <w:pPr>
        <w:numPr>
          <w:ilvl w:val="0"/>
          <w:numId w:val="5"/>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Do dnia komisyjnego odbioru końcowego robót, plac budowy pozostaje w posiadaniu Wykonawcy.</w:t>
      </w:r>
    </w:p>
    <w:p w14:paraId="0551BFCF" w14:textId="77777777" w:rsidR="00963660" w:rsidRDefault="00616B7F">
      <w:pPr>
        <w:numPr>
          <w:ilvl w:val="0"/>
          <w:numId w:val="5"/>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Zamawiający nie przewiduje przekazania Wykonawcy placu pod zaplecze budowy poza terenem planowanej inwestycji.</w:t>
      </w:r>
    </w:p>
    <w:p w14:paraId="08B7C915" w14:textId="77777777" w:rsidR="00152361" w:rsidRDefault="00152361" w:rsidP="00425906">
      <w:pPr>
        <w:autoSpaceDE w:val="0"/>
        <w:autoSpaceDN w:val="0"/>
        <w:spacing w:after="0" w:line="288" w:lineRule="auto"/>
        <w:rPr>
          <w:rFonts w:ascii="Times New Roman" w:eastAsia="Calibri" w:hAnsi="Times New Roman" w:cs="Times New Roman"/>
          <w:b/>
          <w:bCs/>
          <w:sz w:val="24"/>
          <w:szCs w:val="24"/>
        </w:rPr>
      </w:pPr>
    </w:p>
    <w:p w14:paraId="1F6478C2" w14:textId="290039D8" w:rsidR="00963660" w:rsidRDefault="00616B7F">
      <w:pPr>
        <w:autoSpaceDE w:val="0"/>
        <w:autoSpaceDN w:val="0"/>
        <w:spacing w:after="0"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5</w:t>
      </w:r>
    </w:p>
    <w:p w14:paraId="6C7978B3" w14:textId="77777777" w:rsidR="00963660" w:rsidRDefault="00616B7F">
      <w:pPr>
        <w:autoSpaceDE w:val="0"/>
        <w:autoSpaceDN w:val="0"/>
        <w:spacing w:after="0" w:line="288" w:lineRule="auto"/>
        <w:jc w:val="center"/>
        <w:rPr>
          <w:rFonts w:ascii="Times New Roman" w:eastAsia="Calibri" w:hAnsi="Times New Roman" w:cs="Times New Roman"/>
          <w:b/>
          <w:bCs/>
          <w:sz w:val="24"/>
          <w:szCs w:val="24"/>
        </w:rPr>
      </w:pPr>
      <w:r>
        <w:rPr>
          <w:rFonts w:ascii="Times New Roman" w:hAnsi="Times New Roman" w:cs="Times New Roman"/>
          <w:b/>
          <w:bCs/>
          <w:spacing w:val="-8"/>
          <w:sz w:val="24"/>
          <w:szCs w:val="24"/>
        </w:rPr>
        <w:t>Rozliczenie Przedmiotu Umowy</w:t>
      </w:r>
    </w:p>
    <w:p w14:paraId="1F1BBBC9" w14:textId="5B84ADC5" w:rsidR="007255E5" w:rsidRPr="00ED63A2" w:rsidRDefault="00ED63A2" w:rsidP="007255E5">
      <w:pPr>
        <w:numPr>
          <w:ilvl w:val="2"/>
          <w:numId w:val="10"/>
        </w:numPr>
        <w:spacing w:after="0" w:line="288" w:lineRule="auto"/>
        <w:ind w:left="426" w:hanging="426"/>
        <w:contextualSpacing/>
        <w:jc w:val="both"/>
        <w:rPr>
          <w:rFonts w:ascii="Times New Roman" w:hAnsi="Times New Roman" w:cs="Times New Roman"/>
          <w:sz w:val="24"/>
          <w:szCs w:val="24"/>
        </w:rPr>
      </w:pPr>
      <w:r w:rsidRPr="00ED63A2">
        <w:rPr>
          <w:rFonts w:ascii="Times New Roman" w:hAnsi="Times New Roman" w:cs="Times New Roman"/>
          <w:sz w:val="24"/>
          <w:szCs w:val="24"/>
        </w:rPr>
        <w:t>Zamawiający przewiduje r</w:t>
      </w:r>
      <w:r w:rsidR="00616B7F" w:rsidRPr="00ED63A2">
        <w:rPr>
          <w:rFonts w:ascii="Times New Roman" w:hAnsi="Times New Roman" w:cs="Times New Roman"/>
          <w:sz w:val="24"/>
          <w:szCs w:val="24"/>
        </w:rPr>
        <w:t xml:space="preserve">ozliczanie robót z Wykonawcą fakturami częściowymi  </w:t>
      </w:r>
      <w:r w:rsidRPr="00ED63A2">
        <w:rPr>
          <w:rFonts w:ascii="Times New Roman" w:hAnsi="Times New Roman" w:cs="Times New Roman"/>
          <w:sz w:val="24"/>
          <w:szCs w:val="24"/>
        </w:rPr>
        <w:t xml:space="preserve">lub </w:t>
      </w:r>
      <w:r w:rsidR="00616B7F" w:rsidRPr="00ED63A2">
        <w:rPr>
          <w:rFonts w:ascii="Times New Roman" w:hAnsi="Times New Roman" w:cs="Times New Roman"/>
          <w:sz w:val="24"/>
          <w:szCs w:val="24"/>
        </w:rPr>
        <w:t xml:space="preserve"> </w:t>
      </w:r>
      <w:r w:rsidRPr="00ED63A2">
        <w:rPr>
          <w:rFonts w:ascii="Times New Roman" w:hAnsi="Times New Roman" w:cs="Times New Roman"/>
          <w:sz w:val="24"/>
          <w:szCs w:val="24"/>
        </w:rPr>
        <w:t xml:space="preserve">jednorazową </w:t>
      </w:r>
      <w:r w:rsidR="00616B7F" w:rsidRPr="00ED63A2">
        <w:rPr>
          <w:rFonts w:ascii="Times New Roman" w:hAnsi="Times New Roman" w:cs="Times New Roman"/>
          <w:sz w:val="24"/>
          <w:szCs w:val="24"/>
        </w:rPr>
        <w:t xml:space="preserve">fakturą końcową zgodnie z harmonogramem rzeczowo-finansowym, w terminie </w:t>
      </w:r>
      <w:r>
        <w:rPr>
          <w:rFonts w:ascii="Times New Roman" w:hAnsi="Times New Roman" w:cs="Times New Roman"/>
          <w:sz w:val="24"/>
          <w:szCs w:val="24"/>
        </w:rPr>
        <w:t xml:space="preserve">płatności </w:t>
      </w:r>
      <w:r w:rsidR="00616B7F" w:rsidRPr="00ED63A2">
        <w:rPr>
          <w:rFonts w:ascii="Times New Roman" w:hAnsi="Times New Roman" w:cs="Times New Roman"/>
          <w:sz w:val="24"/>
          <w:szCs w:val="24"/>
        </w:rPr>
        <w:t xml:space="preserve">do 30 dni od daty prawidłowego złożenia, wraz z odpowiednimi protokołami wykonanych robót,  z  uwzględnieniem  zapisów  dotyczących podwykonawstwa,  o  którym mowa w kolejnych ustępach niniejszego paragrafu. </w:t>
      </w:r>
    </w:p>
    <w:p w14:paraId="40BA207E" w14:textId="6D52DE01" w:rsidR="00963660" w:rsidRPr="00ED63A2" w:rsidRDefault="00616B7F" w:rsidP="007255E5">
      <w:pPr>
        <w:spacing w:after="0" w:line="288" w:lineRule="auto"/>
        <w:ind w:left="426"/>
        <w:contextualSpacing/>
        <w:jc w:val="both"/>
        <w:rPr>
          <w:rFonts w:ascii="Times New Roman" w:hAnsi="Times New Roman" w:cs="Times New Roman"/>
          <w:sz w:val="24"/>
          <w:szCs w:val="24"/>
        </w:rPr>
      </w:pPr>
      <w:r w:rsidRPr="00ED63A2">
        <w:rPr>
          <w:rFonts w:ascii="Times New Roman" w:hAnsi="Times New Roman" w:cs="Times New Roman"/>
          <w:sz w:val="24"/>
          <w:szCs w:val="24"/>
        </w:rPr>
        <w:t xml:space="preserve">1) W celu dokonania rozliczenia częściowego, Wykonawca informuje Zamawiającego o wykonaniu prac podlegających odbiorowi częściowemu oraz przedstawia zestawienie wykonanych robót wraz z rozliczeniem ich wartości do akceptacji Zamawiającemu, który </w:t>
      </w:r>
      <w:r w:rsidRPr="00ED63A2">
        <w:rPr>
          <w:rFonts w:ascii="Times New Roman" w:hAnsi="Times New Roman" w:cs="Times New Roman"/>
          <w:sz w:val="24"/>
          <w:szCs w:val="24"/>
        </w:rPr>
        <w:lastRenderedPageBreak/>
        <w:t>dokona ewentualnych korekt przedłożonych zestawień oraz potwierdzi kwoty należne do zapłaty w ciągu 5 dni roboczych od dnia otrzymania zestawień.</w:t>
      </w:r>
    </w:p>
    <w:p w14:paraId="3F7D69A0" w14:textId="12D8DA1D" w:rsidR="00963660" w:rsidRPr="00ED63A2" w:rsidRDefault="00616B7F">
      <w:pPr>
        <w:spacing w:after="0" w:line="288" w:lineRule="auto"/>
        <w:ind w:left="426"/>
        <w:contextualSpacing/>
        <w:jc w:val="both"/>
        <w:rPr>
          <w:rFonts w:ascii="Times New Roman" w:hAnsi="Times New Roman" w:cs="Times New Roman"/>
          <w:sz w:val="24"/>
          <w:szCs w:val="24"/>
        </w:rPr>
      </w:pPr>
      <w:r w:rsidRPr="00ED63A2">
        <w:rPr>
          <w:rFonts w:ascii="Times New Roman" w:hAnsi="Times New Roman" w:cs="Times New Roman"/>
          <w:sz w:val="24"/>
          <w:szCs w:val="24"/>
        </w:rPr>
        <w:t xml:space="preserve">2) Po zatwierdzeniu przez zamawiającego zakresu i wartości wykonanych robót Wykonawca wystawi fakturę częściową za wykonanie rozliczanych robót. </w:t>
      </w:r>
    </w:p>
    <w:p w14:paraId="4949EF86" w14:textId="3877DFDB" w:rsidR="00963660" w:rsidRDefault="00180D79" w:rsidP="00180D79">
      <w:pPr>
        <w:spacing w:after="0" w:line="288" w:lineRule="auto"/>
        <w:ind w:left="426"/>
        <w:contextualSpacing/>
        <w:jc w:val="both"/>
        <w:rPr>
          <w:rFonts w:ascii="Times New Roman" w:hAnsi="Times New Roman" w:cs="Times New Roman"/>
          <w:sz w:val="24"/>
          <w:szCs w:val="24"/>
        </w:rPr>
      </w:pPr>
      <w:r w:rsidRPr="00ED63A2">
        <w:rPr>
          <w:rFonts w:ascii="Times New Roman" w:hAnsi="Times New Roman" w:cs="Times New Roman"/>
          <w:sz w:val="24"/>
          <w:szCs w:val="24"/>
        </w:rPr>
        <w:t xml:space="preserve">3) </w:t>
      </w:r>
      <w:r w:rsidR="00C73C3D" w:rsidRPr="00ED63A2">
        <w:rPr>
          <w:rFonts w:ascii="Times New Roman" w:hAnsi="Times New Roman" w:cs="Times New Roman"/>
          <w:sz w:val="24"/>
          <w:szCs w:val="24"/>
        </w:rPr>
        <w:t>R</w:t>
      </w:r>
      <w:r w:rsidRPr="00ED63A2">
        <w:rPr>
          <w:rFonts w:ascii="Times New Roman" w:hAnsi="Times New Roman" w:cs="Times New Roman"/>
          <w:sz w:val="24"/>
          <w:szCs w:val="24"/>
        </w:rPr>
        <w:t>ozliczeni</w:t>
      </w:r>
      <w:r w:rsidR="00C73C3D" w:rsidRPr="00ED63A2">
        <w:rPr>
          <w:rFonts w:ascii="Times New Roman" w:hAnsi="Times New Roman" w:cs="Times New Roman"/>
          <w:sz w:val="24"/>
          <w:szCs w:val="24"/>
        </w:rPr>
        <w:t>e</w:t>
      </w:r>
      <w:r w:rsidRPr="00ED63A2">
        <w:rPr>
          <w:rFonts w:ascii="Times New Roman" w:hAnsi="Times New Roman" w:cs="Times New Roman"/>
          <w:sz w:val="24"/>
          <w:szCs w:val="24"/>
        </w:rPr>
        <w:t xml:space="preserve"> kosztów za wykonane przyłącza na rzecz mieszkańców </w:t>
      </w:r>
      <w:r w:rsidR="00C73C3D" w:rsidRPr="00ED63A2">
        <w:rPr>
          <w:rFonts w:ascii="Times New Roman" w:hAnsi="Times New Roman" w:cs="Times New Roman"/>
          <w:sz w:val="24"/>
          <w:szCs w:val="24"/>
        </w:rPr>
        <w:t xml:space="preserve">następować </w:t>
      </w:r>
      <w:r w:rsidRPr="00ED63A2">
        <w:rPr>
          <w:rFonts w:ascii="Times New Roman" w:hAnsi="Times New Roman" w:cs="Times New Roman"/>
          <w:sz w:val="24"/>
          <w:szCs w:val="24"/>
        </w:rPr>
        <w:t xml:space="preserve">będzie </w:t>
      </w:r>
      <w:r w:rsidR="00EA4768">
        <w:rPr>
          <w:rFonts w:ascii="Times New Roman" w:hAnsi="Times New Roman" w:cs="Times New Roman"/>
          <w:sz w:val="24"/>
          <w:szCs w:val="24"/>
        </w:rPr>
        <w:t xml:space="preserve">na podstawie odrębnej faktury wystawionej na rzecz Gminy Chmielnik z zaznaczeniem zakresu robót tj. </w:t>
      </w:r>
      <w:r w:rsidRPr="00ED63A2">
        <w:rPr>
          <w:rFonts w:ascii="Times New Roman" w:hAnsi="Times New Roman" w:cs="Times New Roman"/>
          <w:sz w:val="24"/>
          <w:szCs w:val="24"/>
        </w:rPr>
        <w:t>wykonan</w:t>
      </w:r>
      <w:r w:rsidR="00EA4768">
        <w:rPr>
          <w:rFonts w:ascii="Times New Roman" w:hAnsi="Times New Roman" w:cs="Times New Roman"/>
          <w:sz w:val="24"/>
          <w:szCs w:val="24"/>
        </w:rPr>
        <w:t>ie</w:t>
      </w:r>
      <w:r w:rsidRPr="00ED63A2">
        <w:rPr>
          <w:rFonts w:ascii="Times New Roman" w:hAnsi="Times New Roman" w:cs="Times New Roman"/>
          <w:sz w:val="24"/>
          <w:szCs w:val="24"/>
        </w:rPr>
        <w:t xml:space="preserve"> przyłącza </w:t>
      </w:r>
      <w:r w:rsidR="00EA4768">
        <w:rPr>
          <w:rFonts w:ascii="Times New Roman" w:hAnsi="Times New Roman" w:cs="Times New Roman"/>
          <w:sz w:val="24"/>
          <w:szCs w:val="24"/>
        </w:rPr>
        <w:t xml:space="preserve">wodociągowego i/lub kanalizacyjnego zgodnie ze złożoną ofertą.  </w:t>
      </w:r>
      <w:r w:rsidR="00A95CCE" w:rsidRPr="00ED63A2">
        <w:rPr>
          <w:rFonts w:ascii="Times New Roman" w:hAnsi="Times New Roman" w:cs="Times New Roman"/>
          <w:sz w:val="24"/>
          <w:szCs w:val="24"/>
        </w:rPr>
        <w:t xml:space="preserve">W przypadku braku akceptacji kalkulacji kosztowej przez mieszkańca przyłącze nie będzie realizowane a wynagrodzenie ryczałtowe określone w ofercie z tytułu wykonania przyłączy </w:t>
      </w:r>
      <w:r w:rsidR="005F25B3">
        <w:rPr>
          <w:rFonts w:ascii="Times New Roman" w:hAnsi="Times New Roman" w:cs="Times New Roman"/>
          <w:sz w:val="24"/>
          <w:szCs w:val="24"/>
        </w:rPr>
        <w:t xml:space="preserve">Zamawiający </w:t>
      </w:r>
      <w:r w:rsidR="00A95CCE" w:rsidRPr="00ED63A2">
        <w:rPr>
          <w:rFonts w:ascii="Times New Roman" w:hAnsi="Times New Roman" w:cs="Times New Roman"/>
          <w:sz w:val="24"/>
          <w:szCs w:val="24"/>
        </w:rPr>
        <w:t>odpowiednio pomniejszone.</w:t>
      </w:r>
      <w:r w:rsidR="00A95CCE">
        <w:rPr>
          <w:rFonts w:ascii="Times New Roman" w:hAnsi="Times New Roman" w:cs="Times New Roman"/>
          <w:sz w:val="24"/>
          <w:szCs w:val="24"/>
        </w:rPr>
        <w:t xml:space="preserve">  </w:t>
      </w:r>
    </w:p>
    <w:p w14:paraId="3476BDB3" w14:textId="77777777" w:rsidR="00963660" w:rsidRDefault="00616B7F">
      <w:pPr>
        <w:numPr>
          <w:ilvl w:val="2"/>
          <w:numId w:val="7"/>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Do faktury wystawionej przez Wykonawcę załączone będzie zestawienie należności dla wszystkich Podwykonawców lub dalszych Podwykonawców z oświadczeniem Podwykonawców o spłaceniu zobowiązań Wykonawcy wynikających z zawartych umów </w:t>
      </w:r>
      <w:r>
        <w:rPr>
          <w:rFonts w:ascii="Times New Roman" w:eastAsia="Calibri" w:hAnsi="Times New Roman" w:cs="Times New Roman"/>
          <w:sz w:val="24"/>
          <w:szCs w:val="24"/>
        </w:rPr>
        <w:br/>
        <w:t xml:space="preserve">o podwykonawstwo. </w:t>
      </w:r>
    </w:p>
    <w:p w14:paraId="4A584395" w14:textId="77777777" w:rsidR="00963660" w:rsidRDefault="00616B7F">
      <w:pPr>
        <w:numPr>
          <w:ilvl w:val="2"/>
          <w:numId w:val="7"/>
        </w:numPr>
        <w:tabs>
          <w:tab w:val="left" w:pos="426"/>
        </w:tabs>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Terminy, o których mowa w ust. 1 rozpoczną swój bieg w przypadku łącznego wystąpienia następujących przesłanek:</w:t>
      </w:r>
    </w:p>
    <w:p w14:paraId="372596E0" w14:textId="77777777" w:rsidR="00963660" w:rsidRDefault="00616B7F">
      <w:pPr>
        <w:numPr>
          <w:ilvl w:val="0"/>
          <w:numId w:val="11"/>
        </w:numPr>
        <w:autoSpaceDE w:val="0"/>
        <w:autoSpaceDN w:val="0"/>
        <w:adjustRightInd w:val="0"/>
        <w:spacing w:after="0" w:line="288"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przedłożenie Zamawiającemu oświadczeń wszystkich Podwykonawców lub dalszych Podwykonawców, względem których Zamawiający wraz z Wykonawcą ponosi solidarną odpowiedzialność, że wszelkie wzajemne zobowiązania finansowe związane z wykonanymi robotami budowlanymi, stanowiącymi przedmiot umów </w:t>
      </w:r>
      <w:r>
        <w:rPr>
          <w:rFonts w:ascii="Times New Roman" w:eastAsia="Calibri" w:hAnsi="Times New Roman" w:cs="Times New Roman"/>
          <w:sz w:val="24"/>
          <w:szCs w:val="24"/>
        </w:rPr>
        <w:br/>
        <w:t>o podwykonawstwo, lub związane z usługami i dostawami, stanowiącymi przedmiot umów o podwykonawstwo, zostały przez Wykonawcę uregulowane.</w:t>
      </w:r>
    </w:p>
    <w:p w14:paraId="3819F0DC" w14:textId="77777777" w:rsidR="00963660" w:rsidRDefault="00616B7F">
      <w:pPr>
        <w:numPr>
          <w:ilvl w:val="0"/>
          <w:numId w:val="11"/>
        </w:numPr>
        <w:autoSpaceDE w:val="0"/>
        <w:autoSpaceDN w:val="0"/>
        <w:adjustRightInd w:val="0"/>
        <w:spacing w:after="0" w:line="288"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przedłożenia Zamawiającemu przez Wykonawcę w formie tabelarycznej zestawienia należności wraz z informacjami o ich spłacie dla wszystkich Podwykonawców lub dalszych Podwykonawców za wykonane roboty budowlane, stanowiące przedmiot umów o podwykonawstwo, lub usługi i dostawy, stanowiące przedmiot umów </w:t>
      </w:r>
      <w:r>
        <w:rPr>
          <w:rFonts w:ascii="Times New Roman" w:eastAsia="Calibri" w:hAnsi="Times New Roman" w:cs="Times New Roman"/>
          <w:sz w:val="24"/>
          <w:szCs w:val="24"/>
        </w:rPr>
        <w:br/>
        <w:t>o podwykonawstwo.</w:t>
      </w:r>
    </w:p>
    <w:p w14:paraId="5639E776" w14:textId="77777777" w:rsidR="00963660" w:rsidRDefault="00616B7F">
      <w:pPr>
        <w:numPr>
          <w:ilvl w:val="2"/>
          <w:numId w:val="7"/>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Wynagrodzenie należne Wykonawcy zostanie przekazane na jego rachunek bankowy wskazany w fakturze, z zastrzeżeniem ust. 6.</w:t>
      </w:r>
    </w:p>
    <w:p w14:paraId="067174E9" w14:textId="77777777" w:rsidR="00963660" w:rsidRDefault="00616B7F">
      <w:pPr>
        <w:numPr>
          <w:ilvl w:val="2"/>
          <w:numId w:val="7"/>
        </w:numPr>
        <w:autoSpaceDE w:val="0"/>
        <w:autoSpaceDN w:val="0"/>
        <w:adjustRightInd w:val="0"/>
        <w:spacing w:after="0" w:line="288" w:lineRule="auto"/>
        <w:ind w:left="426" w:hanging="426"/>
        <w:contextualSpacing/>
        <w:jc w:val="both"/>
        <w:rPr>
          <w:rFonts w:ascii="Times New Roman" w:hAnsi="Times New Roman" w:cs="Times New Roman"/>
          <w:b/>
          <w:sz w:val="24"/>
          <w:szCs w:val="24"/>
        </w:rPr>
      </w:pPr>
      <w:r>
        <w:rPr>
          <w:rFonts w:ascii="Times New Roman" w:eastAsia="Calibri" w:hAnsi="Times New Roman" w:cs="Times New Roman"/>
          <w:sz w:val="24"/>
          <w:szCs w:val="24"/>
        </w:rPr>
        <w:t>Warunkiem przekazania Wykonawcy wynagrodzenia w pełnej kwocie jest przedłożenie Zamawiającemu oświadczeń Podwykonawców lub dalszych Podwykonawców, o których mowa w ust. 4, o treści wskazanej w ust. 5, w stosunku do których Zamawiający ponosi solidarną odpowiedzialność na zasadzie art. 143b- 143c ustawy Prawo zamówień publicznych lub na zasadach określonych w Kodeksie cywilnym, że wszelkie należności wobec nich zostały przez Wykonawcę uregulowane, w tym należności zafakturowane, wymagalne po dacie płatności względem Wykonawcy.</w:t>
      </w:r>
    </w:p>
    <w:p w14:paraId="499EB65B" w14:textId="77777777" w:rsidR="00963660" w:rsidRDefault="00616B7F">
      <w:pPr>
        <w:numPr>
          <w:ilvl w:val="2"/>
          <w:numId w:val="7"/>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Pr>
          <w:rFonts w:ascii="Times New Roman" w:eastAsia="Calibri" w:hAnsi="Times New Roman" w:cs="Times New Roman"/>
          <w:sz w:val="24"/>
          <w:szCs w:val="24"/>
        </w:rPr>
        <w:br/>
        <w:t xml:space="preserve">o podwykonawstwo, której przedmiotem są dostawy lub usługi, w przypadku uchylenia się </w:t>
      </w:r>
      <w:r>
        <w:rPr>
          <w:rFonts w:ascii="Times New Roman" w:eastAsia="Calibri" w:hAnsi="Times New Roman" w:cs="Times New Roman"/>
          <w:sz w:val="24"/>
          <w:szCs w:val="24"/>
        </w:rPr>
        <w:lastRenderedPageBreak/>
        <w:t>od obowiązku zapłaty odpowiednio przez Wykonawcę, Podwykonawcę lub dalszego Podwykonawcę.</w:t>
      </w:r>
    </w:p>
    <w:p w14:paraId="68C6A53C" w14:textId="77777777" w:rsidR="00963660" w:rsidRDefault="00616B7F">
      <w:pPr>
        <w:numPr>
          <w:ilvl w:val="2"/>
          <w:numId w:val="7"/>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Wynagrodzenie, o którym mowa w ust. 6,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w:t>
      </w:r>
    </w:p>
    <w:p w14:paraId="27BDE962" w14:textId="77777777" w:rsidR="00963660" w:rsidRDefault="00616B7F">
      <w:pPr>
        <w:numPr>
          <w:ilvl w:val="0"/>
          <w:numId w:val="12"/>
        </w:numPr>
        <w:autoSpaceDE w:val="0"/>
        <w:autoSpaceDN w:val="0"/>
        <w:adjustRightInd w:val="0"/>
        <w:spacing w:after="0" w:line="288" w:lineRule="auto"/>
        <w:ind w:left="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Bezpośrednia zapłata, o której mowa w ust. 6, obejmuje wyłącznie należne wynagrodzenie, bez odsetek, należnych Podwykonawcy lub dalszemu Podwykonawcy.</w:t>
      </w:r>
    </w:p>
    <w:p w14:paraId="3BAF0E5F" w14:textId="77777777" w:rsidR="00963660" w:rsidRDefault="00616B7F">
      <w:pPr>
        <w:numPr>
          <w:ilvl w:val="0"/>
          <w:numId w:val="12"/>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Przed dokonaniem bezpośredniej zapłaty Wykonawca zostanie poinformowany przez Zamawiającego w formie pisemnej o:</w:t>
      </w:r>
    </w:p>
    <w:p w14:paraId="45C72E13" w14:textId="77777777" w:rsidR="00963660" w:rsidRDefault="00616B7F">
      <w:pPr>
        <w:numPr>
          <w:ilvl w:val="0"/>
          <w:numId w:val="13"/>
        </w:numPr>
        <w:autoSpaceDE w:val="0"/>
        <w:autoSpaceDN w:val="0"/>
        <w:adjustRightInd w:val="0"/>
        <w:spacing w:after="0" w:line="288"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53F6766" w14:textId="77777777" w:rsidR="00963660" w:rsidRDefault="00616B7F">
      <w:pPr>
        <w:numPr>
          <w:ilvl w:val="0"/>
          <w:numId w:val="13"/>
        </w:numPr>
        <w:autoSpaceDE w:val="0"/>
        <w:autoSpaceDN w:val="0"/>
        <w:adjustRightInd w:val="0"/>
        <w:spacing w:after="0" w:line="288"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możliwości zgłoszenia przez Wykonawcę, w terminie 7 dni od dnia otrzymania informacji, o której mowa w pkt 1, pisemnych uwag dotyczących zasadności bezpośredniej zapłaty wynagrodzenia Podwykonawcy lub dalszemu Podwykonawcy, o których mowa w ust. 7.</w:t>
      </w:r>
    </w:p>
    <w:p w14:paraId="6C6E5505" w14:textId="77777777" w:rsidR="00963660" w:rsidRDefault="00616B7F">
      <w:pPr>
        <w:numPr>
          <w:ilvl w:val="0"/>
          <w:numId w:val="12"/>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przypadku zgłoszenia przez Wykonawcę uwag, o których mowa w ust. 9 pkt 2, </w:t>
      </w:r>
      <w:r>
        <w:rPr>
          <w:rFonts w:ascii="Times New Roman" w:eastAsia="Calibri" w:hAnsi="Times New Roman" w:cs="Times New Roman"/>
          <w:sz w:val="24"/>
          <w:szCs w:val="24"/>
        </w:rPr>
        <w:br/>
        <w:t>w terminie 7 dni od dnia otrzymania informacji, o której mowa w ust. 9 Zamawiający może:</w:t>
      </w:r>
    </w:p>
    <w:p w14:paraId="5FC09E05" w14:textId="77777777" w:rsidR="00963660" w:rsidRDefault="00616B7F">
      <w:pPr>
        <w:numPr>
          <w:ilvl w:val="0"/>
          <w:numId w:val="14"/>
        </w:numPr>
        <w:autoSpaceDE w:val="0"/>
        <w:autoSpaceDN w:val="0"/>
        <w:adjustRightInd w:val="0"/>
        <w:spacing w:after="0" w:line="288"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nie dokonać bezpośredniej zapłaty wynagrodzenia Podwykonawcy lub dalszemu Podwykonawcy, jeżeli Wykonawca wykaże niezasadność takiej zapłaty, albo</w:t>
      </w:r>
    </w:p>
    <w:p w14:paraId="7B7B13BC" w14:textId="77777777" w:rsidR="00963660" w:rsidRDefault="00616B7F">
      <w:pPr>
        <w:numPr>
          <w:ilvl w:val="0"/>
          <w:numId w:val="14"/>
        </w:numPr>
        <w:autoSpaceDE w:val="0"/>
        <w:autoSpaceDN w:val="0"/>
        <w:adjustRightInd w:val="0"/>
        <w:spacing w:after="0" w:line="288"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BB0FF0B" w14:textId="77777777" w:rsidR="00963660" w:rsidRDefault="00616B7F">
      <w:pPr>
        <w:numPr>
          <w:ilvl w:val="0"/>
          <w:numId w:val="14"/>
        </w:numPr>
        <w:autoSpaceDE w:val="0"/>
        <w:autoSpaceDN w:val="0"/>
        <w:adjustRightInd w:val="0"/>
        <w:spacing w:after="0" w:line="288"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dokonać bezpośredniej zapłaty wynagrodzenia Podwykonawcy lub dalszemu Podwykonawcy, jeżeli Podwykonawca lub dalszy Podwykonawca wykaże zasadność takiej zapłaty.</w:t>
      </w:r>
    </w:p>
    <w:p w14:paraId="10352AA2" w14:textId="77777777" w:rsidR="00963660" w:rsidRDefault="00616B7F">
      <w:pPr>
        <w:numPr>
          <w:ilvl w:val="0"/>
          <w:numId w:val="12"/>
        </w:numPr>
        <w:tabs>
          <w:tab w:val="left" w:pos="426"/>
        </w:tabs>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 przypadku dokonania bezpośredniej zapłaty Podwykonawcy lub dalszemu Podwykonawcy, o której mowa w ust.7, Zamawiający potrąci kwotę wypłaconego Podwykonawcy lub dalszemu Podwykonawcy wynagrodzenia z wynagrodzenia należnego Wykonawcy.</w:t>
      </w:r>
    </w:p>
    <w:p w14:paraId="62B12FF6" w14:textId="04A61C1C" w:rsidR="00963660" w:rsidRDefault="00616B7F">
      <w:pPr>
        <w:numPr>
          <w:ilvl w:val="0"/>
          <w:numId w:val="12"/>
        </w:numPr>
        <w:tabs>
          <w:tab w:val="left" w:pos="426"/>
        </w:tabs>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Termin zapłaty wynagrodzenia Podwykonawcy lub dalszemu Podwykonawcy, o której mowa w ust. 12 pkt 3, wynosi </w:t>
      </w:r>
      <w:r w:rsidR="00152361">
        <w:rPr>
          <w:rFonts w:ascii="Times New Roman" w:eastAsia="Calibri" w:hAnsi="Times New Roman" w:cs="Times New Roman"/>
          <w:sz w:val="24"/>
          <w:szCs w:val="24"/>
        </w:rPr>
        <w:t xml:space="preserve">do </w:t>
      </w:r>
      <w:r>
        <w:rPr>
          <w:rFonts w:ascii="Times New Roman" w:eastAsia="Calibri" w:hAnsi="Times New Roman" w:cs="Times New Roman"/>
          <w:sz w:val="24"/>
          <w:szCs w:val="24"/>
        </w:rPr>
        <w:t>30 dni od upływu terminu, o którym mowa w ust. 11 pkt 2.</w:t>
      </w:r>
    </w:p>
    <w:p w14:paraId="4289E987" w14:textId="77777777" w:rsidR="00963660" w:rsidRDefault="00616B7F">
      <w:pPr>
        <w:numPr>
          <w:ilvl w:val="0"/>
          <w:numId w:val="12"/>
        </w:numPr>
        <w:tabs>
          <w:tab w:val="left" w:pos="426"/>
        </w:tabs>
        <w:autoSpaceDE w:val="0"/>
        <w:autoSpaceDN w:val="0"/>
        <w:adjustRightInd w:val="0"/>
        <w:spacing w:after="0" w:line="288" w:lineRule="auto"/>
        <w:ind w:left="426" w:hanging="426"/>
        <w:contextualSpacing/>
        <w:jc w:val="both"/>
        <w:rPr>
          <w:rFonts w:ascii="Times New Roman" w:hAnsi="Times New Roman" w:cs="Times New Roman"/>
          <w:sz w:val="24"/>
          <w:szCs w:val="24"/>
        </w:rPr>
      </w:pPr>
      <w:r>
        <w:rPr>
          <w:rFonts w:ascii="Times New Roman" w:eastAsia="Calibri" w:hAnsi="Times New Roman" w:cs="Times New Roman"/>
          <w:b/>
          <w:sz w:val="24"/>
          <w:szCs w:val="24"/>
        </w:rPr>
        <w:t>Zamawiający upoważnia Wykonawcę do wystawiania faktur VAT na</w:t>
      </w:r>
      <w:r>
        <w:rPr>
          <w:rFonts w:ascii="Times New Roman" w:eastAsia="Calibri" w:hAnsi="Times New Roman" w:cs="Times New Roman"/>
          <w:sz w:val="24"/>
          <w:szCs w:val="24"/>
        </w:rPr>
        <w:t>:</w:t>
      </w:r>
    </w:p>
    <w:p w14:paraId="3FD0AEDE" w14:textId="4A8E6F16" w:rsidR="00963660" w:rsidRDefault="00616B7F">
      <w:pPr>
        <w:tabs>
          <w:tab w:val="left" w:pos="426"/>
        </w:tabs>
        <w:autoSpaceDE w:val="0"/>
        <w:autoSpaceDN w:val="0"/>
        <w:adjustRightInd w:val="0"/>
        <w:spacing w:after="0" w:line="288" w:lineRule="auto"/>
        <w:ind w:left="426"/>
        <w:contextualSpacing/>
        <w:jc w:val="both"/>
        <w:rPr>
          <w:rFonts w:ascii="Times New Roman" w:hAnsi="Times New Roman" w:cs="Times New Roman"/>
          <w:sz w:val="24"/>
          <w:szCs w:val="24"/>
        </w:rPr>
      </w:pPr>
      <w:r>
        <w:rPr>
          <w:rFonts w:ascii="Times New Roman" w:eastAsia="Calibri" w:hAnsi="Times New Roman" w:cs="Times New Roman"/>
          <w:b/>
          <w:sz w:val="24"/>
          <w:szCs w:val="24"/>
        </w:rPr>
        <w:t xml:space="preserve">Gmina </w:t>
      </w:r>
      <w:r w:rsidR="007B6F33">
        <w:rPr>
          <w:rFonts w:ascii="Times New Roman" w:eastAsia="Calibri" w:hAnsi="Times New Roman" w:cs="Times New Roman"/>
          <w:b/>
          <w:sz w:val="24"/>
          <w:szCs w:val="24"/>
        </w:rPr>
        <w:t>Chmielnik</w:t>
      </w:r>
      <w:r>
        <w:rPr>
          <w:rFonts w:ascii="Times New Roman" w:eastAsia="Calibri" w:hAnsi="Times New Roman" w:cs="Times New Roman"/>
          <w:b/>
          <w:sz w:val="24"/>
          <w:szCs w:val="24"/>
        </w:rPr>
        <w:t xml:space="preserve">, </w:t>
      </w:r>
      <w:r w:rsidR="00EA4768">
        <w:rPr>
          <w:rFonts w:ascii="Times New Roman" w:eastAsia="Calibri" w:hAnsi="Times New Roman" w:cs="Times New Roman"/>
          <w:b/>
          <w:sz w:val="24"/>
          <w:szCs w:val="24"/>
        </w:rPr>
        <w:t xml:space="preserve">Plac Kościuszki 7, 26-020 Chmielnik </w:t>
      </w:r>
      <w:r>
        <w:rPr>
          <w:rFonts w:ascii="Times New Roman" w:eastAsia="Calibri" w:hAnsi="Times New Roman" w:cs="Times New Roman"/>
          <w:b/>
          <w:sz w:val="24"/>
          <w:szCs w:val="24"/>
        </w:rPr>
        <w:t xml:space="preserve">NIP: </w:t>
      </w:r>
      <w:r w:rsidR="008120DD" w:rsidRPr="008120DD">
        <w:rPr>
          <w:rFonts w:ascii="Times New Roman" w:eastAsia="Times New Roman" w:hAnsi="Times New Roman" w:cs="Times New Roman"/>
          <w:b/>
          <w:bCs/>
          <w:sz w:val="24"/>
          <w:szCs w:val="20"/>
          <w:lang w:eastAsia="pl-PL"/>
        </w:rPr>
        <w:t>657-25-31-581</w:t>
      </w:r>
      <w:r w:rsidR="008120DD">
        <w:rPr>
          <w:rFonts w:ascii="Times New Roman" w:eastAsia="Times New Roman" w:hAnsi="Times New Roman" w:cs="Times New Roman"/>
          <w:sz w:val="24"/>
          <w:szCs w:val="20"/>
          <w:lang w:eastAsia="pl-PL"/>
        </w:rPr>
        <w:t xml:space="preserve"> </w:t>
      </w:r>
      <w:r>
        <w:rPr>
          <w:rFonts w:ascii="Times New Roman" w:eastAsia="Calibri" w:hAnsi="Times New Roman" w:cs="Times New Roman"/>
          <w:b/>
          <w:sz w:val="24"/>
          <w:szCs w:val="24"/>
        </w:rPr>
        <w:t xml:space="preserve">i wskazuje jako płatnika Gminę </w:t>
      </w:r>
      <w:r w:rsidR="007B6F33">
        <w:rPr>
          <w:rFonts w:ascii="Times New Roman" w:eastAsia="Calibri" w:hAnsi="Times New Roman" w:cs="Times New Roman"/>
          <w:b/>
          <w:sz w:val="24"/>
          <w:szCs w:val="24"/>
        </w:rPr>
        <w:t>Chmielnik</w:t>
      </w:r>
      <w:r>
        <w:rPr>
          <w:rFonts w:ascii="Times New Roman" w:eastAsia="Calibri" w:hAnsi="Times New Roman" w:cs="Times New Roman"/>
          <w:b/>
          <w:sz w:val="24"/>
          <w:szCs w:val="24"/>
        </w:rPr>
        <w:t>.</w:t>
      </w:r>
    </w:p>
    <w:p w14:paraId="6B895026" w14:textId="291B33A4" w:rsidR="00541B3D" w:rsidRPr="00541B3D" w:rsidRDefault="00616B7F" w:rsidP="00541B3D">
      <w:pPr>
        <w:numPr>
          <w:ilvl w:val="0"/>
          <w:numId w:val="12"/>
        </w:numPr>
        <w:tabs>
          <w:tab w:val="left" w:pos="426"/>
        </w:tabs>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Zamawiający zastrzega sobie prawo zakwestionowania dowolnej części zafakturowanej kwoty w przypadku stwierdzenia, że jest ona niewłaściwa lub wymaga dodatkowego sprawdzenia.</w:t>
      </w:r>
    </w:p>
    <w:p w14:paraId="51218B64" w14:textId="77777777" w:rsidR="00963660" w:rsidRDefault="00616B7F">
      <w:pPr>
        <w:numPr>
          <w:ilvl w:val="0"/>
          <w:numId w:val="12"/>
        </w:numPr>
        <w:tabs>
          <w:tab w:val="left" w:pos="426"/>
        </w:tabs>
        <w:autoSpaceDE w:val="0"/>
        <w:autoSpaceDN w:val="0"/>
        <w:adjustRightInd w:val="0"/>
        <w:spacing w:after="0" w:line="288" w:lineRule="auto"/>
        <w:ind w:left="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przed podpisaniem Umowy złożył kosztorys wskazujący sposób kalkulacji wynagrodzenia ryczałtowego (uwzględniający wszystkie przewidziane przedmiotem zamówienia roboty) z wyszczególnieniem zastosowanych w kosztorysie ofertowym składników cenotwórczych (stawka r-g w zł; </w:t>
      </w:r>
      <w:proofErr w:type="spellStart"/>
      <w:r>
        <w:rPr>
          <w:rFonts w:ascii="Times New Roman" w:eastAsia="Calibri" w:hAnsi="Times New Roman" w:cs="Times New Roman"/>
          <w:sz w:val="24"/>
          <w:szCs w:val="24"/>
        </w:rPr>
        <w:t>Kp</w:t>
      </w:r>
      <w:proofErr w:type="spellEnd"/>
      <w:r>
        <w:rPr>
          <w:rFonts w:ascii="Times New Roman" w:eastAsia="Calibri" w:hAnsi="Times New Roman" w:cs="Times New Roman"/>
          <w:sz w:val="24"/>
          <w:szCs w:val="24"/>
        </w:rPr>
        <w:t xml:space="preserve"> - koszty pośrednie w % od R </w:t>
      </w:r>
    </w:p>
    <w:p w14:paraId="0EED5F36" w14:textId="77777777" w:rsidR="00963660" w:rsidRDefault="00616B7F">
      <w:pPr>
        <w:tabs>
          <w:tab w:val="left" w:pos="426"/>
        </w:tabs>
        <w:autoSpaceDE w:val="0"/>
        <w:autoSpaceDN w:val="0"/>
        <w:adjustRightInd w:val="0"/>
        <w:spacing w:after="0" w:line="288" w:lineRule="auto"/>
        <w:ind w:left="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 S; </w:t>
      </w:r>
      <w:proofErr w:type="spellStart"/>
      <w:r>
        <w:rPr>
          <w:rFonts w:ascii="Times New Roman" w:eastAsia="Calibri" w:hAnsi="Times New Roman" w:cs="Times New Roman"/>
          <w:sz w:val="24"/>
          <w:szCs w:val="24"/>
        </w:rPr>
        <w:t>Kz</w:t>
      </w:r>
      <w:proofErr w:type="spellEnd"/>
      <w:r>
        <w:rPr>
          <w:rFonts w:ascii="Times New Roman" w:eastAsia="Calibri" w:hAnsi="Times New Roman" w:cs="Times New Roman"/>
          <w:sz w:val="24"/>
          <w:szCs w:val="24"/>
        </w:rPr>
        <w:t xml:space="preserve"> – koszty zakupu w % od M; Z- zysk w % od R, S, </w:t>
      </w:r>
      <w:proofErr w:type="spellStart"/>
      <w:r>
        <w:rPr>
          <w:rFonts w:ascii="Times New Roman" w:eastAsia="Calibri" w:hAnsi="Times New Roman" w:cs="Times New Roman"/>
          <w:sz w:val="24"/>
          <w:szCs w:val="24"/>
        </w:rPr>
        <w:t>Kp</w:t>
      </w:r>
      <w:proofErr w:type="spellEnd"/>
      <w:r>
        <w:rPr>
          <w:rFonts w:ascii="Times New Roman" w:eastAsia="Calibri" w:hAnsi="Times New Roman" w:cs="Times New Roman"/>
          <w:sz w:val="24"/>
          <w:szCs w:val="24"/>
        </w:rPr>
        <w:t>).</w:t>
      </w:r>
    </w:p>
    <w:p w14:paraId="436A52F7" w14:textId="77777777" w:rsidR="00963660" w:rsidRDefault="00616B7F">
      <w:pPr>
        <w:numPr>
          <w:ilvl w:val="0"/>
          <w:numId w:val="12"/>
        </w:numPr>
        <w:tabs>
          <w:tab w:val="left" w:pos="426"/>
        </w:tabs>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Ceny robót w złożonym przed podpisaniem umowy kosztorysie ofertowym  nie będą podlegały waloryzacji ze względu na inflację i będą podstawą do określenia stawek do rozliczeń:</w:t>
      </w:r>
    </w:p>
    <w:p w14:paraId="60FD97FC" w14:textId="77777777" w:rsidR="00963660" w:rsidRDefault="00616B7F">
      <w:pPr>
        <w:tabs>
          <w:tab w:val="left" w:pos="426"/>
        </w:tabs>
        <w:autoSpaceDE w:val="0"/>
        <w:autoSpaceDN w:val="0"/>
        <w:adjustRightInd w:val="0"/>
        <w:spacing w:after="0" w:line="288" w:lineRule="auto"/>
        <w:ind w:left="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rPr>
        <w:tab/>
        <w:t>robót zaniechanych lub niewykonanych, w tym w przypadku odstąpienia od Umowy,</w:t>
      </w:r>
    </w:p>
    <w:p w14:paraId="7BBC789B" w14:textId="77777777" w:rsidR="00963660" w:rsidRDefault="00616B7F">
      <w:pPr>
        <w:tabs>
          <w:tab w:val="left" w:pos="426"/>
        </w:tabs>
        <w:autoSpaceDE w:val="0"/>
        <w:autoSpaceDN w:val="0"/>
        <w:adjustRightInd w:val="0"/>
        <w:spacing w:after="0" w:line="288" w:lineRule="auto"/>
        <w:ind w:left="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Pr>
          <w:rFonts w:ascii="Times New Roman" w:eastAsia="Calibri" w:hAnsi="Times New Roman" w:cs="Times New Roman"/>
          <w:sz w:val="24"/>
          <w:szCs w:val="24"/>
        </w:rPr>
        <w:tab/>
        <w:t xml:space="preserve">robót zleconych aneksem na podstawie art. 144 ust 1 pkt 2) lub 6) ustawy Prawo zamówień publicznych, </w:t>
      </w:r>
    </w:p>
    <w:p w14:paraId="29119D08" w14:textId="49CC5EC7" w:rsidR="00541B3D" w:rsidRDefault="00616B7F" w:rsidP="00541B3D">
      <w:pPr>
        <w:tabs>
          <w:tab w:val="left" w:pos="426"/>
        </w:tabs>
        <w:autoSpaceDE w:val="0"/>
        <w:autoSpaceDN w:val="0"/>
        <w:adjustRightInd w:val="0"/>
        <w:spacing w:after="0" w:line="288" w:lineRule="auto"/>
        <w:ind w:left="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Pr>
          <w:rFonts w:ascii="Times New Roman" w:eastAsia="Calibri" w:hAnsi="Times New Roman" w:cs="Times New Roman"/>
          <w:sz w:val="24"/>
          <w:szCs w:val="24"/>
        </w:rPr>
        <w:tab/>
        <w:t>robót zamiennych.</w:t>
      </w:r>
    </w:p>
    <w:p w14:paraId="1C487F75" w14:textId="7F5B45F9" w:rsidR="00541B3D" w:rsidRDefault="00541B3D" w:rsidP="00541B3D">
      <w:pPr>
        <w:pStyle w:val="Akapitzlist"/>
        <w:numPr>
          <w:ilvl w:val="0"/>
          <w:numId w:val="12"/>
        </w:numPr>
        <w:tabs>
          <w:tab w:val="left" w:pos="426"/>
        </w:tabs>
        <w:autoSpaceDE w:val="0"/>
        <w:autoSpaceDN w:val="0"/>
        <w:adjustRightInd w:val="0"/>
        <w:spacing w:after="0" w:line="288" w:lineRule="auto"/>
        <w:ind w:left="426" w:hanging="426"/>
        <w:jc w:val="both"/>
        <w:rPr>
          <w:rFonts w:ascii="Times New Roman" w:eastAsia="Calibri" w:hAnsi="Times New Roman" w:cs="Times New Roman"/>
          <w:sz w:val="24"/>
          <w:szCs w:val="24"/>
        </w:rPr>
      </w:pPr>
      <w:r w:rsidRPr="00541B3D">
        <w:rPr>
          <w:rFonts w:ascii="Times New Roman" w:eastAsia="Calibri" w:hAnsi="Times New Roman" w:cs="Times New Roman"/>
          <w:sz w:val="24"/>
          <w:szCs w:val="24"/>
        </w:rPr>
        <w:t>Zamawiający będzie dokonywał płatności w ramach mechanizmu podzielonej płatności</w:t>
      </w:r>
      <w:r>
        <w:rPr>
          <w:rFonts w:ascii="Times New Roman" w:eastAsia="Calibri" w:hAnsi="Times New Roman" w:cs="Times New Roman"/>
          <w:sz w:val="24"/>
          <w:szCs w:val="24"/>
        </w:rPr>
        <w:t xml:space="preserve"> </w:t>
      </w:r>
      <w:r w:rsidRPr="00541B3D">
        <w:rPr>
          <w:rFonts w:ascii="Times New Roman" w:eastAsia="Calibri" w:hAnsi="Times New Roman" w:cs="Times New Roman"/>
          <w:sz w:val="24"/>
          <w:szCs w:val="24"/>
        </w:rPr>
        <w:t xml:space="preserve">(split payment) zgodnie z art. 108a ustawy z dnia 11 marca 2004 r. o podatku od towarów i usług. </w:t>
      </w:r>
    </w:p>
    <w:p w14:paraId="244E6F51" w14:textId="16CC9711" w:rsidR="00541B3D" w:rsidRDefault="00541B3D" w:rsidP="00541B3D">
      <w:pPr>
        <w:pStyle w:val="Akapitzlist"/>
        <w:numPr>
          <w:ilvl w:val="0"/>
          <w:numId w:val="12"/>
        </w:numPr>
        <w:tabs>
          <w:tab w:val="left" w:pos="426"/>
        </w:tabs>
        <w:autoSpaceDE w:val="0"/>
        <w:autoSpaceDN w:val="0"/>
        <w:adjustRightInd w:val="0"/>
        <w:spacing w:after="0" w:line="288" w:lineRule="auto"/>
        <w:ind w:left="426" w:hanging="426"/>
        <w:jc w:val="both"/>
        <w:rPr>
          <w:rFonts w:ascii="Times New Roman" w:eastAsia="Calibri" w:hAnsi="Times New Roman" w:cs="Times New Roman"/>
          <w:sz w:val="24"/>
          <w:szCs w:val="24"/>
        </w:rPr>
      </w:pPr>
      <w:r w:rsidRPr="00541B3D">
        <w:rPr>
          <w:rFonts w:ascii="Times New Roman" w:eastAsia="Calibri" w:hAnsi="Times New Roman" w:cs="Times New Roman"/>
          <w:sz w:val="24"/>
          <w:szCs w:val="24"/>
        </w:rPr>
        <w:t xml:space="preserve">Wykonawca oświadcza, ze rachunek bankowy wskazany na fakturze jest rachunkiem umożliwiającym płatność w ramach mechanizmu podzielnej płatności, o którym mowa w ust. </w:t>
      </w:r>
      <w:r>
        <w:rPr>
          <w:rFonts w:ascii="Times New Roman" w:eastAsia="Calibri" w:hAnsi="Times New Roman" w:cs="Times New Roman"/>
          <w:sz w:val="24"/>
          <w:szCs w:val="24"/>
        </w:rPr>
        <w:t xml:space="preserve">17 </w:t>
      </w:r>
      <w:r w:rsidRPr="00541B3D">
        <w:rPr>
          <w:rFonts w:ascii="Times New Roman" w:eastAsia="Calibri" w:hAnsi="Times New Roman" w:cs="Times New Roman"/>
          <w:sz w:val="24"/>
          <w:szCs w:val="24"/>
        </w:rPr>
        <w:t>powyżej.</w:t>
      </w:r>
    </w:p>
    <w:p w14:paraId="701138A9" w14:textId="1ED96A6D" w:rsidR="00541B3D" w:rsidRDefault="00541B3D" w:rsidP="00541B3D">
      <w:pPr>
        <w:pStyle w:val="Akapitzlist"/>
        <w:numPr>
          <w:ilvl w:val="0"/>
          <w:numId w:val="12"/>
        </w:numPr>
        <w:tabs>
          <w:tab w:val="left" w:pos="426"/>
        </w:tabs>
        <w:autoSpaceDE w:val="0"/>
        <w:autoSpaceDN w:val="0"/>
        <w:adjustRightInd w:val="0"/>
        <w:spacing w:after="0" w:line="288" w:lineRule="auto"/>
        <w:ind w:left="426" w:hanging="426"/>
        <w:jc w:val="both"/>
        <w:rPr>
          <w:rFonts w:ascii="Times New Roman" w:eastAsia="Calibri" w:hAnsi="Times New Roman" w:cs="Times New Roman"/>
          <w:sz w:val="24"/>
          <w:szCs w:val="24"/>
        </w:rPr>
      </w:pPr>
      <w:r w:rsidRPr="00541B3D">
        <w:rPr>
          <w:rFonts w:ascii="Times New Roman" w:eastAsia="Calibri" w:hAnsi="Times New Roman" w:cs="Times New Roman"/>
          <w:sz w:val="24"/>
          <w:szCs w:val="24"/>
        </w:rPr>
        <w:t>W przypadku, gdy rachunek Wykonawcy nie spełnia warunku określonego w ust</w:t>
      </w:r>
      <w:r>
        <w:rPr>
          <w:rFonts w:ascii="Times New Roman" w:eastAsia="Calibri" w:hAnsi="Times New Roman" w:cs="Times New Roman"/>
          <w:sz w:val="24"/>
          <w:szCs w:val="24"/>
        </w:rPr>
        <w:t>.17</w:t>
      </w:r>
      <w:r w:rsidRPr="00541B3D">
        <w:rPr>
          <w:rFonts w:ascii="Times New Roman" w:eastAsia="Calibri" w:hAnsi="Times New Roman" w:cs="Times New Roman"/>
          <w:sz w:val="24"/>
          <w:szCs w:val="24"/>
        </w:rPr>
        <w:t xml:space="preserve"> powyżej, opóźnienie w dokonaniu płatności wskutek braku możliwości realizacji przez Zamawiającego płatności wynagrodzenia z zastosowaniem mechanizmu podzielonej płatności w terminie określonym w umowie nie stanowi dla Wykonawcy podstawy do żądania od Zamawiającego jakichkolwiek odsetek, jak również innych rekompensat/odszkodowań z tytułu dokonania nieterminowej płatności.</w:t>
      </w:r>
    </w:p>
    <w:p w14:paraId="5FB79B1C" w14:textId="453D103E" w:rsidR="00541B3D" w:rsidRDefault="00541B3D" w:rsidP="00541B3D">
      <w:pPr>
        <w:pStyle w:val="Akapitzlist"/>
        <w:numPr>
          <w:ilvl w:val="0"/>
          <w:numId w:val="12"/>
        </w:numPr>
        <w:tabs>
          <w:tab w:val="left" w:pos="426"/>
        </w:tabs>
        <w:autoSpaceDE w:val="0"/>
        <w:autoSpaceDN w:val="0"/>
        <w:adjustRightInd w:val="0"/>
        <w:spacing w:after="0" w:line="288" w:lineRule="auto"/>
        <w:ind w:left="426" w:hanging="426"/>
        <w:jc w:val="both"/>
        <w:rPr>
          <w:rFonts w:ascii="Times New Roman" w:eastAsia="Calibri" w:hAnsi="Times New Roman" w:cs="Times New Roman"/>
          <w:sz w:val="24"/>
          <w:szCs w:val="24"/>
        </w:rPr>
      </w:pPr>
      <w:r w:rsidRPr="00541B3D">
        <w:rPr>
          <w:rFonts w:ascii="Times New Roman" w:eastAsia="Calibri" w:hAnsi="Times New Roman" w:cs="Times New Roman"/>
          <w:sz w:val="24"/>
          <w:szCs w:val="24"/>
        </w:rPr>
        <w:t xml:space="preserve">W  przypadku, gdy rachunek bankowy wskazany przez Wykonawcę  nie będzie znajdował się w Wykazie podatników VAT prowadzonym przez Szefa Krajowej Administracji Skarbowej, Zamawiający ma prawo do niezapłacenia wynagrodzenia Wykonawcy w terminie określonym w umowie tj. do 30 dni. </w:t>
      </w:r>
    </w:p>
    <w:p w14:paraId="21C67AC8" w14:textId="5D68B244" w:rsidR="00541B3D" w:rsidRDefault="00541B3D" w:rsidP="00541B3D">
      <w:pPr>
        <w:pStyle w:val="Akapitzlist"/>
        <w:numPr>
          <w:ilvl w:val="0"/>
          <w:numId w:val="12"/>
        </w:numPr>
        <w:tabs>
          <w:tab w:val="left" w:pos="426"/>
        </w:tabs>
        <w:autoSpaceDE w:val="0"/>
        <w:autoSpaceDN w:val="0"/>
        <w:adjustRightInd w:val="0"/>
        <w:spacing w:after="0" w:line="288" w:lineRule="auto"/>
        <w:ind w:left="426" w:hanging="426"/>
        <w:jc w:val="both"/>
        <w:rPr>
          <w:rFonts w:ascii="Times New Roman" w:eastAsia="Calibri" w:hAnsi="Times New Roman" w:cs="Times New Roman"/>
          <w:sz w:val="24"/>
          <w:szCs w:val="24"/>
        </w:rPr>
      </w:pPr>
      <w:r w:rsidRPr="00541B3D">
        <w:rPr>
          <w:rFonts w:ascii="Times New Roman" w:eastAsia="Calibri" w:hAnsi="Times New Roman" w:cs="Times New Roman"/>
          <w:sz w:val="24"/>
          <w:szCs w:val="24"/>
        </w:rPr>
        <w:t>W takim przypadku, opóźnienie w dokonaniu płatności w terminie do 30 dni nie stanowi dla Wykonawcy podstawy do żądania od Zamawiającego jakichkolwiek odsetek, jak również innych rekompensat/odszkodowań z tytułu dokonania nieterminowej płatności.</w:t>
      </w:r>
    </w:p>
    <w:p w14:paraId="56611CED" w14:textId="746FBDFB" w:rsidR="00541B3D" w:rsidRPr="00541B3D" w:rsidRDefault="00541B3D" w:rsidP="00541B3D">
      <w:pPr>
        <w:pStyle w:val="Akapitzlist"/>
        <w:numPr>
          <w:ilvl w:val="0"/>
          <w:numId w:val="12"/>
        </w:numPr>
        <w:tabs>
          <w:tab w:val="left" w:pos="426"/>
        </w:tabs>
        <w:autoSpaceDE w:val="0"/>
        <w:autoSpaceDN w:val="0"/>
        <w:adjustRightInd w:val="0"/>
        <w:spacing w:after="0" w:line="288" w:lineRule="auto"/>
        <w:ind w:left="426" w:hanging="426"/>
        <w:jc w:val="both"/>
        <w:rPr>
          <w:rFonts w:ascii="Times New Roman" w:eastAsia="Calibri" w:hAnsi="Times New Roman" w:cs="Times New Roman"/>
          <w:sz w:val="24"/>
          <w:szCs w:val="24"/>
        </w:rPr>
      </w:pPr>
      <w:r w:rsidRPr="00541B3D">
        <w:rPr>
          <w:rFonts w:ascii="Times New Roman" w:eastAsia="Calibri" w:hAnsi="Times New Roman" w:cs="Times New Roman"/>
          <w:sz w:val="24"/>
          <w:szCs w:val="24"/>
        </w:rPr>
        <w:t>Warunkiem dokonania zapłaty jest dołączenie do każdej faktury oświadczenia podwykonawców lub dalszych podwykonawców o uregulowaniu wszystkich należności wynikających z realizacji umowy o podwykonawstwo zawierające dodatkowo:</w:t>
      </w:r>
    </w:p>
    <w:p w14:paraId="669F9ADE" w14:textId="77777777" w:rsidR="00541B3D" w:rsidRPr="00541B3D" w:rsidRDefault="00541B3D" w:rsidP="00541B3D">
      <w:pPr>
        <w:tabs>
          <w:tab w:val="left" w:pos="426"/>
        </w:tabs>
        <w:autoSpaceDE w:val="0"/>
        <w:autoSpaceDN w:val="0"/>
        <w:adjustRightInd w:val="0"/>
        <w:spacing w:after="0" w:line="288" w:lineRule="auto"/>
        <w:ind w:left="426"/>
        <w:contextualSpacing/>
        <w:jc w:val="both"/>
        <w:rPr>
          <w:rFonts w:ascii="Times New Roman" w:eastAsia="Calibri" w:hAnsi="Times New Roman" w:cs="Times New Roman"/>
          <w:sz w:val="24"/>
          <w:szCs w:val="24"/>
        </w:rPr>
      </w:pPr>
      <w:r w:rsidRPr="00541B3D">
        <w:rPr>
          <w:rFonts w:ascii="Times New Roman" w:eastAsia="Calibri" w:hAnsi="Times New Roman" w:cs="Times New Roman"/>
          <w:sz w:val="24"/>
          <w:szCs w:val="24"/>
        </w:rPr>
        <w:t>1) informację czy należności te zostały zapłacone w umówionym terminie, a w przypadku opóźnienia płatności, wskazujące ilość dni tego opóźnienia,</w:t>
      </w:r>
    </w:p>
    <w:p w14:paraId="140530A2" w14:textId="77777777" w:rsidR="00541B3D" w:rsidRPr="00541B3D" w:rsidRDefault="00541B3D" w:rsidP="00541B3D">
      <w:pPr>
        <w:tabs>
          <w:tab w:val="left" w:pos="426"/>
        </w:tabs>
        <w:autoSpaceDE w:val="0"/>
        <w:autoSpaceDN w:val="0"/>
        <w:adjustRightInd w:val="0"/>
        <w:spacing w:after="0" w:line="288" w:lineRule="auto"/>
        <w:ind w:left="426"/>
        <w:contextualSpacing/>
        <w:jc w:val="both"/>
        <w:rPr>
          <w:rFonts w:ascii="Times New Roman" w:eastAsia="Calibri" w:hAnsi="Times New Roman" w:cs="Times New Roman"/>
          <w:sz w:val="24"/>
          <w:szCs w:val="24"/>
        </w:rPr>
      </w:pPr>
      <w:r w:rsidRPr="00541B3D">
        <w:rPr>
          <w:rFonts w:ascii="Times New Roman" w:eastAsia="Calibri" w:hAnsi="Times New Roman" w:cs="Times New Roman"/>
          <w:sz w:val="24"/>
          <w:szCs w:val="24"/>
        </w:rPr>
        <w:t>2) oświadczenie, że nie wnoszą oni do Wykonawcy żadnych roszczeń z tytułu tych umów.</w:t>
      </w:r>
    </w:p>
    <w:p w14:paraId="01AB5C86" w14:textId="400FC335" w:rsidR="00963660" w:rsidRPr="00585B48" w:rsidRDefault="00541B3D" w:rsidP="00585B48">
      <w:pPr>
        <w:pStyle w:val="Akapitzlist"/>
        <w:numPr>
          <w:ilvl w:val="0"/>
          <w:numId w:val="12"/>
        </w:numPr>
        <w:tabs>
          <w:tab w:val="left" w:pos="426"/>
        </w:tabs>
        <w:autoSpaceDE w:val="0"/>
        <w:autoSpaceDN w:val="0"/>
        <w:adjustRightInd w:val="0"/>
        <w:spacing w:after="0" w:line="288" w:lineRule="auto"/>
        <w:ind w:left="426" w:hanging="426"/>
        <w:jc w:val="both"/>
        <w:rPr>
          <w:rFonts w:ascii="Times New Roman" w:eastAsia="Calibri" w:hAnsi="Times New Roman" w:cs="Times New Roman"/>
          <w:sz w:val="24"/>
          <w:szCs w:val="24"/>
        </w:rPr>
      </w:pPr>
      <w:r w:rsidRPr="00541B3D">
        <w:rPr>
          <w:rFonts w:ascii="Times New Roman" w:eastAsia="Calibri" w:hAnsi="Times New Roman" w:cs="Times New Roman"/>
          <w:sz w:val="24"/>
          <w:szCs w:val="24"/>
        </w:rPr>
        <w:t xml:space="preserve">W przypadku, gdy Wykonawca realizuje umowę bez udziału podwykonawców - warunkiem dokonania zapłaty jest dołączenie do faktury oświadczenia Wykonawcy o </w:t>
      </w:r>
      <w:r w:rsidRPr="00541B3D">
        <w:rPr>
          <w:rFonts w:ascii="Times New Roman" w:eastAsia="Calibri" w:hAnsi="Times New Roman" w:cs="Times New Roman"/>
          <w:sz w:val="24"/>
          <w:szCs w:val="24"/>
        </w:rPr>
        <w:lastRenderedPageBreak/>
        <w:t>następującej treści: "Oświadczam, że przedmiot umowy, objęty fakturą nr ......., został wykonany siłami własnymi bez udziału podwykonawców”.</w:t>
      </w:r>
    </w:p>
    <w:p w14:paraId="26093595" w14:textId="77777777" w:rsidR="00963660" w:rsidRDefault="00616B7F">
      <w:pPr>
        <w:autoSpaceDE w:val="0"/>
        <w:autoSpaceDN w:val="0"/>
        <w:spacing w:after="0"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6</w:t>
      </w:r>
    </w:p>
    <w:p w14:paraId="4A5951BF" w14:textId="77777777" w:rsidR="00963660" w:rsidRDefault="00616B7F">
      <w:pPr>
        <w:autoSpaceDE w:val="0"/>
        <w:autoSpaceDN w:val="0"/>
        <w:spacing w:after="0"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Odbiory robót</w:t>
      </w:r>
    </w:p>
    <w:p w14:paraId="5FA1FB34" w14:textId="77777777" w:rsidR="00963660" w:rsidRDefault="00616B7F">
      <w:pPr>
        <w:numPr>
          <w:ilvl w:val="2"/>
          <w:numId w:val="12"/>
        </w:numPr>
        <w:autoSpaceDE w:val="0"/>
        <w:autoSpaceDN w:val="0"/>
        <w:adjustRightInd w:val="0"/>
        <w:spacing w:after="0" w:line="288" w:lineRule="auto"/>
        <w:ind w:left="567" w:hanging="567"/>
        <w:contextualSpacing/>
        <w:jc w:val="both"/>
        <w:rPr>
          <w:rFonts w:ascii="Times New Roman" w:hAnsi="Times New Roman" w:cs="Times New Roman"/>
          <w:sz w:val="24"/>
          <w:szCs w:val="24"/>
        </w:rPr>
      </w:pPr>
      <w:r>
        <w:rPr>
          <w:rFonts w:ascii="Times New Roman" w:hAnsi="Times New Roman" w:cs="Times New Roman"/>
          <w:sz w:val="24"/>
          <w:szCs w:val="24"/>
        </w:rPr>
        <w:t>Strony zgodnie postanawiają, że podstawą wystawienia faktur będą protokoły odbiorów częściowych i końcowego.</w:t>
      </w:r>
    </w:p>
    <w:p w14:paraId="642EEC87" w14:textId="77777777" w:rsidR="00963660" w:rsidRDefault="00616B7F">
      <w:pPr>
        <w:numPr>
          <w:ilvl w:val="2"/>
          <w:numId w:val="12"/>
        </w:numPr>
        <w:autoSpaceDE w:val="0"/>
        <w:autoSpaceDN w:val="0"/>
        <w:adjustRightInd w:val="0"/>
        <w:spacing w:after="0" w:line="288" w:lineRule="auto"/>
        <w:ind w:left="567" w:hanging="567"/>
        <w:contextualSpacing/>
        <w:jc w:val="both"/>
        <w:rPr>
          <w:rFonts w:ascii="Times New Roman" w:hAnsi="Times New Roman" w:cs="Times New Roman"/>
          <w:sz w:val="24"/>
          <w:szCs w:val="24"/>
        </w:rPr>
      </w:pPr>
      <w:r>
        <w:rPr>
          <w:rFonts w:ascii="Times New Roman" w:eastAsia="Calibri" w:hAnsi="Times New Roman" w:cs="Times New Roman"/>
          <w:sz w:val="24"/>
          <w:szCs w:val="24"/>
        </w:rPr>
        <w:t>Odbiory robót zanikających dokonywane będą przez Inspektora nadzoru na podstawie pisemnego zgłoszenia Inspektorowi nadzoru w ciągu 5 dni roboczych od dnia ich zgłoszenia.</w:t>
      </w:r>
    </w:p>
    <w:p w14:paraId="7734F3CC" w14:textId="77777777" w:rsidR="00963660" w:rsidRDefault="00616B7F">
      <w:pPr>
        <w:numPr>
          <w:ilvl w:val="2"/>
          <w:numId w:val="12"/>
        </w:numPr>
        <w:autoSpaceDE w:val="0"/>
        <w:autoSpaceDN w:val="0"/>
        <w:adjustRightInd w:val="0"/>
        <w:spacing w:after="0" w:line="288" w:lineRule="auto"/>
        <w:ind w:left="567" w:hanging="567"/>
        <w:contextualSpacing/>
        <w:jc w:val="both"/>
        <w:rPr>
          <w:rFonts w:ascii="Times New Roman" w:hAnsi="Times New Roman" w:cs="Times New Roman"/>
          <w:sz w:val="24"/>
          <w:szCs w:val="24"/>
        </w:rPr>
      </w:pPr>
      <w:r>
        <w:rPr>
          <w:rFonts w:ascii="Times New Roman" w:eastAsia="Calibri" w:hAnsi="Times New Roman" w:cs="Times New Roman"/>
          <w:sz w:val="24"/>
          <w:szCs w:val="24"/>
        </w:rPr>
        <w:t>Inspektor nadzoru jest zobowiązany do zweryfikowania, zgłoszonych przez Wykonawcę do odbioru robót, stanowiących przedmiot zamówienia, w terminie nie dłuższym niż 5 dni robocze od dnia zgłoszenia ich do odbioru przez Wykonawcę.</w:t>
      </w:r>
    </w:p>
    <w:p w14:paraId="4579C382" w14:textId="77777777" w:rsidR="00963660" w:rsidRDefault="00616B7F">
      <w:pPr>
        <w:numPr>
          <w:ilvl w:val="2"/>
          <w:numId w:val="12"/>
        </w:numPr>
        <w:autoSpaceDE w:val="0"/>
        <w:autoSpaceDN w:val="0"/>
        <w:adjustRightInd w:val="0"/>
        <w:spacing w:after="0" w:line="288" w:lineRule="auto"/>
        <w:ind w:left="567" w:hanging="567"/>
        <w:contextualSpacing/>
        <w:jc w:val="both"/>
        <w:rPr>
          <w:rFonts w:ascii="Times New Roman" w:hAnsi="Times New Roman" w:cs="Times New Roman"/>
          <w:sz w:val="24"/>
          <w:szCs w:val="24"/>
        </w:rPr>
      </w:pPr>
      <w:r>
        <w:rPr>
          <w:rFonts w:ascii="Times New Roman" w:eastAsia="Calibri" w:hAnsi="Times New Roman" w:cs="Times New Roman"/>
          <w:sz w:val="24"/>
          <w:szCs w:val="24"/>
        </w:rPr>
        <w:t>Jeżeli Inspektor nadzoru stwierdzi, że zgłoszone przez Wykonawcę do odbioru roboty budowlane nie zostały wykonane w sposób uzasadniający ich gotowość do przeprowadzenia odbioru częściowego lub końcowego, Zamawiający nie przystąpi do przeprowadzania czynności odbiorowych.</w:t>
      </w:r>
    </w:p>
    <w:p w14:paraId="6B4E295E" w14:textId="77777777" w:rsidR="00963660" w:rsidRDefault="00616B7F">
      <w:pPr>
        <w:numPr>
          <w:ilvl w:val="2"/>
          <w:numId w:val="12"/>
        </w:numPr>
        <w:autoSpaceDE w:val="0"/>
        <w:autoSpaceDN w:val="0"/>
        <w:adjustRightInd w:val="0"/>
        <w:spacing w:after="0" w:line="288" w:lineRule="auto"/>
        <w:ind w:left="567" w:hanging="567"/>
        <w:contextualSpacing/>
        <w:jc w:val="both"/>
        <w:rPr>
          <w:rFonts w:ascii="Times New Roman" w:hAnsi="Times New Roman" w:cs="Times New Roman"/>
          <w:sz w:val="24"/>
          <w:szCs w:val="24"/>
        </w:rPr>
      </w:pPr>
      <w:r>
        <w:rPr>
          <w:rFonts w:ascii="Times New Roman" w:eastAsia="Calibri" w:hAnsi="Times New Roman" w:cs="Times New Roman"/>
          <w:sz w:val="24"/>
          <w:szCs w:val="24"/>
        </w:rPr>
        <w:t>Komisyjny odbiór częściowy i końcowy robót zorganizowany będzie przez Zamawiającego w terminie 7 dni roboczych od dnia, w którym Inspektor nadzoru potwierdzi gotowość do odbioru przez Zamawiającego wykonanych robót budowlanych, stanowiących Przedmiot zamówienia.</w:t>
      </w:r>
    </w:p>
    <w:p w14:paraId="3095DE81" w14:textId="77777777" w:rsidR="00963660" w:rsidRDefault="00616B7F">
      <w:pPr>
        <w:numPr>
          <w:ilvl w:val="2"/>
          <w:numId w:val="12"/>
        </w:numPr>
        <w:autoSpaceDE w:val="0"/>
        <w:autoSpaceDN w:val="0"/>
        <w:adjustRightInd w:val="0"/>
        <w:spacing w:after="0" w:line="288" w:lineRule="auto"/>
        <w:ind w:left="567" w:hanging="567"/>
        <w:contextualSpacing/>
        <w:jc w:val="both"/>
        <w:rPr>
          <w:rFonts w:ascii="Times New Roman" w:hAnsi="Times New Roman" w:cs="Times New Roman"/>
          <w:sz w:val="24"/>
          <w:szCs w:val="24"/>
        </w:rPr>
      </w:pPr>
      <w:r>
        <w:rPr>
          <w:rFonts w:ascii="Times New Roman" w:eastAsia="Calibri" w:hAnsi="Times New Roman" w:cs="Times New Roman"/>
          <w:sz w:val="24"/>
          <w:szCs w:val="24"/>
        </w:rPr>
        <w:t>Przeprowadzone czynności odbiorowe zostaną potwierdzone sporządzeniem przez Zamawiającego protokołu odbioru częściowego lub końcowego robót, który powinien zostać podpisany przez upoważnionych przedstawicieli stron umowy.</w:t>
      </w:r>
    </w:p>
    <w:p w14:paraId="0085CF50" w14:textId="77777777" w:rsidR="00963660" w:rsidRDefault="00616B7F">
      <w:pPr>
        <w:numPr>
          <w:ilvl w:val="2"/>
          <w:numId w:val="12"/>
        </w:numPr>
        <w:autoSpaceDE w:val="0"/>
        <w:autoSpaceDN w:val="0"/>
        <w:adjustRightInd w:val="0"/>
        <w:spacing w:after="0" w:line="288" w:lineRule="auto"/>
        <w:ind w:left="567" w:hanging="567"/>
        <w:contextualSpacing/>
        <w:jc w:val="both"/>
        <w:rPr>
          <w:rFonts w:ascii="Times New Roman" w:hAnsi="Times New Roman" w:cs="Times New Roman"/>
          <w:sz w:val="24"/>
          <w:szCs w:val="24"/>
        </w:rPr>
      </w:pPr>
      <w:r>
        <w:rPr>
          <w:rFonts w:ascii="Times New Roman" w:eastAsia="Calibri" w:hAnsi="Times New Roman" w:cs="Times New Roman"/>
          <w:sz w:val="24"/>
          <w:szCs w:val="24"/>
        </w:rPr>
        <w:t>Do protokołu końcowego odbioru robót budowlanych, Wykonawca ma obowiązek dostarczyć komplet dokumentów odbiorowych w celu oddania do użytkowania całości przedmiotu zamówienia:</w:t>
      </w:r>
    </w:p>
    <w:p w14:paraId="286ED860" w14:textId="77777777" w:rsidR="00963660" w:rsidRDefault="00616B7F">
      <w:pPr>
        <w:numPr>
          <w:ilvl w:val="1"/>
          <w:numId w:val="15"/>
        </w:numPr>
        <w:tabs>
          <w:tab w:val="left" w:pos="567"/>
        </w:tabs>
        <w:spacing w:after="0" w:line="288" w:lineRule="auto"/>
        <w:ind w:left="993" w:hanging="426"/>
        <w:jc w:val="both"/>
        <w:rPr>
          <w:rFonts w:ascii="Times New Roman" w:hAnsi="Times New Roman" w:cs="Times New Roman"/>
          <w:sz w:val="24"/>
          <w:szCs w:val="24"/>
        </w:rPr>
      </w:pPr>
      <w:r>
        <w:rPr>
          <w:rFonts w:ascii="Times New Roman" w:hAnsi="Times New Roman" w:cs="Times New Roman"/>
          <w:sz w:val="24"/>
          <w:szCs w:val="24"/>
        </w:rPr>
        <w:t>Dziennik budowy.</w:t>
      </w:r>
    </w:p>
    <w:p w14:paraId="3F6FAA13" w14:textId="77777777" w:rsidR="00963660" w:rsidRDefault="00616B7F">
      <w:pPr>
        <w:numPr>
          <w:ilvl w:val="1"/>
          <w:numId w:val="15"/>
        </w:numPr>
        <w:tabs>
          <w:tab w:val="left" w:pos="567"/>
        </w:tabs>
        <w:spacing w:after="0" w:line="288" w:lineRule="auto"/>
        <w:ind w:left="993" w:hanging="426"/>
        <w:jc w:val="both"/>
        <w:rPr>
          <w:rFonts w:ascii="Times New Roman" w:hAnsi="Times New Roman" w:cs="Times New Roman"/>
          <w:sz w:val="24"/>
          <w:szCs w:val="24"/>
        </w:rPr>
      </w:pPr>
      <w:r>
        <w:rPr>
          <w:rFonts w:ascii="Times New Roman" w:hAnsi="Times New Roman" w:cs="Times New Roman"/>
          <w:sz w:val="24"/>
          <w:szCs w:val="24"/>
        </w:rPr>
        <w:t>Dokumentację powykonawczą, opisaną i skompletowaną w dwóch egzemplarzach.</w:t>
      </w:r>
    </w:p>
    <w:p w14:paraId="39DC8005" w14:textId="77777777" w:rsidR="00963660" w:rsidRDefault="00616B7F">
      <w:pPr>
        <w:numPr>
          <w:ilvl w:val="1"/>
          <w:numId w:val="15"/>
        </w:numPr>
        <w:tabs>
          <w:tab w:val="left" w:pos="567"/>
        </w:tabs>
        <w:spacing w:after="0" w:line="288" w:lineRule="auto"/>
        <w:ind w:left="993" w:hanging="426"/>
        <w:jc w:val="both"/>
        <w:rPr>
          <w:rFonts w:ascii="Times New Roman" w:hAnsi="Times New Roman" w:cs="Times New Roman"/>
          <w:sz w:val="24"/>
          <w:szCs w:val="24"/>
        </w:rPr>
      </w:pPr>
      <w:r>
        <w:rPr>
          <w:rFonts w:ascii="Times New Roman" w:hAnsi="Times New Roman" w:cs="Times New Roman"/>
          <w:sz w:val="24"/>
          <w:szCs w:val="24"/>
        </w:rPr>
        <w:t>Protokoły i zaświadczenia z przeprowadzonych prób i sprawdzeń i inne dokumenty wymagane stosownymi przepisami.</w:t>
      </w:r>
    </w:p>
    <w:p w14:paraId="5B280B31" w14:textId="77777777" w:rsidR="00963660" w:rsidRDefault="00616B7F">
      <w:pPr>
        <w:numPr>
          <w:ilvl w:val="1"/>
          <w:numId w:val="15"/>
        </w:numPr>
        <w:tabs>
          <w:tab w:val="left" w:pos="567"/>
        </w:tabs>
        <w:spacing w:after="0" w:line="288"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Oświadczenie Kierownika budowy o zakończeniu robót budowlanych oraz wykonaniu robót zgodnie ze sztuką budowlaną, obowiązującymi przepisami </w:t>
      </w:r>
      <w:r>
        <w:rPr>
          <w:rFonts w:ascii="Times New Roman" w:hAnsi="Times New Roman" w:cs="Times New Roman"/>
          <w:sz w:val="24"/>
          <w:szCs w:val="24"/>
        </w:rPr>
        <w:br/>
        <w:t>i normami.</w:t>
      </w:r>
    </w:p>
    <w:p w14:paraId="2A424CAA" w14:textId="77777777" w:rsidR="00963660" w:rsidRDefault="00616B7F">
      <w:pPr>
        <w:numPr>
          <w:ilvl w:val="1"/>
          <w:numId w:val="15"/>
        </w:numPr>
        <w:tabs>
          <w:tab w:val="left" w:pos="567"/>
        </w:tabs>
        <w:spacing w:after="0" w:line="288" w:lineRule="auto"/>
        <w:ind w:left="993" w:hanging="426"/>
        <w:jc w:val="both"/>
        <w:rPr>
          <w:rFonts w:ascii="Times New Roman" w:hAnsi="Times New Roman" w:cs="Times New Roman"/>
          <w:sz w:val="24"/>
          <w:szCs w:val="24"/>
        </w:rPr>
      </w:pPr>
      <w:r>
        <w:rPr>
          <w:rFonts w:ascii="Times New Roman" w:hAnsi="Times New Roman" w:cs="Times New Roman"/>
          <w:sz w:val="24"/>
          <w:szCs w:val="24"/>
        </w:rPr>
        <w:t>Dokumenty (atesty, certyfikaty) potwierdzające, że wbudowane wyroby budowlane są zgodne z art. 10 ustawy Prawo budowlane (opisane i ostemplowane przez Kierownika budowy).</w:t>
      </w:r>
    </w:p>
    <w:p w14:paraId="4C83E4E2" w14:textId="77777777" w:rsidR="00963660" w:rsidRDefault="00616B7F">
      <w:pPr>
        <w:numPr>
          <w:ilvl w:val="1"/>
          <w:numId w:val="15"/>
        </w:numPr>
        <w:tabs>
          <w:tab w:val="left" w:pos="567"/>
        </w:tabs>
        <w:spacing w:after="0" w:line="288" w:lineRule="auto"/>
        <w:ind w:left="993" w:hanging="426"/>
        <w:jc w:val="both"/>
        <w:rPr>
          <w:rFonts w:ascii="Times New Roman" w:hAnsi="Times New Roman" w:cs="Times New Roman"/>
          <w:sz w:val="24"/>
          <w:szCs w:val="24"/>
        </w:rPr>
      </w:pPr>
      <w:r>
        <w:rPr>
          <w:rFonts w:ascii="Times New Roman" w:hAnsi="Times New Roman" w:cs="Times New Roman"/>
          <w:sz w:val="24"/>
          <w:szCs w:val="24"/>
        </w:rPr>
        <w:t>Inwentaryzację geodezyjną powykonawczą</w:t>
      </w:r>
    </w:p>
    <w:p w14:paraId="7AF084BF" w14:textId="77777777" w:rsidR="00963660" w:rsidRDefault="00616B7F">
      <w:pPr>
        <w:numPr>
          <w:ilvl w:val="1"/>
          <w:numId w:val="15"/>
        </w:numPr>
        <w:tabs>
          <w:tab w:val="left" w:pos="567"/>
        </w:tabs>
        <w:spacing w:after="0" w:line="288" w:lineRule="auto"/>
        <w:ind w:left="993" w:hanging="426"/>
        <w:jc w:val="both"/>
        <w:rPr>
          <w:rFonts w:ascii="Times New Roman" w:hAnsi="Times New Roman" w:cs="Times New Roman"/>
          <w:sz w:val="24"/>
          <w:szCs w:val="24"/>
        </w:rPr>
      </w:pPr>
      <w:r>
        <w:rPr>
          <w:rFonts w:ascii="Times New Roman" w:eastAsia="Calibri" w:hAnsi="Times New Roman" w:cs="Times New Roman"/>
          <w:sz w:val="24"/>
          <w:szCs w:val="24"/>
        </w:rPr>
        <w:t>Kosztorysy powykonawcze na poszczególne etapy robót z zastosowaniem cen jednostkowych określonych w kosztorysie ofertowym oraz ilości faktycznie wykonanych robót i inne dokumenty odbiorowe wskazane w STWIOR.</w:t>
      </w:r>
    </w:p>
    <w:p w14:paraId="78217AA3" w14:textId="77777777" w:rsidR="00963660" w:rsidRDefault="00616B7F">
      <w:pPr>
        <w:numPr>
          <w:ilvl w:val="1"/>
          <w:numId w:val="15"/>
        </w:numPr>
        <w:tabs>
          <w:tab w:val="left" w:pos="567"/>
        </w:tabs>
        <w:spacing w:after="0" w:line="288" w:lineRule="auto"/>
        <w:ind w:left="993" w:hanging="426"/>
        <w:jc w:val="both"/>
        <w:rPr>
          <w:rFonts w:ascii="Times New Roman" w:hAnsi="Times New Roman" w:cs="Times New Roman"/>
          <w:sz w:val="24"/>
          <w:szCs w:val="24"/>
        </w:rPr>
      </w:pPr>
      <w:r>
        <w:rPr>
          <w:rFonts w:ascii="Times New Roman" w:eastAsia="Times New Roman" w:hAnsi="Times New Roman" w:cs="Times New Roman"/>
          <w:sz w:val="24"/>
          <w:szCs w:val="24"/>
          <w:lang w:eastAsia="pl-PL"/>
        </w:rPr>
        <w:t>Kopie pism wraz z wszystkimi załącznikami, które Wykonawca składał na etapie uzyskiwania decyzji o pozwoleniu na użytkowanie (PIS, PSP, PINB)</w:t>
      </w:r>
      <w:r>
        <w:rPr>
          <w:rFonts w:ascii="Times New Roman" w:eastAsia="Calibri" w:hAnsi="Times New Roman" w:cs="Times New Roman"/>
          <w:sz w:val="24"/>
          <w:szCs w:val="24"/>
        </w:rPr>
        <w:t>.</w:t>
      </w:r>
    </w:p>
    <w:p w14:paraId="376AA4BE" w14:textId="77777777" w:rsidR="00963660" w:rsidRDefault="00616B7F">
      <w:pPr>
        <w:numPr>
          <w:ilvl w:val="1"/>
          <w:numId w:val="15"/>
        </w:numPr>
        <w:tabs>
          <w:tab w:val="left" w:pos="567"/>
        </w:tabs>
        <w:spacing w:after="0" w:line="288" w:lineRule="auto"/>
        <w:ind w:left="993"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Protokół z osiągniętych wskaźników zgodnie z § 4 ust. 11 umowy. </w:t>
      </w:r>
    </w:p>
    <w:p w14:paraId="113EEBA9" w14:textId="77777777" w:rsidR="00963660" w:rsidRDefault="00963660">
      <w:pPr>
        <w:autoSpaceDE w:val="0"/>
        <w:autoSpaceDN w:val="0"/>
        <w:spacing w:after="0" w:line="288" w:lineRule="auto"/>
        <w:jc w:val="center"/>
        <w:rPr>
          <w:rFonts w:ascii="Times New Roman" w:eastAsia="Calibri" w:hAnsi="Times New Roman" w:cs="Times New Roman"/>
          <w:b/>
          <w:bCs/>
          <w:sz w:val="24"/>
          <w:szCs w:val="24"/>
        </w:rPr>
      </w:pPr>
    </w:p>
    <w:p w14:paraId="35E375AE" w14:textId="77777777" w:rsidR="00963660" w:rsidRDefault="00616B7F">
      <w:pPr>
        <w:autoSpaceDE w:val="0"/>
        <w:autoSpaceDN w:val="0"/>
        <w:spacing w:after="0"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7 </w:t>
      </w:r>
    </w:p>
    <w:p w14:paraId="72267265" w14:textId="77777777" w:rsidR="00963660" w:rsidRDefault="00616B7F">
      <w:pPr>
        <w:autoSpaceDE w:val="0"/>
        <w:autoSpaceDN w:val="0"/>
        <w:spacing w:after="0"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Wady podczas odbioru</w:t>
      </w:r>
    </w:p>
    <w:p w14:paraId="47FF72E5" w14:textId="77777777" w:rsidR="00963660" w:rsidRPr="00425906" w:rsidRDefault="00616B7F">
      <w:pPr>
        <w:numPr>
          <w:ilvl w:val="0"/>
          <w:numId w:val="16"/>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Jeżeli w toku czynności odbioru zostaną stwierdzone wady, Zamawiającemu przysługują </w:t>
      </w:r>
      <w:r w:rsidRPr="00425906">
        <w:rPr>
          <w:rFonts w:ascii="Times New Roman" w:eastAsia="Calibri" w:hAnsi="Times New Roman" w:cs="Times New Roman"/>
          <w:sz w:val="24"/>
          <w:szCs w:val="24"/>
        </w:rPr>
        <w:t>następujące uprawnienia:</w:t>
      </w:r>
    </w:p>
    <w:p w14:paraId="2DE78BBE" w14:textId="77777777" w:rsidR="00963660" w:rsidRDefault="00616B7F">
      <w:pPr>
        <w:numPr>
          <w:ilvl w:val="0"/>
          <w:numId w:val="17"/>
        </w:numPr>
        <w:autoSpaceDE w:val="0"/>
        <w:autoSpaceDN w:val="0"/>
        <w:adjustRightInd w:val="0"/>
        <w:spacing w:after="0" w:line="288" w:lineRule="auto"/>
        <w:ind w:left="709" w:hanging="283"/>
        <w:contextualSpacing/>
        <w:jc w:val="both"/>
        <w:rPr>
          <w:rFonts w:ascii="Times New Roman" w:eastAsia="Calibri" w:hAnsi="Times New Roman" w:cs="Times New Roman"/>
          <w:color w:val="FF0000"/>
          <w:sz w:val="24"/>
          <w:szCs w:val="24"/>
        </w:rPr>
      </w:pPr>
      <w:r w:rsidRPr="00425906">
        <w:rPr>
          <w:rFonts w:ascii="Times New Roman" w:eastAsia="Calibri" w:hAnsi="Times New Roman" w:cs="Times New Roman"/>
          <w:sz w:val="24"/>
          <w:szCs w:val="24"/>
        </w:rPr>
        <w:t xml:space="preserve">jeżeli wady nadają się do usunięcia, Zamawiający może odmówić odbioru do czasu </w:t>
      </w:r>
      <w:r>
        <w:rPr>
          <w:rFonts w:ascii="Times New Roman" w:eastAsia="Calibri" w:hAnsi="Times New Roman" w:cs="Times New Roman"/>
          <w:sz w:val="24"/>
          <w:szCs w:val="24"/>
        </w:rPr>
        <w:t>usunięcia wad lub odebrać Przedmiot zamówienia wyznaczając termin ich usunięcia pod rygorem zapłaty kary umownej za każdy dzień opóźnienia w usunięciu usterki wysokości 2000,00 zł.</w:t>
      </w:r>
    </w:p>
    <w:p w14:paraId="26E8B59E" w14:textId="77777777" w:rsidR="00963660" w:rsidRDefault="00616B7F">
      <w:pPr>
        <w:numPr>
          <w:ilvl w:val="0"/>
          <w:numId w:val="17"/>
        </w:numPr>
        <w:autoSpaceDE w:val="0"/>
        <w:autoSpaceDN w:val="0"/>
        <w:adjustRightInd w:val="0"/>
        <w:spacing w:after="0" w:line="288"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jeżeli wady nie nadają się do usunięcia, Zamawiający może:</w:t>
      </w:r>
    </w:p>
    <w:p w14:paraId="488C2DB6" w14:textId="77777777" w:rsidR="00963660" w:rsidRDefault="00616B7F">
      <w:pPr>
        <w:numPr>
          <w:ilvl w:val="0"/>
          <w:numId w:val="18"/>
        </w:numPr>
        <w:autoSpaceDE w:val="0"/>
        <w:autoSpaceDN w:val="0"/>
        <w:adjustRightInd w:val="0"/>
        <w:spacing w:after="0" w:line="288" w:lineRule="auto"/>
        <w:ind w:left="993"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obniżyć wynagrodzenie, jeżeli wady nie uniemożliwiają użytkowania przedmiotu odbioru zgodnie z przeznaczeniem,</w:t>
      </w:r>
    </w:p>
    <w:p w14:paraId="44C28B9D" w14:textId="77777777" w:rsidR="00963660" w:rsidRDefault="00616B7F">
      <w:pPr>
        <w:numPr>
          <w:ilvl w:val="0"/>
          <w:numId w:val="18"/>
        </w:numPr>
        <w:autoSpaceDE w:val="0"/>
        <w:autoSpaceDN w:val="0"/>
        <w:adjustRightInd w:val="0"/>
        <w:spacing w:after="0" w:line="288" w:lineRule="auto"/>
        <w:ind w:left="993"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odstąpić od Umowy lub żądać ponownego wykonania Przedmiotu zamówienia, jeżeli wady uniemożliwiają użytkowanie Przedmiotu zamówienia zgodnie </w:t>
      </w:r>
      <w:r>
        <w:rPr>
          <w:rFonts w:ascii="Times New Roman" w:eastAsia="Calibri" w:hAnsi="Times New Roman" w:cs="Times New Roman"/>
          <w:sz w:val="24"/>
          <w:szCs w:val="24"/>
        </w:rPr>
        <w:br/>
        <w:t>z przeznaczeniem.</w:t>
      </w:r>
    </w:p>
    <w:p w14:paraId="301A6503" w14:textId="32CB49D8" w:rsidR="00963660" w:rsidRPr="00725C2B" w:rsidRDefault="00616B7F" w:rsidP="00725C2B">
      <w:pPr>
        <w:numPr>
          <w:ilvl w:val="0"/>
          <w:numId w:val="16"/>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Wykonawca nie może odmówić usunięcia wad, w ramach wynagrodzenia, o którym mowa w § 3, bez względu na wysokość związanych z tym kosztów.</w:t>
      </w:r>
    </w:p>
    <w:p w14:paraId="7FA20305" w14:textId="77777777" w:rsidR="00963660" w:rsidRDefault="00616B7F">
      <w:pPr>
        <w:autoSpaceDE w:val="0"/>
        <w:autoSpaceDN w:val="0"/>
        <w:spacing w:after="0"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8</w:t>
      </w:r>
    </w:p>
    <w:p w14:paraId="055ADC58" w14:textId="77777777" w:rsidR="00963660" w:rsidRDefault="00616B7F">
      <w:pPr>
        <w:autoSpaceDE w:val="0"/>
        <w:autoSpaceDN w:val="0"/>
        <w:spacing w:after="0"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Podwykonawcy</w:t>
      </w:r>
    </w:p>
    <w:p w14:paraId="09C3C376" w14:textId="7B6532A6" w:rsidR="00963660" w:rsidRDefault="00616B7F">
      <w:pPr>
        <w:numPr>
          <w:ilvl w:val="0"/>
          <w:numId w:val="19"/>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Wykonawca zobowiązuje się – zgodnie z oświadczeniem zawartym w ofercie, do wykonania Przedmiotu zamówienia siłami własnymi za wyjątkiem robót w zakresie</w:t>
      </w:r>
      <w:r w:rsidR="00EA4768">
        <w:rPr>
          <w:rFonts w:ascii="Times New Roman" w:eastAsia="Calibri" w:hAnsi="Times New Roman" w:cs="Times New Roman"/>
          <w:sz w:val="24"/>
          <w:szCs w:val="24"/>
        </w:rPr>
        <w:t xml:space="preserve"> ( wypełnić jeżeli dotyczy) </w:t>
      </w:r>
      <w:r>
        <w:rPr>
          <w:rFonts w:ascii="Times New Roman" w:eastAsia="Calibri" w:hAnsi="Times New Roman" w:cs="Times New Roman"/>
          <w:sz w:val="24"/>
          <w:szCs w:val="24"/>
        </w:rPr>
        <w:t>:</w:t>
      </w:r>
    </w:p>
    <w:p w14:paraId="362E2EC7" w14:textId="77777777" w:rsidR="00963660" w:rsidRDefault="00616B7F">
      <w:pPr>
        <w:numPr>
          <w:ilvl w:val="0"/>
          <w:numId w:val="20"/>
        </w:numPr>
        <w:autoSpaceDE w:val="0"/>
        <w:autoSpaceDN w:val="0"/>
        <w:adjustRightInd w:val="0"/>
        <w:spacing w:after="0" w:line="288"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w:t>
      </w:r>
    </w:p>
    <w:p w14:paraId="24C568E1" w14:textId="77777777" w:rsidR="00963660" w:rsidRDefault="00616B7F">
      <w:pPr>
        <w:numPr>
          <w:ilvl w:val="0"/>
          <w:numId w:val="20"/>
        </w:numPr>
        <w:autoSpaceDE w:val="0"/>
        <w:autoSpaceDN w:val="0"/>
        <w:adjustRightInd w:val="0"/>
        <w:spacing w:after="0" w:line="288"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w:t>
      </w:r>
    </w:p>
    <w:p w14:paraId="44553862" w14:textId="77777777" w:rsidR="00963660" w:rsidRDefault="00616B7F">
      <w:pPr>
        <w:numPr>
          <w:ilvl w:val="0"/>
          <w:numId w:val="20"/>
        </w:numPr>
        <w:autoSpaceDE w:val="0"/>
        <w:autoSpaceDN w:val="0"/>
        <w:adjustRightInd w:val="0"/>
        <w:spacing w:after="0" w:line="288"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w:t>
      </w:r>
    </w:p>
    <w:p w14:paraId="1460EDBB" w14:textId="77777777" w:rsidR="00963660" w:rsidRDefault="00616B7F">
      <w:pPr>
        <w:tabs>
          <w:tab w:val="left" w:pos="426"/>
        </w:tabs>
        <w:autoSpaceDE w:val="0"/>
        <w:autoSpaceDN w:val="0"/>
        <w:spacing w:after="0" w:line="288" w:lineRule="auto"/>
        <w:ind w:firstLine="284"/>
        <w:rPr>
          <w:rFonts w:ascii="Times New Roman" w:eastAsia="Calibri" w:hAnsi="Times New Roman" w:cs="Times New Roman"/>
          <w:sz w:val="24"/>
          <w:szCs w:val="24"/>
        </w:rPr>
      </w:pPr>
      <w:r>
        <w:rPr>
          <w:rFonts w:ascii="Times New Roman" w:eastAsia="Calibri" w:hAnsi="Times New Roman" w:cs="Times New Roman"/>
          <w:sz w:val="24"/>
          <w:szCs w:val="24"/>
        </w:rPr>
        <w:tab/>
        <w:t>które zostaną wykonane przy udziale Podwykonawcy (Podwykonawców).</w:t>
      </w:r>
      <w:r>
        <w:rPr>
          <w:rStyle w:val="Odwoanieprzypisudolnego"/>
          <w:rFonts w:ascii="Times New Roman" w:eastAsia="Calibri" w:hAnsi="Times New Roman" w:cs="Times New Roman"/>
          <w:b/>
          <w:sz w:val="24"/>
          <w:szCs w:val="24"/>
        </w:rPr>
        <w:footnoteReference w:id="1"/>
      </w:r>
    </w:p>
    <w:p w14:paraId="658CE883" w14:textId="77777777" w:rsidR="00963660" w:rsidRDefault="00616B7F">
      <w:pPr>
        <w:numPr>
          <w:ilvl w:val="0"/>
          <w:numId w:val="21"/>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Podwykonawca lub dalszy Podwykonawca zamówienia zamierzający zawrzeć umowę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w:t>
      </w:r>
      <w:r>
        <w:rPr>
          <w:rFonts w:ascii="Times New Roman" w:eastAsia="Calibri" w:hAnsi="Times New Roman" w:cs="Times New Roman"/>
          <w:sz w:val="24"/>
          <w:szCs w:val="24"/>
        </w:rPr>
        <w:br/>
        <w:t>z projektem Umowy.</w:t>
      </w:r>
    </w:p>
    <w:p w14:paraId="69C0D1AA" w14:textId="77777777" w:rsidR="00963660" w:rsidRDefault="00616B7F">
      <w:pPr>
        <w:numPr>
          <w:ilvl w:val="0"/>
          <w:numId w:val="21"/>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Zamawiającemu przysługuje prawo do zgłoszenia w terminie 7 dni pisemnego zastrzeżenia do przedłożonego projektu umowy o podwykonawstwo, której przedmiotem są roboty budowlane, w przypadku zaistnienia chociażby jednego z opisanych poniżej przypadków:</w:t>
      </w:r>
    </w:p>
    <w:p w14:paraId="25384C10" w14:textId="77777777" w:rsidR="00963660" w:rsidRDefault="00616B7F">
      <w:pPr>
        <w:numPr>
          <w:ilvl w:val="0"/>
          <w:numId w:val="22"/>
        </w:numPr>
        <w:autoSpaceDE w:val="0"/>
        <w:autoSpaceDN w:val="0"/>
        <w:adjustRightInd w:val="0"/>
        <w:spacing w:after="0" w:line="288"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termin zapłaty wynagrodzenia Podwykonawcy lub dalszemu Podwykonawcy przewidziany w umowie o podwykonawstwo jest dłuższy niż 30 dni od dnia doręczenia Wykonawcy, Podwykonawcy lub dalszemu Podwykonawcy faktury lub rachunku, </w:t>
      </w:r>
      <w:r>
        <w:rPr>
          <w:rFonts w:ascii="Times New Roman" w:eastAsia="Calibri" w:hAnsi="Times New Roman" w:cs="Times New Roman"/>
          <w:sz w:val="24"/>
          <w:szCs w:val="24"/>
        </w:rPr>
        <w:lastRenderedPageBreak/>
        <w:t>potwierdzających wykonanie zleconej Podwykonawcy lub dalszemu Podwykonawcy dostawy, usługi lub roboty budowlanej,</w:t>
      </w:r>
    </w:p>
    <w:p w14:paraId="7BCACB77" w14:textId="77777777" w:rsidR="00963660" w:rsidRDefault="00616B7F">
      <w:pPr>
        <w:numPr>
          <w:ilvl w:val="0"/>
          <w:numId w:val="22"/>
        </w:numPr>
        <w:tabs>
          <w:tab w:val="left" w:pos="2977"/>
        </w:tabs>
        <w:autoSpaceDE w:val="0"/>
        <w:autoSpaceDN w:val="0"/>
        <w:adjustRightInd w:val="0"/>
        <w:spacing w:after="0" w:line="288"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termin wykonania umowy o podwykonawstwo wykracza poza termin wykonania zamówienia, wskazany w § 2,</w:t>
      </w:r>
    </w:p>
    <w:p w14:paraId="2DEC8347" w14:textId="77777777" w:rsidR="00963660" w:rsidRDefault="00616B7F">
      <w:pPr>
        <w:numPr>
          <w:ilvl w:val="0"/>
          <w:numId w:val="22"/>
        </w:numPr>
        <w:autoSpaceDE w:val="0"/>
        <w:autoSpaceDN w:val="0"/>
        <w:adjustRightInd w:val="0"/>
        <w:spacing w:after="0" w:line="288"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umowa o podwykonawstwo zawiera zapisy uzależniające dokonanie zapłaty na rzecz Podwykonawcy od odbioru robót przez Zamawiającego lub od zapłaty należności Wykonawcy przez Zamawiającego,</w:t>
      </w:r>
    </w:p>
    <w:p w14:paraId="6574F5C2" w14:textId="77777777" w:rsidR="00963660" w:rsidRDefault="00616B7F">
      <w:pPr>
        <w:numPr>
          <w:ilvl w:val="0"/>
          <w:numId w:val="22"/>
        </w:numPr>
        <w:autoSpaceDE w:val="0"/>
        <w:autoSpaceDN w:val="0"/>
        <w:adjustRightInd w:val="0"/>
        <w:spacing w:after="0" w:line="288"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umowa o podwykonawstwo nie zawiera uregulowań, dotyczących zawierania umów na roboty budowlane, dostawy lub usługi z dalszymi Podwykonawcami, </w:t>
      </w:r>
      <w:r>
        <w:rPr>
          <w:rFonts w:ascii="Times New Roman" w:eastAsia="Calibri" w:hAnsi="Times New Roman" w:cs="Times New Roman"/>
          <w:sz w:val="24"/>
          <w:szCs w:val="24"/>
        </w:rPr>
        <w:br/>
        <w:t xml:space="preserve">w szczególności zapisów warunkujących podpisanie tych umów od ich akceptacji </w:t>
      </w:r>
      <w:r>
        <w:rPr>
          <w:rFonts w:ascii="Times New Roman" w:eastAsia="Calibri" w:hAnsi="Times New Roman" w:cs="Times New Roman"/>
          <w:sz w:val="24"/>
          <w:szCs w:val="24"/>
        </w:rPr>
        <w:br/>
        <w:t>i zgody Wykonawcy,</w:t>
      </w:r>
    </w:p>
    <w:p w14:paraId="530511CE" w14:textId="77777777" w:rsidR="00963660" w:rsidRDefault="00616B7F">
      <w:pPr>
        <w:numPr>
          <w:ilvl w:val="0"/>
          <w:numId w:val="22"/>
        </w:numPr>
        <w:autoSpaceDE w:val="0"/>
        <w:autoSpaceDN w:val="0"/>
        <w:adjustRightInd w:val="0"/>
        <w:spacing w:after="0" w:line="288"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umowa o podwykonawstwo nie zawiera wysokości wynagrodzenia Podwykonawcy, </w:t>
      </w:r>
    </w:p>
    <w:p w14:paraId="0488EF1F" w14:textId="77777777" w:rsidR="00963660" w:rsidRDefault="00616B7F">
      <w:pPr>
        <w:numPr>
          <w:ilvl w:val="0"/>
          <w:numId w:val="22"/>
        </w:numPr>
        <w:autoSpaceDE w:val="0"/>
        <w:autoSpaceDN w:val="0"/>
        <w:adjustRightInd w:val="0"/>
        <w:spacing w:after="0" w:line="288"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umowa o podwykonawstwo nie zawiera klauzuli zatrudnienia spełniającej odpowiednio wymagania o których mowa w § 13 Umowy,</w:t>
      </w:r>
    </w:p>
    <w:p w14:paraId="144A1F3A" w14:textId="77777777" w:rsidR="00963660" w:rsidRDefault="00616B7F">
      <w:pPr>
        <w:numPr>
          <w:ilvl w:val="0"/>
          <w:numId w:val="22"/>
        </w:numPr>
        <w:autoSpaceDE w:val="0"/>
        <w:autoSpaceDN w:val="0"/>
        <w:adjustRightInd w:val="0"/>
        <w:spacing w:after="0" w:line="288"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kwoty wynagrodzenia przewidzianego dla Podwykonawców przewyższają kwotę wynagrodzenia Wykonawcy wynikającą z niniejszej Umowy.</w:t>
      </w:r>
    </w:p>
    <w:p w14:paraId="7A9CB8ED" w14:textId="77777777" w:rsidR="00963660" w:rsidRDefault="00616B7F">
      <w:pPr>
        <w:numPr>
          <w:ilvl w:val="0"/>
          <w:numId w:val="21"/>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Niezgłoszenie pisemnych zastrzeżeń do przedłożonego projektu umowy </w:t>
      </w:r>
      <w:r>
        <w:rPr>
          <w:rFonts w:ascii="Times New Roman" w:eastAsia="Calibri" w:hAnsi="Times New Roman" w:cs="Times New Roman"/>
          <w:sz w:val="24"/>
          <w:szCs w:val="24"/>
        </w:rPr>
        <w:br/>
        <w:t xml:space="preserve">o podwykonawstwo, której Przedmiotem są roboty budowlane, w terminie wskazanym </w:t>
      </w:r>
      <w:r>
        <w:rPr>
          <w:rFonts w:ascii="Times New Roman" w:eastAsia="Calibri" w:hAnsi="Times New Roman" w:cs="Times New Roman"/>
          <w:sz w:val="24"/>
          <w:szCs w:val="24"/>
        </w:rPr>
        <w:br/>
        <w:t>w ust. 3, uważa się za akceptację projektu Umowy przez Zamawiającego.</w:t>
      </w:r>
    </w:p>
    <w:p w14:paraId="696F5987" w14:textId="77777777" w:rsidR="00963660" w:rsidRDefault="00616B7F">
      <w:pPr>
        <w:numPr>
          <w:ilvl w:val="0"/>
          <w:numId w:val="21"/>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6FCA6C94" w14:textId="77777777" w:rsidR="00963660" w:rsidRDefault="00616B7F">
      <w:pPr>
        <w:numPr>
          <w:ilvl w:val="0"/>
          <w:numId w:val="21"/>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Zamawiającemu przysługuje prawo do zgłoszenia w terminie 7 dni pisemnego sprzeciwu do przedłożonej umowy o podwykonawstwo, której przedmiotem są roboty budowlane, </w:t>
      </w:r>
      <w:r>
        <w:rPr>
          <w:rFonts w:ascii="Times New Roman" w:eastAsia="Calibri" w:hAnsi="Times New Roman" w:cs="Times New Roman"/>
          <w:sz w:val="24"/>
          <w:szCs w:val="24"/>
        </w:rPr>
        <w:br/>
        <w:t>w przypadkach, których mowa w ust. 3.</w:t>
      </w:r>
    </w:p>
    <w:p w14:paraId="43B4501E" w14:textId="77777777" w:rsidR="00963660" w:rsidRDefault="00616B7F">
      <w:pPr>
        <w:numPr>
          <w:ilvl w:val="0"/>
          <w:numId w:val="21"/>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Niezgłoszenie pisemnego sprzeciwu do przedłożonej umowy o podwykonawstwo, której Przedmiotem są roboty budowlane, w terminie określonym w ust. 6, uważa się za akceptację Umowy przez Zamawiającego.</w:t>
      </w:r>
    </w:p>
    <w:p w14:paraId="77726D88" w14:textId="77777777" w:rsidR="00963660" w:rsidRDefault="00616B7F">
      <w:pPr>
        <w:numPr>
          <w:ilvl w:val="0"/>
          <w:numId w:val="21"/>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t>
      </w:r>
      <w:r>
        <w:rPr>
          <w:rFonts w:ascii="Times New Roman" w:eastAsia="Calibri" w:hAnsi="Times New Roman" w:cs="Times New Roman"/>
          <w:sz w:val="24"/>
          <w:szCs w:val="24"/>
        </w:rPr>
        <w:br/>
        <w:t xml:space="preserve">w terminie 7 dni od dnia jej zawarcia, z wyłączeniem umów o podwykonawstwo </w:t>
      </w:r>
      <w:r>
        <w:rPr>
          <w:rFonts w:ascii="Times New Roman" w:eastAsia="Calibri" w:hAnsi="Times New Roman" w:cs="Times New Roman"/>
          <w:sz w:val="24"/>
          <w:szCs w:val="24"/>
        </w:rPr>
        <w:br/>
        <w:t xml:space="preserve">o wartości mniejszej niż 0,5% wynagrodzenia, o którym mowa w § 3 ust. 1 oraz umów </w:t>
      </w:r>
      <w:r>
        <w:rPr>
          <w:rFonts w:ascii="Times New Roman" w:eastAsia="Calibri" w:hAnsi="Times New Roman" w:cs="Times New Roman"/>
          <w:sz w:val="24"/>
          <w:szCs w:val="24"/>
        </w:rPr>
        <w:br/>
        <w:t>o podwykonawstwo, których Przedmiotem są dostawy materiałów budowlanych niezbędnych do realizacji Przedmiotu zamówienia oraz usługi transportowe.</w:t>
      </w:r>
    </w:p>
    <w:p w14:paraId="7BE0E40D" w14:textId="77777777" w:rsidR="00963660" w:rsidRDefault="00616B7F">
      <w:pPr>
        <w:numPr>
          <w:ilvl w:val="0"/>
          <w:numId w:val="21"/>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Wyłączenia, o których mowa w ust. 8, nie dotyczą również umów o podwykonawstwo </w:t>
      </w:r>
      <w:r>
        <w:rPr>
          <w:rFonts w:ascii="Times New Roman" w:eastAsia="Calibri" w:hAnsi="Times New Roman" w:cs="Times New Roman"/>
          <w:sz w:val="24"/>
          <w:szCs w:val="24"/>
        </w:rPr>
        <w:br/>
        <w:t>o wartości większej niż 50.000,00 złotych brutto.</w:t>
      </w:r>
    </w:p>
    <w:p w14:paraId="7D99CB6B" w14:textId="77777777" w:rsidR="00963660" w:rsidRDefault="00616B7F">
      <w:pPr>
        <w:numPr>
          <w:ilvl w:val="0"/>
          <w:numId w:val="21"/>
        </w:numPr>
        <w:autoSpaceDE w:val="0"/>
        <w:autoSpaceDN w:val="0"/>
        <w:adjustRightInd w:val="0"/>
        <w:spacing w:after="0" w:line="288" w:lineRule="auto"/>
        <w:ind w:left="426" w:hanging="426"/>
        <w:contextualSpacing/>
        <w:jc w:val="both"/>
        <w:rPr>
          <w:rFonts w:ascii="Times New Roman" w:hAnsi="Times New Roman" w:cs="Times New Roman"/>
          <w:b/>
          <w:sz w:val="24"/>
          <w:szCs w:val="24"/>
        </w:rPr>
      </w:pPr>
      <w:r>
        <w:rPr>
          <w:rFonts w:ascii="Times New Roman" w:eastAsia="Calibri" w:hAnsi="Times New Roman" w:cs="Times New Roman"/>
          <w:sz w:val="24"/>
          <w:szCs w:val="24"/>
        </w:rPr>
        <w:t>W przypadku, o którym mowa w ust. 8, jeżeli termin zapłaty wynagrodzenia jest dłuższy niż określony w ust. 3 pkt 1, Zamawiający poinformuje o tym Wykonawcę i wezwie go do doprowadzenia do zmiany tej Umowy w terminie nie dłuższym niż 3 dni od dnia otrzymania informacji, pod rygorem wystąpienia o zapłatę kary umownej.</w:t>
      </w:r>
    </w:p>
    <w:p w14:paraId="101DBC17" w14:textId="77777777" w:rsidR="00963660" w:rsidRDefault="00616B7F">
      <w:pPr>
        <w:numPr>
          <w:ilvl w:val="0"/>
          <w:numId w:val="21"/>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Wszystkie umowy o podwykonawstwo wymagają formy pisemnej.</w:t>
      </w:r>
    </w:p>
    <w:p w14:paraId="5FC56757" w14:textId="77777777" w:rsidR="00963660" w:rsidRDefault="00616B7F">
      <w:pPr>
        <w:numPr>
          <w:ilvl w:val="0"/>
          <w:numId w:val="21"/>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Postanowienia, zawarte w ust. 2-11, stosuje się odpowiednio do zawierania umów </w:t>
      </w:r>
      <w:r>
        <w:rPr>
          <w:rFonts w:ascii="Times New Roman" w:eastAsia="Calibri" w:hAnsi="Times New Roman" w:cs="Times New Roman"/>
          <w:sz w:val="24"/>
          <w:szCs w:val="24"/>
        </w:rPr>
        <w:br/>
        <w:t>o podwykonawstwo z dalszymi Podwykonawcami.</w:t>
      </w:r>
    </w:p>
    <w:p w14:paraId="331A5C28" w14:textId="77777777" w:rsidR="00963660" w:rsidRDefault="00616B7F">
      <w:pPr>
        <w:numPr>
          <w:ilvl w:val="0"/>
          <w:numId w:val="21"/>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Postanowienia, zawarte w ust. 2-11, stosuje się odpowiednio do zmian umów </w:t>
      </w:r>
      <w:r>
        <w:rPr>
          <w:rFonts w:ascii="Times New Roman" w:eastAsia="Calibri" w:hAnsi="Times New Roman" w:cs="Times New Roman"/>
          <w:sz w:val="24"/>
          <w:szCs w:val="24"/>
        </w:rPr>
        <w:br/>
        <w:t>o podwykonawstwo.</w:t>
      </w:r>
    </w:p>
    <w:p w14:paraId="154E456C" w14:textId="77777777" w:rsidR="00963660" w:rsidRDefault="00616B7F">
      <w:pPr>
        <w:numPr>
          <w:ilvl w:val="0"/>
          <w:numId w:val="21"/>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Wykonawca ponosi wobec Zamawiającego pełną odpowiedzialność za roboty budowlane, które wykonuje przy pomocy Podwykonawców.</w:t>
      </w:r>
    </w:p>
    <w:p w14:paraId="76CA005F" w14:textId="77777777" w:rsidR="00963660" w:rsidRDefault="00616B7F">
      <w:pPr>
        <w:numPr>
          <w:ilvl w:val="0"/>
          <w:numId w:val="21"/>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Wykonawca przyjmuje na siebie pełnienie funkcji koordynatora w stosunku do robót budowlanych, realizowanych przez Podwykonawców.</w:t>
      </w:r>
    </w:p>
    <w:p w14:paraId="3E7D28EF" w14:textId="77777777" w:rsidR="00963660" w:rsidRDefault="00616B7F">
      <w:pPr>
        <w:numPr>
          <w:ilvl w:val="0"/>
          <w:numId w:val="21"/>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Powierzenie wykonania części robót budowlanych Podwykonawcy nie zmienia zobowiązań Wykonawcy wobec Zamawiającego za wykonanie tej części zamówienia.</w:t>
      </w:r>
    </w:p>
    <w:p w14:paraId="62982C5E" w14:textId="77777777" w:rsidR="00963660" w:rsidRDefault="00616B7F">
      <w:pPr>
        <w:numPr>
          <w:ilvl w:val="0"/>
          <w:numId w:val="21"/>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Wykonawca jest odpowiedzialny za działanie, zaniechanie, uchybienia i zaniedbania Podwykonawcy i jego pracowników w takim samym stopniu, jakby to były działania, uchybienia lub zaniedbania jego własnych pracowników.</w:t>
      </w:r>
    </w:p>
    <w:p w14:paraId="02EB004C" w14:textId="77777777" w:rsidR="00963660" w:rsidRDefault="00616B7F">
      <w:pPr>
        <w:numPr>
          <w:ilvl w:val="0"/>
          <w:numId w:val="21"/>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Jakakolwiek przerwa w realizacji robót budowlanych, wynikająca z braku Podwykonawcy, będzie traktowana jako przerwa wynikła z przyczyn zależnych od Wykonawcy i będzie stanowić podstawę do naliczenia Wykonawcy kar umownych.</w:t>
      </w:r>
    </w:p>
    <w:p w14:paraId="0C77178A" w14:textId="77777777" w:rsidR="00963660" w:rsidRDefault="00616B7F">
      <w:pPr>
        <w:numPr>
          <w:ilvl w:val="0"/>
          <w:numId w:val="21"/>
        </w:numPr>
        <w:autoSpaceDE w:val="0"/>
        <w:autoSpaceDN w:val="0"/>
        <w:adjustRightInd w:val="0"/>
        <w:spacing w:after="0" w:line="288" w:lineRule="auto"/>
        <w:ind w:left="426" w:hanging="426"/>
        <w:contextualSpacing/>
        <w:rPr>
          <w:rFonts w:ascii="Times New Roman" w:eastAsia="Calibri" w:hAnsi="Times New Roman" w:cs="Times New Roman"/>
          <w:sz w:val="24"/>
          <w:szCs w:val="24"/>
        </w:rPr>
      </w:pPr>
      <w:r>
        <w:rPr>
          <w:rFonts w:ascii="Times New Roman" w:eastAsia="Calibri" w:hAnsi="Times New Roman" w:cs="Times New Roman"/>
          <w:sz w:val="24"/>
          <w:szCs w:val="24"/>
        </w:rPr>
        <w:t>Jeżeli zmiana albo rezygnacja z Podwykonawcy dotyczy podmiotu, na którego zasoby Wykonawca powoływał się, na zasadach określonych w art. 22a ust. 1 ustawy –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FCEB7E4" w14:textId="77777777" w:rsidR="00963660" w:rsidRDefault="00616B7F">
      <w:pPr>
        <w:numPr>
          <w:ilvl w:val="0"/>
          <w:numId w:val="21"/>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Zamawiający żąda, aby przed przystąpieniem do realizacji zamówienia Wykonawca, </w:t>
      </w:r>
      <w:r>
        <w:rPr>
          <w:rFonts w:ascii="Times New Roman" w:eastAsia="Calibri" w:hAnsi="Times New Roman" w:cs="Times New Roman"/>
          <w:sz w:val="24"/>
          <w:szCs w:val="24"/>
        </w:rPr>
        <w:br/>
        <w:t xml:space="preserve">o ile są już znane, podał nazwy albo imiona i nazwiska oraz dane kontaktowe Podwykonawców i osób do kontaktu z nimi. Wykonawca zawiadamia Zamawiającego </w:t>
      </w:r>
      <w:r>
        <w:rPr>
          <w:rFonts w:ascii="Times New Roman" w:eastAsia="Calibri" w:hAnsi="Times New Roman" w:cs="Times New Roman"/>
          <w:sz w:val="24"/>
          <w:szCs w:val="24"/>
        </w:rPr>
        <w:br/>
        <w:t xml:space="preserve">o wszelkich zmianach danych, o których mowa w zdaniu pierwszym, w trakcie realizacji </w:t>
      </w:r>
    </w:p>
    <w:p w14:paraId="48717D7C" w14:textId="77777777" w:rsidR="00963660" w:rsidRDefault="00616B7F">
      <w:pPr>
        <w:autoSpaceDE w:val="0"/>
        <w:autoSpaceDN w:val="0"/>
        <w:adjustRightInd w:val="0"/>
        <w:spacing w:after="0" w:line="288" w:lineRule="auto"/>
        <w:ind w:left="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zamówienia, a także przekazuje informacje na temat nowych Podwykonawców, którym w późniejszym okresie zamierza powierzyć realizację zamówienia.</w:t>
      </w:r>
    </w:p>
    <w:p w14:paraId="44E7DC88" w14:textId="77777777" w:rsidR="00963660" w:rsidRDefault="00963660">
      <w:pPr>
        <w:autoSpaceDE w:val="0"/>
        <w:autoSpaceDN w:val="0"/>
        <w:spacing w:after="0" w:line="288" w:lineRule="auto"/>
        <w:jc w:val="center"/>
        <w:rPr>
          <w:rFonts w:ascii="Times New Roman" w:eastAsia="Calibri" w:hAnsi="Times New Roman" w:cs="Times New Roman"/>
          <w:b/>
          <w:bCs/>
          <w:sz w:val="24"/>
          <w:szCs w:val="24"/>
        </w:rPr>
      </w:pPr>
    </w:p>
    <w:p w14:paraId="0E04291F" w14:textId="77777777" w:rsidR="00963660" w:rsidRDefault="00616B7F">
      <w:pPr>
        <w:autoSpaceDE w:val="0"/>
        <w:autoSpaceDN w:val="0"/>
        <w:spacing w:after="0"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9</w:t>
      </w:r>
    </w:p>
    <w:p w14:paraId="50AA4A53" w14:textId="77777777" w:rsidR="00963660" w:rsidRDefault="00616B7F">
      <w:pPr>
        <w:shd w:val="clear" w:color="auto" w:fill="FFFFFF"/>
        <w:spacing w:after="0" w:line="288" w:lineRule="auto"/>
        <w:jc w:val="center"/>
        <w:rPr>
          <w:rFonts w:ascii="Times New Roman" w:hAnsi="Times New Roman" w:cs="Times New Roman"/>
          <w:b/>
          <w:color w:val="000000"/>
          <w:spacing w:val="-11"/>
          <w:sz w:val="24"/>
          <w:szCs w:val="24"/>
        </w:rPr>
      </w:pPr>
      <w:r>
        <w:rPr>
          <w:rFonts w:ascii="Times New Roman" w:hAnsi="Times New Roman" w:cs="Times New Roman"/>
          <w:b/>
          <w:color w:val="000000"/>
          <w:spacing w:val="-11"/>
          <w:sz w:val="24"/>
          <w:szCs w:val="24"/>
        </w:rPr>
        <w:t>Personel pełniący samodzielne funkcje w budownictwie</w:t>
      </w:r>
    </w:p>
    <w:p w14:paraId="2FF2379B" w14:textId="77777777" w:rsidR="00963660" w:rsidRDefault="00616B7F">
      <w:pPr>
        <w:numPr>
          <w:ilvl w:val="1"/>
          <w:numId w:val="22"/>
        </w:numPr>
        <w:autoSpaceDE w:val="0"/>
        <w:autoSpaceDN w:val="0"/>
        <w:adjustRightInd w:val="0"/>
        <w:spacing w:after="0" w:line="288" w:lineRule="auto"/>
        <w:ind w:left="426" w:hanging="426"/>
        <w:contextualSpacing/>
        <w:rPr>
          <w:rFonts w:ascii="Times New Roman" w:eastAsia="Calibri" w:hAnsi="Times New Roman" w:cs="Times New Roman"/>
          <w:sz w:val="24"/>
          <w:szCs w:val="24"/>
        </w:rPr>
      </w:pPr>
      <w:r>
        <w:rPr>
          <w:rFonts w:ascii="Times New Roman" w:eastAsia="Calibri" w:hAnsi="Times New Roman" w:cs="Times New Roman"/>
          <w:sz w:val="24"/>
          <w:szCs w:val="24"/>
        </w:rPr>
        <w:t>Osobą upoważnioną do kontaktów:</w:t>
      </w:r>
    </w:p>
    <w:p w14:paraId="7A4C0CE6" w14:textId="1E8E7743" w:rsidR="00963660" w:rsidRDefault="00616B7F">
      <w:pPr>
        <w:numPr>
          <w:ilvl w:val="0"/>
          <w:numId w:val="23"/>
        </w:numPr>
        <w:autoSpaceDE w:val="0"/>
        <w:autoSpaceDN w:val="0"/>
        <w:adjustRightInd w:val="0"/>
        <w:spacing w:after="0" w:line="288" w:lineRule="auto"/>
        <w:ind w:left="709" w:hanging="283"/>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z Wykonawcą ze strony Zamawiającego jest: </w:t>
      </w:r>
      <w:r w:rsidR="007255E5">
        <w:rPr>
          <w:rFonts w:ascii="Times New Roman" w:eastAsia="Calibri" w:hAnsi="Times New Roman" w:cs="Times New Roman"/>
          <w:sz w:val="24"/>
          <w:szCs w:val="24"/>
        </w:rPr>
        <w:t>………………….</w:t>
      </w:r>
      <w:r>
        <w:rPr>
          <w:rFonts w:ascii="Times New Roman" w:eastAsia="Calibri" w:hAnsi="Times New Roman" w:cs="Times New Roman"/>
          <w:sz w:val="24"/>
          <w:szCs w:val="24"/>
        </w:rPr>
        <w:t>;</w:t>
      </w:r>
    </w:p>
    <w:p w14:paraId="5297BA5B" w14:textId="2CF5D5D8" w:rsidR="00963660" w:rsidRDefault="00616B7F">
      <w:pPr>
        <w:numPr>
          <w:ilvl w:val="0"/>
          <w:numId w:val="23"/>
        </w:numPr>
        <w:autoSpaceDE w:val="0"/>
        <w:autoSpaceDN w:val="0"/>
        <w:adjustRightInd w:val="0"/>
        <w:spacing w:after="0" w:line="288" w:lineRule="auto"/>
        <w:ind w:left="709" w:hanging="283"/>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z Zamawiającym ze strony Wykonawcy jest: </w:t>
      </w:r>
      <w:r w:rsidR="007255E5">
        <w:rPr>
          <w:rFonts w:ascii="Times New Roman" w:eastAsia="Calibri" w:hAnsi="Times New Roman" w:cs="Times New Roman"/>
          <w:sz w:val="24"/>
          <w:szCs w:val="24"/>
        </w:rPr>
        <w:t>………………………….</w:t>
      </w:r>
    </w:p>
    <w:p w14:paraId="21D516FE" w14:textId="77777777" w:rsidR="00963660" w:rsidRDefault="00616B7F">
      <w:pPr>
        <w:numPr>
          <w:ilvl w:val="1"/>
          <w:numId w:val="22"/>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Zamawiający zobowiązuje się do powołania Inspektora nadzoru inwestorskiego.</w:t>
      </w:r>
    </w:p>
    <w:p w14:paraId="06DFD143" w14:textId="16712699" w:rsidR="00963660" w:rsidRDefault="00616B7F">
      <w:pPr>
        <w:numPr>
          <w:ilvl w:val="1"/>
          <w:numId w:val="22"/>
        </w:numPr>
        <w:autoSpaceDE w:val="0"/>
        <w:autoSpaceDN w:val="0"/>
        <w:adjustRightInd w:val="0"/>
        <w:spacing w:after="0" w:line="288" w:lineRule="auto"/>
        <w:ind w:left="426" w:hanging="426"/>
        <w:contextualSpacing/>
        <w:jc w:val="both"/>
        <w:rPr>
          <w:rFonts w:ascii="Times New Roman" w:hAnsi="Times New Roman" w:cs="Times New Roman"/>
          <w:b/>
          <w:sz w:val="24"/>
          <w:szCs w:val="24"/>
          <w:u w:val="single"/>
        </w:rPr>
      </w:pPr>
      <w:r>
        <w:rPr>
          <w:rFonts w:ascii="Times New Roman" w:hAnsi="Times New Roman" w:cs="Times New Roman"/>
          <w:sz w:val="24"/>
          <w:szCs w:val="24"/>
        </w:rPr>
        <w:t xml:space="preserve">Wykonawca zobowiązany jest zapewnić wykonanie i kierowanie robotami objętymi umową przez osoby posiadające stosowne kwalifikacje zawodowe i uprawnienia budowlane  </w:t>
      </w:r>
      <w:r>
        <w:rPr>
          <w:rFonts w:ascii="Times New Roman" w:hAnsi="Times New Roman" w:cs="Times New Roman"/>
          <w:b/>
          <w:sz w:val="24"/>
          <w:szCs w:val="24"/>
          <w:u w:val="single"/>
        </w:rPr>
        <w:t>w specjalności sanitarnej w zakresie sieci wodociągowych i kanalizacyjnych</w:t>
      </w:r>
      <w:r w:rsidR="00152361">
        <w:rPr>
          <w:rFonts w:ascii="Times New Roman" w:hAnsi="Times New Roman" w:cs="Times New Roman"/>
          <w:b/>
          <w:sz w:val="24"/>
          <w:szCs w:val="24"/>
          <w:u w:val="single"/>
        </w:rPr>
        <w:t xml:space="preserve">. </w:t>
      </w:r>
    </w:p>
    <w:p w14:paraId="536BB9A7" w14:textId="77777777" w:rsidR="00963660" w:rsidRDefault="00616B7F">
      <w:pPr>
        <w:numPr>
          <w:ilvl w:val="1"/>
          <w:numId w:val="22"/>
        </w:numPr>
        <w:autoSpaceDE w:val="0"/>
        <w:autoSpaceDN w:val="0"/>
        <w:adjustRightInd w:val="0"/>
        <w:spacing w:after="0" w:line="288" w:lineRule="auto"/>
        <w:ind w:left="426" w:hanging="426"/>
        <w:contextualSpacing/>
        <w:rPr>
          <w:rFonts w:ascii="Times New Roman" w:eastAsia="Calibri" w:hAnsi="Times New Roman" w:cs="Times New Roman"/>
          <w:sz w:val="24"/>
          <w:szCs w:val="24"/>
        </w:rPr>
      </w:pPr>
      <w:r>
        <w:rPr>
          <w:rFonts w:ascii="Times New Roman" w:eastAsia="Calibri" w:hAnsi="Times New Roman" w:cs="Times New Roman"/>
          <w:sz w:val="24"/>
          <w:szCs w:val="24"/>
        </w:rPr>
        <w:t>Wykonawca ustanawia:</w:t>
      </w:r>
    </w:p>
    <w:p w14:paraId="23DEDE53" w14:textId="4BD65556" w:rsidR="00963660" w:rsidRPr="004978A9" w:rsidRDefault="00616B7F" w:rsidP="004978A9">
      <w:pPr>
        <w:numPr>
          <w:ilvl w:val="0"/>
          <w:numId w:val="24"/>
        </w:numPr>
        <w:autoSpaceDE w:val="0"/>
        <w:autoSpaceDN w:val="0"/>
        <w:adjustRightInd w:val="0"/>
        <w:spacing w:after="0" w:line="288" w:lineRule="auto"/>
        <w:ind w:left="709" w:hanging="283"/>
        <w:contextualSpacing/>
        <w:jc w:val="both"/>
        <w:rPr>
          <w:rFonts w:ascii="Times New Roman" w:hAnsi="Times New Roman" w:cs="Times New Roman"/>
          <w:sz w:val="24"/>
          <w:szCs w:val="24"/>
        </w:rPr>
      </w:pPr>
      <w:r>
        <w:rPr>
          <w:rFonts w:ascii="Times New Roman" w:eastAsia="Calibri" w:hAnsi="Times New Roman" w:cs="Times New Roman"/>
          <w:sz w:val="24"/>
          <w:szCs w:val="24"/>
        </w:rPr>
        <w:lastRenderedPageBreak/>
        <w:t xml:space="preserve">Kierownika budowy w specjalności </w:t>
      </w:r>
      <w:r w:rsidR="004978A9">
        <w:rPr>
          <w:rFonts w:ascii="Times New Roman" w:eastAsia="Calibri" w:hAnsi="Times New Roman" w:cs="Times New Roman"/>
          <w:sz w:val="24"/>
          <w:szCs w:val="24"/>
        </w:rPr>
        <w:t xml:space="preserve">instalacyjnej </w:t>
      </w:r>
      <w:r>
        <w:rPr>
          <w:rFonts w:ascii="Times New Roman" w:eastAsia="Calibri" w:hAnsi="Times New Roman" w:cs="Times New Roman"/>
          <w:sz w:val="24"/>
          <w:szCs w:val="24"/>
        </w:rPr>
        <w:t>w zakresie</w:t>
      </w:r>
      <w:r w:rsidR="004978A9">
        <w:rPr>
          <w:rFonts w:ascii="Times New Roman" w:eastAsia="Calibri" w:hAnsi="Times New Roman" w:cs="Times New Roman"/>
          <w:sz w:val="24"/>
          <w:szCs w:val="24"/>
        </w:rPr>
        <w:t xml:space="preserve"> sieci, instalacji i urządzeń cieplnych, wentylacyjnych, gazowych, wodociągowych i kanalizacyjnych </w:t>
      </w:r>
      <w:r>
        <w:rPr>
          <w:rFonts w:ascii="Times New Roman" w:eastAsia="Calibri" w:hAnsi="Times New Roman" w:cs="Times New Roman"/>
          <w:sz w:val="24"/>
          <w:szCs w:val="24"/>
        </w:rPr>
        <w:t>w osobie:</w:t>
      </w:r>
      <w:r w:rsidR="004978A9">
        <w:rPr>
          <w:rFonts w:ascii="Times New Roman" w:eastAsia="Calibri" w:hAnsi="Times New Roman" w:cs="Times New Roman"/>
          <w:sz w:val="24"/>
          <w:szCs w:val="24"/>
        </w:rPr>
        <w:t xml:space="preserve"> </w:t>
      </w:r>
      <w:r w:rsidR="007255E5">
        <w:rPr>
          <w:rFonts w:ascii="Times New Roman" w:eastAsia="Calibri" w:hAnsi="Times New Roman" w:cs="Times New Roman"/>
          <w:sz w:val="24"/>
          <w:szCs w:val="24"/>
        </w:rPr>
        <w:t>……………..</w:t>
      </w:r>
      <w:r>
        <w:rPr>
          <w:rFonts w:ascii="Times New Roman" w:eastAsia="Calibri" w:hAnsi="Times New Roman" w:cs="Times New Roman"/>
          <w:sz w:val="24"/>
          <w:szCs w:val="24"/>
        </w:rPr>
        <w:t xml:space="preserve">; nr tel.: </w:t>
      </w:r>
      <w:r w:rsidR="007255E5">
        <w:rPr>
          <w:rFonts w:ascii="Times New Roman" w:hAnsi="Times New Roman" w:cs="Times New Roman"/>
          <w:sz w:val="24"/>
          <w:szCs w:val="24"/>
        </w:rPr>
        <w:t>………..</w:t>
      </w:r>
      <w:r>
        <w:rPr>
          <w:rFonts w:ascii="Times New Roman" w:hAnsi="Times New Roman" w:cs="Times New Roman"/>
          <w:sz w:val="24"/>
          <w:szCs w:val="24"/>
        </w:rPr>
        <w:t xml:space="preserve"> ; </w:t>
      </w:r>
      <w:proofErr w:type="spellStart"/>
      <w:r>
        <w:rPr>
          <w:rFonts w:ascii="Times New Roman" w:hAnsi="Times New Roman" w:cs="Times New Roman"/>
          <w:sz w:val="24"/>
          <w:szCs w:val="24"/>
        </w:rPr>
        <w:t>upr</w:t>
      </w:r>
      <w:proofErr w:type="spellEnd"/>
      <w:r>
        <w:rPr>
          <w:rFonts w:ascii="Times New Roman" w:hAnsi="Times New Roman" w:cs="Times New Roman"/>
          <w:sz w:val="24"/>
          <w:szCs w:val="24"/>
        </w:rPr>
        <w:t xml:space="preserve">. bud. nr: </w:t>
      </w:r>
      <w:r w:rsidR="007255E5">
        <w:rPr>
          <w:rFonts w:ascii="Times New Roman" w:hAnsi="Times New Roman" w:cs="Times New Roman"/>
          <w:sz w:val="24"/>
          <w:szCs w:val="24"/>
        </w:rPr>
        <w:t>………………</w:t>
      </w:r>
      <w:r>
        <w:rPr>
          <w:rFonts w:ascii="Times New Roman" w:hAnsi="Times New Roman" w:cs="Times New Roman"/>
          <w:sz w:val="24"/>
          <w:szCs w:val="24"/>
        </w:rPr>
        <w:t>;</w:t>
      </w:r>
      <w:r w:rsidR="004978A9">
        <w:rPr>
          <w:rFonts w:ascii="Times New Roman" w:hAnsi="Times New Roman" w:cs="Times New Roman"/>
          <w:sz w:val="24"/>
          <w:szCs w:val="24"/>
        </w:rPr>
        <w:t xml:space="preserve"> </w:t>
      </w:r>
      <w:r w:rsidRPr="004978A9">
        <w:rPr>
          <w:rFonts w:ascii="Times New Roman" w:eastAsia="Calibri" w:hAnsi="Times New Roman" w:cs="Times New Roman"/>
          <w:sz w:val="24"/>
          <w:szCs w:val="24"/>
        </w:rPr>
        <w:t>lub odpowiadające im ważne uprawnienia budowlane, które zostały wydane na podstawie wcześniej obowiązujących przepisów.</w:t>
      </w:r>
    </w:p>
    <w:p w14:paraId="3803E1D5" w14:textId="77777777" w:rsidR="00963660" w:rsidRDefault="00616B7F">
      <w:pPr>
        <w:numPr>
          <w:ilvl w:val="1"/>
          <w:numId w:val="22"/>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hAnsi="Times New Roman" w:cs="Times New Roman"/>
          <w:sz w:val="24"/>
          <w:szCs w:val="24"/>
        </w:rPr>
        <w:t>Kierownik budowy działać będzie w granicach umocowania określonego w ustawie Prawo budowlane.</w:t>
      </w:r>
    </w:p>
    <w:p w14:paraId="07FB6D64" w14:textId="77777777" w:rsidR="00963660" w:rsidRDefault="00616B7F">
      <w:pPr>
        <w:numPr>
          <w:ilvl w:val="1"/>
          <w:numId w:val="22"/>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hAnsi="Times New Roman" w:cs="Times New Roman"/>
          <w:sz w:val="24"/>
          <w:szCs w:val="24"/>
        </w:rPr>
        <w:t>Kierownik budowy zobowiązany jest do:</w:t>
      </w:r>
    </w:p>
    <w:p w14:paraId="53A053F8" w14:textId="79DAB913" w:rsidR="00963660" w:rsidRDefault="00616B7F">
      <w:pPr>
        <w:numPr>
          <w:ilvl w:val="0"/>
          <w:numId w:val="25"/>
        </w:numPr>
        <w:overflowPunct w:val="0"/>
        <w:autoSpaceDE w:val="0"/>
        <w:autoSpaceDN w:val="0"/>
        <w:adjustRightInd w:val="0"/>
        <w:spacing w:after="0" w:line="288" w:lineRule="auto"/>
        <w:ind w:hanging="294"/>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prowadzenie dziennika robót, </w:t>
      </w:r>
    </w:p>
    <w:p w14:paraId="48C2253D" w14:textId="77777777" w:rsidR="00963660" w:rsidRDefault="00616B7F">
      <w:pPr>
        <w:numPr>
          <w:ilvl w:val="0"/>
          <w:numId w:val="25"/>
        </w:numPr>
        <w:overflowPunct w:val="0"/>
        <w:autoSpaceDE w:val="0"/>
        <w:autoSpaceDN w:val="0"/>
        <w:adjustRightInd w:val="0"/>
        <w:spacing w:after="0" w:line="288" w:lineRule="auto"/>
        <w:ind w:hanging="294"/>
        <w:jc w:val="both"/>
        <w:textAlignment w:val="baseline"/>
        <w:rPr>
          <w:rFonts w:ascii="Times New Roman" w:hAnsi="Times New Roman" w:cs="Times New Roman"/>
          <w:sz w:val="24"/>
          <w:szCs w:val="24"/>
        </w:rPr>
      </w:pPr>
      <w:r>
        <w:rPr>
          <w:rFonts w:ascii="Times New Roman" w:hAnsi="Times New Roman" w:cs="Times New Roman"/>
          <w:sz w:val="24"/>
          <w:szCs w:val="24"/>
        </w:rPr>
        <w:t>przedkładanie Inspektorowi nadzoru wniosków o zatwierdzanie do wbudowania materiałów,</w:t>
      </w:r>
    </w:p>
    <w:p w14:paraId="5B1B6E53" w14:textId="77777777" w:rsidR="00963660" w:rsidRDefault="00616B7F">
      <w:pPr>
        <w:numPr>
          <w:ilvl w:val="0"/>
          <w:numId w:val="25"/>
        </w:numPr>
        <w:overflowPunct w:val="0"/>
        <w:autoSpaceDE w:val="0"/>
        <w:autoSpaceDN w:val="0"/>
        <w:adjustRightInd w:val="0"/>
        <w:spacing w:after="0" w:line="288" w:lineRule="auto"/>
        <w:ind w:hanging="294"/>
        <w:jc w:val="both"/>
        <w:textAlignment w:val="baseline"/>
        <w:rPr>
          <w:rFonts w:ascii="Times New Roman" w:hAnsi="Times New Roman" w:cs="Times New Roman"/>
          <w:sz w:val="24"/>
          <w:szCs w:val="24"/>
        </w:rPr>
      </w:pPr>
      <w:r>
        <w:rPr>
          <w:rFonts w:ascii="Times New Roman" w:hAnsi="Times New Roman" w:cs="Times New Roman"/>
          <w:sz w:val="24"/>
          <w:szCs w:val="24"/>
        </w:rPr>
        <w:t>zgłaszanie Zamawiającemu do sprawdzenia lub odbioru wykonane roboty ulegające zakryciu bądź zanikające oraz zapewnienie dokonania wymaganych przepisami lub ustalonych w dokumentacji projektowej prób i badań przed zgłoszeniem ich do odbioru,</w:t>
      </w:r>
    </w:p>
    <w:p w14:paraId="466445D6" w14:textId="77777777" w:rsidR="00963660" w:rsidRDefault="00616B7F">
      <w:pPr>
        <w:numPr>
          <w:ilvl w:val="0"/>
          <w:numId w:val="25"/>
        </w:numPr>
        <w:overflowPunct w:val="0"/>
        <w:autoSpaceDE w:val="0"/>
        <w:autoSpaceDN w:val="0"/>
        <w:adjustRightInd w:val="0"/>
        <w:spacing w:after="0" w:line="288" w:lineRule="auto"/>
        <w:ind w:hanging="294"/>
        <w:jc w:val="both"/>
        <w:textAlignment w:val="baseline"/>
        <w:rPr>
          <w:rFonts w:ascii="Times New Roman" w:hAnsi="Times New Roman" w:cs="Times New Roman"/>
          <w:sz w:val="24"/>
          <w:szCs w:val="24"/>
        </w:rPr>
      </w:pPr>
      <w:r>
        <w:rPr>
          <w:rFonts w:ascii="Times New Roman" w:hAnsi="Times New Roman" w:cs="Times New Roman"/>
          <w:sz w:val="24"/>
          <w:szCs w:val="24"/>
        </w:rPr>
        <w:t>pisemnie informowanie Zamawiającego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0FD7FADC" w14:textId="77777777" w:rsidR="00963660" w:rsidRDefault="00616B7F">
      <w:pPr>
        <w:numPr>
          <w:ilvl w:val="0"/>
          <w:numId w:val="25"/>
        </w:numPr>
        <w:overflowPunct w:val="0"/>
        <w:autoSpaceDE w:val="0"/>
        <w:autoSpaceDN w:val="0"/>
        <w:adjustRightInd w:val="0"/>
        <w:spacing w:after="0" w:line="288" w:lineRule="auto"/>
        <w:ind w:hanging="294"/>
        <w:jc w:val="both"/>
        <w:textAlignment w:val="baseline"/>
        <w:rPr>
          <w:rFonts w:ascii="Times New Roman" w:hAnsi="Times New Roman" w:cs="Times New Roman"/>
          <w:sz w:val="24"/>
          <w:szCs w:val="24"/>
        </w:rPr>
      </w:pPr>
      <w:r>
        <w:rPr>
          <w:rFonts w:ascii="Times New Roman" w:hAnsi="Times New Roman" w:cs="Times New Roman"/>
          <w:sz w:val="24"/>
          <w:szCs w:val="24"/>
        </w:rPr>
        <w:t>koordynowanie wszystkich prac na budowie pomiędzy Podwykonawcami,</w:t>
      </w:r>
    </w:p>
    <w:p w14:paraId="6BBF94C6" w14:textId="77777777" w:rsidR="00963660" w:rsidRDefault="00616B7F">
      <w:pPr>
        <w:numPr>
          <w:ilvl w:val="0"/>
          <w:numId w:val="25"/>
        </w:numPr>
        <w:overflowPunct w:val="0"/>
        <w:autoSpaceDE w:val="0"/>
        <w:autoSpaceDN w:val="0"/>
        <w:adjustRightInd w:val="0"/>
        <w:spacing w:after="0" w:line="288" w:lineRule="auto"/>
        <w:ind w:hanging="294"/>
        <w:jc w:val="both"/>
        <w:textAlignment w:val="baseline"/>
        <w:rPr>
          <w:rFonts w:ascii="Times New Roman" w:hAnsi="Times New Roman" w:cs="Times New Roman"/>
          <w:sz w:val="24"/>
          <w:szCs w:val="24"/>
        </w:rPr>
      </w:pPr>
      <w:r>
        <w:rPr>
          <w:rFonts w:ascii="Times New Roman" w:hAnsi="Times New Roman" w:cs="Times New Roman"/>
          <w:sz w:val="24"/>
          <w:szCs w:val="24"/>
        </w:rPr>
        <w:t>uczestniczenie w naradach koordynacyjnych, odbiorach,</w:t>
      </w:r>
    </w:p>
    <w:p w14:paraId="2FBB5B61" w14:textId="77777777" w:rsidR="00963660" w:rsidRDefault="00616B7F">
      <w:pPr>
        <w:numPr>
          <w:ilvl w:val="0"/>
          <w:numId w:val="25"/>
        </w:numPr>
        <w:overflowPunct w:val="0"/>
        <w:autoSpaceDE w:val="0"/>
        <w:autoSpaceDN w:val="0"/>
        <w:adjustRightInd w:val="0"/>
        <w:spacing w:after="0" w:line="288" w:lineRule="auto"/>
        <w:ind w:hanging="294"/>
        <w:jc w:val="both"/>
        <w:textAlignment w:val="baseline"/>
        <w:rPr>
          <w:rFonts w:ascii="Times New Roman" w:hAnsi="Times New Roman" w:cs="Times New Roman"/>
          <w:sz w:val="24"/>
          <w:szCs w:val="24"/>
        </w:rPr>
      </w:pPr>
      <w:r>
        <w:rPr>
          <w:rFonts w:ascii="Times New Roman" w:hAnsi="Times New Roman" w:cs="Times New Roman"/>
          <w:sz w:val="24"/>
          <w:szCs w:val="24"/>
        </w:rPr>
        <w:t>pisemnie informowanie Zamawiającego (Inspektora nadzoru) o terminach odbiorów częściowych;</w:t>
      </w:r>
    </w:p>
    <w:p w14:paraId="41AD5DFF" w14:textId="77777777" w:rsidR="00963660" w:rsidRDefault="00616B7F">
      <w:pPr>
        <w:numPr>
          <w:ilvl w:val="0"/>
          <w:numId w:val="25"/>
        </w:numPr>
        <w:overflowPunct w:val="0"/>
        <w:autoSpaceDE w:val="0"/>
        <w:autoSpaceDN w:val="0"/>
        <w:adjustRightInd w:val="0"/>
        <w:spacing w:after="0" w:line="288" w:lineRule="auto"/>
        <w:ind w:hanging="294"/>
        <w:jc w:val="both"/>
        <w:textAlignment w:val="baseline"/>
        <w:rPr>
          <w:rFonts w:ascii="Times New Roman" w:hAnsi="Times New Roman" w:cs="Times New Roman"/>
          <w:sz w:val="24"/>
          <w:szCs w:val="24"/>
        </w:rPr>
      </w:pPr>
      <w:r>
        <w:rPr>
          <w:rFonts w:ascii="Times New Roman" w:hAnsi="Times New Roman" w:cs="Times New Roman"/>
          <w:sz w:val="24"/>
          <w:szCs w:val="24"/>
        </w:rPr>
        <w:t xml:space="preserve">uczestnictwo w odbiorach częściowych i końcowym zadania, w tym kontroli organów uprawnionych, </w:t>
      </w:r>
    </w:p>
    <w:p w14:paraId="32FBDD99" w14:textId="77777777" w:rsidR="00963660" w:rsidRDefault="00616B7F">
      <w:pPr>
        <w:numPr>
          <w:ilvl w:val="0"/>
          <w:numId w:val="25"/>
        </w:numPr>
        <w:overflowPunct w:val="0"/>
        <w:autoSpaceDE w:val="0"/>
        <w:autoSpaceDN w:val="0"/>
        <w:adjustRightInd w:val="0"/>
        <w:spacing w:after="0" w:line="288" w:lineRule="auto"/>
        <w:ind w:hanging="294"/>
        <w:jc w:val="both"/>
        <w:textAlignment w:val="baseline"/>
        <w:rPr>
          <w:rFonts w:ascii="Times New Roman" w:hAnsi="Times New Roman" w:cs="Times New Roman"/>
          <w:sz w:val="24"/>
          <w:szCs w:val="24"/>
        </w:rPr>
      </w:pPr>
      <w:r>
        <w:rPr>
          <w:rFonts w:ascii="Times New Roman" w:hAnsi="Times New Roman" w:cs="Times New Roman"/>
          <w:sz w:val="24"/>
          <w:szCs w:val="24"/>
        </w:rPr>
        <w:t>informowanie Inspektora nadzoru o problemach lub okolicznościach, które mogą wpłynąć na jakość robót lub opóźnienie terminu zakończenia zadania.</w:t>
      </w:r>
    </w:p>
    <w:p w14:paraId="037107E2" w14:textId="77777777" w:rsidR="00963660" w:rsidRDefault="00963660">
      <w:pPr>
        <w:autoSpaceDE w:val="0"/>
        <w:autoSpaceDN w:val="0"/>
        <w:spacing w:after="0" w:line="288" w:lineRule="auto"/>
        <w:jc w:val="center"/>
        <w:rPr>
          <w:rFonts w:ascii="Times New Roman" w:eastAsia="Calibri" w:hAnsi="Times New Roman" w:cs="Times New Roman"/>
          <w:b/>
          <w:bCs/>
          <w:sz w:val="24"/>
          <w:szCs w:val="24"/>
        </w:rPr>
      </w:pPr>
    </w:p>
    <w:p w14:paraId="22481FA7" w14:textId="77777777" w:rsidR="00963660" w:rsidRDefault="00616B7F">
      <w:pPr>
        <w:autoSpaceDE w:val="0"/>
        <w:autoSpaceDN w:val="0"/>
        <w:spacing w:after="0" w:line="288" w:lineRule="auto"/>
        <w:jc w:val="center"/>
        <w:rPr>
          <w:rFonts w:ascii="Times New Roman" w:eastAsia="Calibri" w:hAnsi="Times New Roman" w:cs="Times New Roman"/>
          <w:b/>
          <w:bCs/>
          <w:sz w:val="24"/>
          <w:szCs w:val="24"/>
        </w:rPr>
      </w:pPr>
      <w:bookmarkStart w:id="1" w:name="_Hlk42594438"/>
      <w:r>
        <w:rPr>
          <w:rFonts w:ascii="Times New Roman" w:eastAsia="Calibri" w:hAnsi="Times New Roman" w:cs="Times New Roman"/>
          <w:b/>
          <w:bCs/>
          <w:sz w:val="24"/>
          <w:szCs w:val="24"/>
        </w:rPr>
        <w:t xml:space="preserve">§ 10 </w:t>
      </w:r>
    </w:p>
    <w:p w14:paraId="43F30623" w14:textId="77777777" w:rsidR="00963660" w:rsidRDefault="00616B7F">
      <w:pPr>
        <w:autoSpaceDE w:val="0"/>
        <w:autoSpaceDN w:val="0"/>
        <w:spacing w:after="0"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Ubezpieczenie</w:t>
      </w:r>
    </w:p>
    <w:bookmarkEnd w:id="1"/>
    <w:p w14:paraId="5D3F3698" w14:textId="77777777" w:rsidR="00963660" w:rsidRDefault="00616B7F">
      <w:pPr>
        <w:pStyle w:val="Akapitzlist1"/>
        <w:numPr>
          <w:ilvl w:val="1"/>
          <w:numId w:val="26"/>
        </w:numPr>
        <w:autoSpaceDE w:val="0"/>
        <w:autoSpaceDN w:val="0"/>
        <w:adjustRightInd w:val="0"/>
        <w:spacing w:after="0" w:line="288" w:lineRule="auto"/>
        <w:ind w:left="357"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zobowiązuje się do posiadana przez cały okres realizacji kontraktu ubezpieczenia OC- polisy kontraktowej od ryzyka towarzyszącego realizacji przedmiotu zamówienia </w:t>
      </w:r>
      <w:r>
        <w:rPr>
          <w:rFonts w:ascii="Times New Roman" w:hAnsi="Times New Roman" w:cs="Times New Roman"/>
          <w:b/>
          <w:bCs/>
          <w:sz w:val="24"/>
          <w:szCs w:val="24"/>
          <w:u w:val="single"/>
        </w:rPr>
        <w:t>na sumę gwarancyjną nie mniejszą niż wynagrodzenie wynikające z niniejszej umowy</w:t>
      </w:r>
      <w:r>
        <w:rPr>
          <w:rFonts w:ascii="Times New Roman" w:hAnsi="Times New Roman" w:cs="Times New Roman"/>
          <w:bCs/>
          <w:sz w:val="24"/>
          <w:szCs w:val="24"/>
        </w:rPr>
        <w:t>.</w:t>
      </w:r>
    </w:p>
    <w:p w14:paraId="5D1E42CE" w14:textId="77777777" w:rsidR="00963660" w:rsidRDefault="00616B7F">
      <w:pPr>
        <w:pStyle w:val="Akapitzlist1"/>
        <w:numPr>
          <w:ilvl w:val="1"/>
          <w:numId w:val="26"/>
        </w:numPr>
        <w:autoSpaceDE w:val="0"/>
        <w:autoSpaceDN w:val="0"/>
        <w:adjustRightInd w:val="0"/>
        <w:spacing w:after="0" w:line="288" w:lineRule="auto"/>
        <w:ind w:left="357"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Przed podpisaniem umowy Wykonawca jest zobowiązany do przedłożenia Zamawiającemu poświadczonych za zgodność z oryginałem kopii polis ubezpieczeniowych, o których mowa w ust. 1.</w:t>
      </w:r>
    </w:p>
    <w:p w14:paraId="6CF5ADA7" w14:textId="77777777" w:rsidR="00963660" w:rsidRDefault="00616B7F">
      <w:pPr>
        <w:pStyle w:val="Akapitzlist1"/>
        <w:numPr>
          <w:ilvl w:val="1"/>
          <w:numId w:val="26"/>
        </w:numPr>
        <w:autoSpaceDE w:val="0"/>
        <w:autoSpaceDN w:val="0"/>
        <w:adjustRightInd w:val="0"/>
        <w:spacing w:after="0" w:line="288" w:lineRule="auto"/>
        <w:ind w:left="357"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Zakres oraz warunki ubezpieczenia podlegają akceptacji Zamawiającego.</w:t>
      </w:r>
    </w:p>
    <w:p w14:paraId="2813D130" w14:textId="77777777" w:rsidR="00963660" w:rsidRDefault="00616B7F">
      <w:pPr>
        <w:pStyle w:val="Akapitzlist1"/>
        <w:numPr>
          <w:ilvl w:val="1"/>
          <w:numId w:val="26"/>
        </w:numPr>
        <w:autoSpaceDE w:val="0"/>
        <w:autoSpaceDN w:val="0"/>
        <w:adjustRightInd w:val="0"/>
        <w:spacing w:after="0" w:line="288" w:lineRule="auto"/>
        <w:ind w:left="357"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przypadku, gdy ważność przedłożonej polisy OC kończy się przed zakończeniem realizacji kontraktu, Wykonawca najpóźniej na 5 dni przed końcem ważności polisy przedstawia kolejną polisę na dalszy okres realizacji kontraktu. Postanowienia ust. 3 stosuje się odpowiednio. </w:t>
      </w:r>
    </w:p>
    <w:p w14:paraId="6E31C343" w14:textId="2899E275" w:rsidR="00963660" w:rsidRPr="00725C2B" w:rsidRDefault="00616B7F" w:rsidP="00725C2B">
      <w:pPr>
        <w:pStyle w:val="Akapitzlist1"/>
        <w:numPr>
          <w:ilvl w:val="1"/>
          <w:numId w:val="26"/>
        </w:numPr>
        <w:autoSpaceDE w:val="0"/>
        <w:autoSpaceDN w:val="0"/>
        <w:adjustRightInd w:val="0"/>
        <w:spacing w:after="0" w:line="288" w:lineRule="auto"/>
        <w:ind w:left="357" w:hanging="35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Nieprzedłożenie Zamawiającemu kopii polisy ubezpieczeniowej, o których mowa w ust. 1 lub 4 będzie stanowić podstawę do odstąpienia przez Zamawiającego od podpisania Umowy z winy Wykonawcy.</w:t>
      </w:r>
    </w:p>
    <w:p w14:paraId="061CD51C" w14:textId="77777777" w:rsidR="00963660" w:rsidRDefault="00616B7F">
      <w:pPr>
        <w:autoSpaceDE w:val="0"/>
        <w:autoSpaceDN w:val="0"/>
        <w:spacing w:after="0"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11 </w:t>
      </w:r>
    </w:p>
    <w:p w14:paraId="1B2838B7" w14:textId="77777777" w:rsidR="00963660" w:rsidRDefault="00616B7F">
      <w:pPr>
        <w:autoSpaceDE w:val="0"/>
        <w:autoSpaceDN w:val="0"/>
        <w:spacing w:after="0"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Gwarancja, rękojmia</w:t>
      </w:r>
    </w:p>
    <w:p w14:paraId="71147807" w14:textId="3DA812A8" w:rsidR="00963660" w:rsidRDefault="00616B7F">
      <w:pPr>
        <w:numPr>
          <w:ilvl w:val="0"/>
          <w:numId w:val="27"/>
        </w:numPr>
        <w:autoSpaceDE w:val="0"/>
        <w:autoSpaceDN w:val="0"/>
        <w:adjustRightInd w:val="0"/>
        <w:spacing w:after="0" w:line="288" w:lineRule="auto"/>
        <w:ind w:left="426" w:hanging="426"/>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Wykonawca udzieli Zamawiającemu gwarancji na wykonane roboty budowlane na okres </w:t>
      </w:r>
      <w:r w:rsidR="007255E5">
        <w:rPr>
          <w:rFonts w:ascii="Times New Roman" w:eastAsia="Calibri" w:hAnsi="Times New Roman" w:cs="Times New Roman"/>
          <w:b/>
          <w:bCs/>
          <w:color w:val="000000" w:themeColor="text1"/>
          <w:sz w:val="24"/>
          <w:szCs w:val="24"/>
        </w:rPr>
        <w:t>…….</w:t>
      </w:r>
      <w:r>
        <w:rPr>
          <w:rFonts w:ascii="Times New Roman" w:eastAsia="Calibri" w:hAnsi="Times New Roman" w:cs="Times New Roman"/>
          <w:b/>
          <w:bCs/>
          <w:color w:val="000000" w:themeColor="text1"/>
          <w:sz w:val="24"/>
          <w:szCs w:val="24"/>
        </w:rPr>
        <w:t xml:space="preserve"> miesi</w:t>
      </w:r>
      <w:r w:rsidR="00653AE8">
        <w:rPr>
          <w:rFonts w:ascii="Times New Roman" w:eastAsia="Calibri" w:hAnsi="Times New Roman" w:cs="Times New Roman"/>
          <w:b/>
          <w:bCs/>
          <w:color w:val="000000" w:themeColor="text1"/>
          <w:sz w:val="24"/>
          <w:szCs w:val="24"/>
        </w:rPr>
        <w:t>ą</w:t>
      </w:r>
      <w:r>
        <w:rPr>
          <w:rFonts w:ascii="Times New Roman" w:eastAsia="Calibri" w:hAnsi="Times New Roman" w:cs="Times New Roman"/>
          <w:b/>
          <w:bCs/>
          <w:color w:val="000000" w:themeColor="text1"/>
          <w:sz w:val="24"/>
          <w:szCs w:val="24"/>
        </w:rPr>
        <w:t>c</w:t>
      </w:r>
      <w:r w:rsidR="007255E5">
        <w:rPr>
          <w:rFonts w:ascii="Times New Roman" w:eastAsia="Calibri" w:hAnsi="Times New Roman" w:cs="Times New Roman"/>
          <w:b/>
          <w:bCs/>
          <w:color w:val="000000" w:themeColor="text1"/>
          <w:sz w:val="24"/>
          <w:szCs w:val="24"/>
        </w:rPr>
        <w:t>e/y</w:t>
      </w:r>
      <w:r>
        <w:rPr>
          <w:rFonts w:ascii="Times New Roman" w:eastAsia="Calibri" w:hAnsi="Times New Roman" w:cs="Times New Roman"/>
          <w:b/>
          <w:bCs/>
          <w:color w:val="000000" w:themeColor="text1"/>
          <w:sz w:val="24"/>
          <w:szCs w:val="24"/>
        </w:rPr>
        <w:t xml:space="preserve">, </w:t>
      </w:r>
      <w:r>
        <w:rPr>
          <w:rFonts w:ascii="Times New Roman" w:eastAsia="Calibri" w:hAnsi="Times New Roman" w:cs="Times New Roman"/>
          <w:color w:val="000000" w:themeColor="text1"/>
          <w:sz w:val="24"/>
          <w:szCs w:val="24"/>
        </w:rPr>
        <w:t xml:space="preserve">licząc od dnia podpisania protokołu odbioru końcowego. </w:t>
      </w:r>
    </w:p>
    <w:p w14:paraId="394DA38C" w14:textId="57C755E9" w:rsidR="00963660" w:rsidRDefault="00616B7F">
      <w:pPr>
        <w:numPr>
          <w:ilvl w:val="0"/>
          <w:numId w:val="27"/>
        </w:numPr>
        <w:autoSpaceDE w:val="0"/>
        <w:autoSpaceDN w:val="0"/>
        <w:adjustRightInd w:val="0"/>
        <w:spacing w:after="0" w:line="288" w:lineRule="auto"/>
        <w:ind w:left="426" w:hanging="426"/>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Wykonawca udziela gwarancji na wbudowane materiały, elementy i zamontowane urządzenia na okres</w:t>
      </w:r>
      <w:r w:rsidR="007255E5">
        <w:rPr>
          <w:rFonts w:ascii="Times New Roman" w:eastAsia="Calibri" w:hAnsi="Times New Roman" w:cs="Times New Roman"/>
          <w:color w:val="000000" w:themeColor="text1"/>
          <w:sz w:val="24"/>
          <w:szCs w:val="24"/>
        </w:rPr>
        <w:t xml:space="preserve"> ……</w:t>
      </w:r>
      <w:r w:rsidR="008120DD">
        <w:rPr>
          <w:rFonts w:ascii="Times New Roman" w:eastAsia="Calibri" w:hAnsi="Times New Roman" w:cs="Times New Roman"/>
          <w:b/>
          <w:color w:val="000000" w:themeColor="text1"/>
          <w:sz w:val="24"/>
          <w:szCs w:val="24"/>
        </w:rPr>
        <w:t xml:space="preserve"> </w:t>
      </w:r>
      <w:r>
        <w:rPr>
          <w:rFonts w:ascii="Times New Roman" w:eastAsia="Calibri" w:hAnsi="Times New Roman" w:cs="Times New Roman"/>
          <w:b/>
          <w:color w:val="000000" w:themeColor="text1"/>
          <w:sz w:val="24"/>
          <w:szCs w:val="24"/>
        </w:rPr>
        <w:t>miesi</w:t>
      </w:r>
      <w:r w:rsidR="00653AE8">
        <w:rPr>
          <w:rFonts w:ascii="Times New Roman" w:eastAsia="Calibri" w:hAnsi="Times New Roman" w:cs="Times New Roman"/>
          <w:b/>
          <w:color w:val="000000" w:themeColor="text1"/>
          <w:sz w:val="24"/>
          <w:szCs w:val="24"/>
        </w:rPr>
        <w:t>ą</w:t>
      </w:r>
      <w:r>
        <w:rPr>
          <w:rFonts w:ascii="Times New Roman" w:eastAsia="Calibri" w:hAnsi="Times New Roman" w:cs="Times New Roman"/>
          <w:b/>
          <w:color w:val="000000" w:themeColor="text1"/>
          <w:sz w:val="24"/>
          <w:szCs w:val="24"/>
        </w:rPr>
        <w:t>c</w:t>
      </w:r>
      <w:r w:rsidR="00653AE8">
        <w:rPr>
          <w:rFonts w:ascii="Times New Roman" w:eastAsia="Calibri" w:hAnsi="Times New Roman" w:cs="Times New Roman"/>
          <w:b/>
          <w:color w:val="000000" w:themeColor="text1"/>
          <w:sz w:val="24"/>
          <w:szCs w:val="24"/>
        </w:rPr>
        <w:t>e</w:t>
      </w:r>
      <w:r w:rsidR="007255E5">
        <w:rPr>
          <w:rFonts w:ascii="Times New Roman" w:eastAsia="Calibri" w:hAnsi="Times New Roman" w:cs="Times New Roman"/>
          <w:b/>
          <w:color w:val="000000" w:themeColor="text1"/>
          <w:sz w:val="24"/>
          <w:szCs w:val="24"/>
        </w:rPr>
        <w:t>/y</w:t>
      </w:r>
      <w:r>
        <w:rPr>
          <w:rFonts w:ascii="Times New Roman" w:eastAsia="Calibri" w:hAnsi="Times New Roman" w:cs="Times New Roman"/>
          <w:color w:val="000000" w:themeColor="text1"/>
          <w:sz w:val="24"/>
          <w:szCs w:val="24"/>
        </w:rPr>
        <w:t>, który rozpocznie swój bieg od dnia podpisania protokołu odbioru końcowego.</w:t>
      </w:r>
    </w:p>
    <w:p w14:paraId="72880733" w14:textId="77777777" w:rsidR="00963660" w:rsidRDefault="00616B7F">
      <w:pPr>
        <w:numPr>
          <w:ilvl w:val="0"/>
          <w:numId w:val="27"/>
        </w:numPr>
        <w:autoSpaceDE w:val="0"/>
        <w:autoSpaceDN w:val="0"/>
        <w:adjustRightInd w:val="0"/>
        <w:spacing w:after="0" w:line="288" w:lineRule="auto"/>
        <w:ind w:left="426" w:hanging="426"/>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Niezależnie od uprawnień z tytułu rękojmi Wykonawca udziela gwarancji na wykonane prace budowlane i montażowe, i zobowiązuje się do usunięcia wad fizycznych, jeżeli wady te ujawnią się w ciągu terminu określonego gwarancją.</w:t>
      </w:r>
    </w:p>
    <w:p w14:paraId="67892B75" w14:textId="551B6DD4" w:rsidR="00963660" w:rsidRDefault="00616B7F">
      <w:pPr>
        <w:numPr>
          <w:ilvl w:val="0"/>
          <w:numId w:val="27"/>
        </w:numPr>
        <w:autoSpaceDE w:val="0"/>
        <w:autoSpaceDN w:val="0"/>
        <w:adjustRightInd w:val="0"/>
        <w:spacing w:after="0" w:line="288" w:lineRule="auto"/>
        <w:ind w:left="426" w:hanging="426"/>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Termin udzielonej gwarancji, o której mowa w ust. 3, wynosi </w:t>
      </w:r>
      <w:r w:rsidR="007255E5">
        <w:rPr>
          <w:rFonts w:ascii="Times New Roman" w:eastAsia="Calibri" w:hAnsi="Times New Roman" w:cs="Times New Roman"/>
          <w:b/>
          <w:bCs/>
          <w:color w:val="000000" w:themeColor="text1"/>
          <w:sz w:val="24"/>
          <w:szCs w:val="24"/>
        </w:rPr>
        <w:t>…..</w:t>
      </w:r>
      <w:r w:rsidR="008120DD">
        <w:rPr>
          <w:rFonts w:ascii="Times New Roman" w:eastAsia="Calibri" w:hAnsi="Times New Roman" w:cs="Times New Roman"/>
          <w:b/>
          <w:bCs/>
          <w:color w:val="000000" w:themeColor="text1"/>
          <w:sz w:val="24"/>
          <w:szCs w:val="24"/>
        </w:rPr>
        <w:t xml:space="preserve"> </w:t>
      </w:r>
      <w:r>
        <w:rPr>
          <w:rFonts w:ascii="Times New Roman" w:eastAsia="Calibri" w:hAnsi="Times New Roman" w:cs="Times New Roman"/>
          <w:b/>
          <w:bCs/>
          <w:color w:val="000000" w:themeColor="text1"/>
          <w:sz w:val="24"/>
          <w:szCs w:val="24"/>
        </w:rPr>
        <w:t>miesi</w:t>
      </w:r>
      <w:r w:rsidR="00653AE8">
        <w:rPr>
          <w:rFonts w:ascii="Times New Roman" w:eastAsia="Calibri" w:hAnsi="Times New Roman" w:cs="Times New Roman"/>
          <w:b/>
          <w:bCs/>
          <w:color w:val="000000" w:themeColor="text1"/>
          <w:sz w:val="24"/>
          <w:szCs w:val="24"/>
        </w:rPr>
        <w:t>ą</w:t>
      </w:r>
      <w:r>
        <w:rPr>
          <w:rFonts w:ascii="Times New Roman" w:eastAsia="Calibri" w:hAnsi="Times New Roman" w:cs="Times New Roman"/>
          <w:b/>
          <w:bCs/>
          <w:color w:val="000000" w:themeColor="text1"/>
          <w:sz w:val="24"/>
          <w:szCs w:val="24"/>
        </w:rPr>
        <w:t>c</w:t>
      </w:r>
      <w:r w:rsidR="00653AE8">
        <w:rPr>
          <w:rFonts w:ascii="Times New Roman" w:eastAsia="Calibri" w:hAnsi="Times New Roman" w:cs="Times New Roman"/>
          <w:b/>
          <w:bCs/>
          <w:color w:val="000000" w:themeColor="text1"/>
          <w:sz w:val="24"/>
          <w:szCs w:val="24"/>
        </w:rPr>
        <w:t>e</w:t>
      </w:r>
      <w:r w:rsidR="007255E5">
        <w:rPr>
          <w:rFonts w:ascii="Times New Roman" w:eastAsia="Calibri" w:hAnsi="Times New Roman" w:cs="Times New Roman"/>
          <w:b/>
          <w:bCs/>
          <w:color w:val="000000" w:themeColor="text1"/>
          <w:sz w:val="24"/>
          <w:szCs w:val="24"/>
        </w:rPr>
        <w:t>/y</w:t>
      </w:r>
      <w:r>
        <w:rPr>
          <w:rFonts w:ascii="Times New Roman" w:eastAsia="Calibri" w:hAnsi="Times New Roman" w:cs="Times New Roman"/>
          <w:b/>
          <w:bCs/>
          <w:color w:val="000000" w:themeColor="text1"/>
          <w:sz w:val="24"/>
          <w:szCs w:val="24"/>
        </w:rPr>
        <w:t xml:space="preserve"> </w:t>
      </w:r>
      <w:r>
        <w:rPr>
          <w:rFonts w:ascii="Times New Roman" w:eastAsia="Calibri" w:hAnsi="Times New Roman" w:cs="Times New Roman"/>
          <w:color w:val="000000" w:themeColor="text1"/>
          <w:sz w:val="24"/>
          <w:szCs w:val="24"/>
        </w:rPr>
        <w:t>od dnia podpisania protokołu odbioru końcowego.</w:t>
      </w:r>
    </w:p>
    <w:p w14:paraId="14551221" w14:textId="77777777" w:rsidR="00963660" w:rsidRDefault="00616B7F">
      <w:pPr>
        <w:numPr>
          <w:ilvl w:val="0"/>
          <w:numId w:val="27"/>
        </w:numPr>
        <w:autoSpaceDE w:val="0"/>
        <w:autoSpaceDN w:val="0"/>
        <w:adjustRightInd w:val="0"/>
        <w:spacing w:after="0" w:line="288" w:lineRule="auto"/>
        <w:ind w:left="426" w:hanging="426"/>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Zamawiający może wykonywać uprawnienia z tytułu rękojmi za wady fizyczne, niezależnie od uprawnień wynikających z gwarancji.</w:t>
      </w:r>
    </w:p>
    <w:p w14:paraId="1EA541AD" w14:textId="77777777" w:rsidR="00963660" w:rsidRDefault="00616B7F">
      <w:pPr>
        <w:numPr>
          <w:ilvl w:val="0"/>
          <w:numId w:val="27"/>
        </w:numPr>
        <w:autoSpaceDE w:val="0"/>
        <w:autoSpaceDN w:val="0"/>
        <w:adjustRightInd w:val="0"/>
        <w:spacing w:after="0" w:line="288" w:lineRule="auto"/>
        <w:ind w:left="426" w:hanging="426"/>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 przypadku wystąpienia wad Wykonawca zobowiązany jest do ich usunięcia w terminie 14 dni, licząc od dnia powiadomienia go o wadzie, w ramach wynagrodzenia, o którym mowa w § 3.</w:t>
      </w:r>
    </w:p>
    <w:p w14:paraId="44D53A7A" w14:textId="77777777" w:rsidR="00963660" w:rsidRDefault="00616B7F">
      <w:pPr>
        <w:numPr>
          <w:ilvl w:val="0"/>
          <w:numId w:val="27"/>
        </w:numPr>
        <w:autoSpaceDE w:val="0"/>
        <w:autoSpaceDN w:val="0"/>
        <w:adjustRightInd w:val="0"/>
        <w:spacing w:after="0" w:line="288" w:lineRule="auto"/>
        <w:ind w:left="426" w:hanging="426"/>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 szczególnych przypadkach, gdy wada stanowi zagrożenie dla życia lub zdrowia ludzi lub szkodą bardzo dużych rozmiarach, Wykonawca zobowiązany jest do niezwłocznego zabezpieczenia miejsca awarii w celu usunięcia zagrożeń lub niedopuszczenia do powiększenia się szkody.</w:t>
      </w:r>
    </w:p>
    <w:p w14:paraId="43312FBD" w14:textId="77777777" w:rsidR="00963660" w:rsidRDefault="00616B7F">
      <w:pPr>
        <w:numPr>
          <w:ilvl w:val="0"/>
          <w:numId w:val="27"/>
        </w:numPr>
        <w:autoSpaceDE w:val="0"/>
        <w:autoSpaceDN w:val="0"/>
        <w:adjustRightInd w:val="0"/>
        <w:spacing w:after="0" w:line="288" w:lineRule="auto"/>
        <w:ind w:left="426" w:hanging="426"/>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Powiadomienie o wystąpieniu wady Zamawiający zgłasza Wykonawcy telefonicznie, </w:t>
      </w:r>
      <w:r>
        <w:rPr>
          <w:rFonts w:ascii="Times New Roman" w:eastAsia="Calibri" w:hAnsi="Times New Roman" w:cs="Times New Roman"/>
          <w:color w:val="000000" w:themeColor="text1"/>
          <w:sz w:val="24"/>
          <w:szCs w:val="24"/>
        </w:rPr>
        <w:br/>
        <w:t>a następnie pisemnie w drodze listu poleconego potwierdza wystąpienie wady.</w:t>
      </w:r>
    </w:p>
    <w:p w14:paraId="51014232" w14:textId="77777777" w:rsidR="00963660" w:rsidRDefault="00616B7F">
      <w:pPr>
        <w:numPr>
          <w:ilvl w:val="0"/>
          <w:numId w:val="27"/>
        </w:numPr>
        <w:autoSpaceDE w:val="0"/>
        <w:autoSpaceDN w:val="0"/>
        <w:adjustRightInd w:val="0"/>
        <w:spacing w:after="0" w:line="288" w:lineRule="auto"/>
        <w:ind w:left="426" w:hanging="426"/>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 przypadku nieusunięcia wad we wskazanym terminie, Zamawiający może usunąć wady na koszt i ryzyko Wykonawcy.</w:t>
      </w:r>
    </w:p>
    <w:p w14:paraId="38555E84" w14:textId="77777777" w:rsidR="00963660" w:rsidRDefault="00616B7F">
      <w:pPr>
        <w:numPr>
          <w:ilvl w:val="0"/>
          <w:numId w:val="27"/>
        </w:numPr>
        <w:autoSpaceDE w:val="0"/>
        <w:autoSpaceDN w:val="0"/>
        <w:adjustRightInd w:val="0"/>
        <w:spacing w:after="0" w:line="288" w:lineRule="auto"/>
        <w:ind w:left="426" w:hanging="426"/>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Zamawiający ma prawo do dochodzenia odszkodowania uzupełniającego do wysokości rzeczywiście poniesionej szkody.</w:t>
      </w:r>
    </w:p>
    <w:p w14:paraId="3E17CC70" w14:textId="77777777" w:rsidR="00963660" w:rsidRDefault="00616B7F">
      <w:pPr>
        <w:numPr>
          <w:ilvl w:val="0"/>
          <w:numId w:val="27"/>
        </w:numPr>
        <w:autoSpaceDE w:val="0"/>
        <w:autoSpaceDN w:val="0"/>
        <w:adjustRightInd w:val="0"/>
        <w:spacing w:after="0" w:line="288" w:lineRule="auto"/>
        <w:ind w:left="426" w:hanging="426"/>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 przypadku, gdy usunięcie wady będzie trwało dłużej niż 14 dni lub ze względów technologicznych prace powinny być wykonane w innym terminie, należy termin ten uzgodnić z Zamawiającym.</w:t>
      </w:r>
    </w:p>
    <w:p w14:paraId="320AC067" w14:textId="77777777" w:rsidR="00963660" w:rsidRDefault="00616B7F">
      <w:pPr>
        <w:numPr>
          <w:ilvl w:val="0"/>
          <w:numId w:val="27"/>
        </w:numPr>
        <w:autoSpaceDE w:val="0"/>
        <w:autoSpaceDN w:val="0"/>
        <w:adjustRightInd w:val="0"/>
        <w:spacing w:after="0" w:line="288" w:lineRule="auto"/>
        <w:ind w:left="426" w:hanging="426"/>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Termin gwarancji ulega przedłużeniu o czas usunięcia wady, jeżeli powiadomienie </w:t>
      </w:r>
      <w:r>
        <w:rPr>
          <w:rFonts w:ascii="Times New Roman" w:eastAsia="Calibri" w:hAnsi="Times New Roman" w:cs="Times New Roman"/>
          <w:color w:val="000000" w:themeColor="text1"/>
          <w:sz w:val="24"/>
          <w:szCs w:val="24"/>
        </w:rPr>
        <w:br/>
        <w:t>o wystąpieniu wady nastąpiło jeszcze w czasie trwania gwarancji.</w:t>
      </w:r>
    </w:p>
    <w:p w14:paraId="6183EF7B" w14:textId="77777777" w:rsidR="00963660" w:rsidRDefault="00616B7F">
      <w:pPr>
        <w:numPr>
          <w:ilvl w:val="0"/>
          <w:numId w:val="27"/>
        </w:numPr>
        <w:autoSpaceDE w:val="0"/>
        <w:autoSpaceDN w:val="0"/>
        <w:adjustRightInd w:val="0"/>
        <w:spacing w:after="0" w:line="288" w:lineRule="auto"/>
        <w:ind w:left="426" w:hanging="426"/>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Pr>
          <w:rFonts w:ascii="Times New Roman" w:hAnsi="Times New Roman" w:cs="Times New Roman"/>
          <w:color w:val="000000" w:themeColor="text1"/>
          <w:sz w:val="24"/>
          <w:szCs w:val="24"/>
        </w:rPr>
        <w:t>W okresie gwarancji Wykonawca jest odpowiedzialny wobec Zamawiającego za naprawienie wszelkich wad i usterek w wykonanych robotach oraz zamontowanych urządzeniach i materiałach, które powstały w wyniku użytkowania uszkodzonych urządzeń lub materiałów oraz wadliwie wykonanych robót.</w:t>
      </w:r>
    </w:p>
    <w:p w14:paraId="1D872724" w14:textId="77777777" w:rsidR="00963660" w:rsidRDefault="00616B7F">
      <w:pPr>
        <w:numPr>
          <w:ilvl w:val="0"/>
          <w:numId w:val="27"/>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hAnsi="Times New Roman" w:cs="Times New Roman"/>
          <w:sz w:val="24"/>
          <w:szCs w:val="24"/>
        </w:rPr>
        <w:t>W okresie gwarancji jakości Wykonawca zobowiązany jest do pisemnego zawiadomienia Zamawiającego w terminie 7 dni o:</w:t>
      </w:r>
    </w:p>
    <w:p w14:paraId="64F5414E" w14:textId="77777777" w:rsidR="00963660" w:rsidRDefault="00616B7F" w:rsidP="00725C2B">
      <w:pPr>
        <w:pStyle w:val="Standard"/>
        <w:numPr>
          <w:ilvl w:val="0"/>
          <w:numId w:val="28"/>
        </w:numPr>
        <w:spacing w:line="240" w:lineRule="auto"/>
        <w:ind w:hanging="294"/>
        <w:jc w:val="both"/>
        <w:rPr>
          <w:rFonts w:cs="Times New Roman"/>
        </w:rPr>
      </w:pPr>
      <w:r>
        <w:rPr>
          <w:rFonts w:cs="Times New Roman"/>
        </w:rPr>
        <w:t>zmianie siedziby lub nazwy Wykonawcy,</w:t>
      </w:r>
    </w:p>
    <w:p w14:paraId="2FD73424" w14:textId="77777777" w:rsidR="00963660" w:rsidRDefault="00616B7F" w:rsidP="00725C2B">
      <w:pPr>
        <w:pStyle w:val="Standard"/>
        <w:numPr>
          <w:ilvl w:val="0"/>
          <w:numId w:val="28"/>
        </w:numPr>
        <w:spacing w:line="240" w:lineRule="auto"/>
        <w:ind w:hanging="294"/>
        <w:jc w:val="both"/>
        <w:rPr>
          <w:rFonts w:cs="Times New Roman"/>
        </w:rPr>
      </w:pPr>
      <w:r>
        <w:rPr>
          <w:rFonts w:cs="Times New Roman"/>
        </w:rPr>
        <w:lastRenderedPageBreak/>
        <w:t>zmianie osób reprezentujących Wykonawcę,</w:t>
      </w:r>
    </w:p>
    <w:p w14:paraId="6DF804A5" w14:textId="77777777" w:rsidR="00963660" w:rsidRDefault="00616B7F" w:rsidP="00725C2B">
      <w:pPr>
        <w:pStyle w:val="Standard"/>
        <w:numPr>
          <w:ilvl w:val="0"/>
          <w:numId w:val="28"/>
        </w:numPr>
        <w:spacing w:line="240" w:lineRule="auto"/>
        <w:ind w:hanging="294"/>
        <w:jc w:val="both"/>
        <w:rPr>
          <w:rFonts w:cs="Times New Roman"/>
        </w:rPr>
      </w:pPr>
      <w:r>
        <w:rPr>
          <w:rFonts w:cs="Times New Roman"/>
        </w:rPr>
        <w:t>złożeniu wniosku o ogłoszeniu upadłości,</w:t>
      </w:r>
    </w:p>
    <w:p w14:paraId="5ED7174A" w14:textId="77777777" w:rsidR="00963660" w:rsidRDefault="00616B7F" w:rsidP="00725C2B">
      <w:pPr>
        <w:pStyle w:val="Standard"/>
        <w:numPr>
          <w:ilvl w:val="0"/>
          <w:numId w:val="28"/>
        </w:numPr>
        <w:spacing w:line="240" w:lineRule="auto"/>
        <w:ind w:hanging="294"/>
        <w:jc w:val="both"/>
        <w:rPr>
          <w:rFonts w:cs="Times New Roman"/>
        </w:rPr>
      </w:pPr>
      <w:r>
        <w:rPr>
          <w:rFonts w:cs="Times New Roman"/>
        </w:rPr>
        <w:t>wszczęciu postępowania upadłościowego,</w:t>
      </w:r>
    </w:p>
    <w:p w14:paraId="7CA55AB4" w14:textId="77777777" w:rsidR="00963660" w:rsidRDefault="00616B7F" w:rsidP="00725C2B">
      <w:pPr>
        <w:pStyle w:val="Standard"/>
        <w:numPr>
          <w:ilvl w:val="0"/>
          <w:numId w:val="28"/>
        </w:numPr>
        <w:spacing w:line="240" w:lineRule="auto"/>
        <w:ind w:hanging="294"/>
        <w:jc w:val="both"/>
        <w:rPr>
          <w:rFonts w:cs="Times New Roman"/>
        </w:rPr>
      </w:pPr>
      <w:r>
        <w:rPr>
          <w:rFonts w:cs="Times New Roman"/>
        </w:rPr>
        <w:t>ogłoszeniu swojej likwidacji,</w:t>
      </w:r>
    </w:p>
    <w:p w14:paraId="6E95B003" w14:textId="77777777" w:rsidR="00963660" w:rsidRDefault="00616B7F" w:rsidP="00725C2B">
      <w:pPr>
        <w:pStyle w:val="Standard"/>
        <w:numPr>
          <w:ilvl w:val="0"/>
          <w:numId w:val="28"/>
        </w:numPr>
        <w:spacing w:line="240" w:lineRule="auto"/>
        <w:ind w:hanging="294"/>
        <w:jc w:val="both"/>
        <w:rPr>
          <w:rFonts w:cs="Times New Roman"/>
        </w:rPr>
      </w:pPr>
      <w:r>
        <w:rPr>
          <w:rFonts w:cs="Times New Roman"/>
        </w:rPr>
        <w:t>zawieszeniu działalności.</w:t>
      </w:r>
    </w:p>
    <w:p w14:paraId="7F8E5068" w14:textId="77777777" w:rsidR="00963660" w:rsidRDefault="00616B7F">
      <w:pPr>
        <w:pStyle w:val="Akapitzlist1"/>
        <w:numPr>
          <w:ilvl w:val="0"/>
          <w:numId w:val="27"/>
        </w:numPr>
        <w:spacing w:after="0" w:line="288" w:lineRule="auto"/>
        <w:ind w:left="426" w:hanging="426"/>
        <w:jc w:val="both"/>
        <w:rPr>
          <w:rFonts w:ascii="Times New Roman" w:hAnsi="Times New Roman" w:cs="Times New Roman"/>
          <w:strike/>
          <w:sz w:val="24"/>
          <w:szCs w:val="24"/>
        </w:rPr>
      </w:pPr>
      <w:r>
        <w:rPr>
          <w:rFonts w:ascii="Times New Roman" w:hAnsi="Times New Roman" w:cs="Times New Roman"/>
          <w:sz w:val="24"/>
          <w:szCs w:val="24"/>
        </w:rPr>
        <w:t xml:space="preserve">Przeglądy gwarancyjne przeprowadzane będą do końca każdego roku kalendarzowego rozpoczynając od roku następującego po dacie odbioru robót oraz ostatni przegląd gwarancyjny nie później niż na 30 dni przez upływem okresu gwarancji. Przeglądy przeprowadzane będą komisyjnie przy udziale upoważnionych przedstawicieli Zamawiającego i Wykonawcy. Nieobecność Wykonawcy nie wstrzymuje przeprowadzenia przeglądu, a Zamawiający jest wówczas zobowiązany przesłać Wykonawcy protokół z przeglądu gwarancyjnego wraz z wezwaniem do usunięcia stwierdzonych wad i usterek w określonym przez Zamawiającego terminie. </w:t>
      </w:r>
      <w:r>
        <w:rPr>
          <w:rFonts w:ascii="Times New Roman" w:hAnsi="Times New Roman" w:cs="Times New Roman"/>
          <w:b/>
          <w:sz w:val="24"/>
          <w:szCs w:val="24"/>
        </w:rPr>
        <w:tab/>
        <w:t xml:space="preserve"> </w:t>
      </w:r>
    </w:p>
    <w:p w14:paraId="11AFA696" w14:textId="77777777" w:rsidR="00963660" w:rsidRDefault="00616B7F">
      <w:pPr>
        <w:pStyle w:val="Akapitzlist1"/>
        <w:numPr>
          <w:ilvl w:val="0"/>
          <w:numId w:val="27"/>
        </w:numPr>
        <w:spacing w:after="0" w:line="288" w:lineRule="auto"/>
        <w:ind w:left="426" w:hanging="426"/>
        <w:jc w:val="both"/>
        <w:rPr>
          <w:rFonts w:ascii="Times New Roman" w:hAnsi="Times New Roman" w:cs="Times New Roman"/>
          <w:strike/>
          <w:sz w:val="24"/>
          <w:szCs w:val="24"/>
        </w:rPr>
      </w:pPr>
      <w:r>
        <w:rPr>
          <w:rFonts w:ascii="Times New Roman" w:hAnsi="Times New Roman" w:cs="Times New Roman"/>
          <w:sz w:val="24"/>
          <w:szCs w:val="24"/>
        </w:rPr>
        <w:t xml:space="preserve">Stwierdzone podczas okresowego przeglądu gwarancyjnego wady i usterki objęte rękojmią lub gwarancją Wykonawca powinien na własny koszt usunąć nie później, niż </w:t>
      </w:r>
      <w:r>
        <w:rPr>
          <w:rFonts w:ascii="Times New Roman" w:hAnsi="Times New Roman" w:cs="Times New Roman"/>
          <w:sz w:val="24"/>
          <w:szCs w:val="24"/>
        </w:rPr>
        <w:br/>
        <w:t>w ciągu 7 dni od daty podpisania protokołu z okresowego przeglądu gwarancyjnego, chyba, że wykaże, że usunięcie wad w tym terminie jest niemożliwe.</w:t>
      </w:r>
    </w:p>
    <w:p w14:paraId="1A968543" w14:textId="77777777" w:rsidR="00963660" w:rsidRDefault="00616B7F">
      <w:pPr>
        <w:pStyle w:val="Akapitzlist1"/>
        <w:numPr>
          <w:ilvl w:val="0"/>
          <w:numId w:val="27"/>
        </w:numPr>
        <w:spacing w:after="0" w:line="288" w:lineRule="auto"/>
        <w:ind w:left="426" w:hanging="426"/>
        <w:jc w:val="both"/>
        <w:rPr>
          <w:rFonts w:ascii="Times New Roman" w:hAnsi="Times New Roman" w:cs="Times New Roman"/>
          <w:strike/>
          <w:sz w:val="24"/>
          <w:szCs w:val="24"/>
        </w:rPr>
      </w:pPr>
      <w:r>
        <w:rPr>
          <w:rFonts w:ascii="Times New Roman" w:hAnsi="Times New Roman" w:cs="Times New Roman"/>
          <w:sz w:val="24"/>
          <w:szCs w:val="24"/>
        </w:rPr>
        <w:t xml:space="preserve">Jeżeli Wykonawca nie usunie wad w terminie określonym w ust. 16, Zamawiający może zlecić usunięcie ich stronie trzeciej na koszt i ryzyko Wykonawcy. W tym przypadku koszty usuwania wad będą pokrywane w pierwszej kolejności z kwoty zatrzymanej tytułem zabezpieczenia należytego wykonania umowy. </w:t>
      </w:r>
    </w:p>
    <w:p w14:paraId="0FA5450A" w14:textId="1F4A1E6D" w:rsidR="00963660" w:rsidRPr="00725C2B" w:rsidRDefault="00616B7F" w:rsidP="00725C2B">
      <w:pPr>
        <w:pStyle w:val="Akapitzlist1"/>
        <w:numPr>
          <w:ilvl w:val="0"/>
          <w:numId w:val="27"/>
        </w:numPr>
        <w:spacing w:after="0" w:line="288" w:lineRule="auto"/>
        <w:ind w:left="426" w:hanging="426"/>
        <w:jc w:val="both"/>
        <w:rPr>
          <w:rFonts w:ascii="Times New Roman" w:hAnsi="Times New Roman" w:cs="Times New Roman"/>
          <w:strike/>
          <w:sz w:val="24"/>
          <w:szCs w:val="24"/>
        </w:rPr>
      </w:pPr>
      <w:r>
        <w:rPr>
          <w:rFonts w:ascii="Times New Roman" w:hAnsi="Times New Roman" w:cs="Times New Roman"/>
          <w:sz w:val="24"/>
          <w:szCs w:val="24"/>
        </w:rPr>
        <w:t xml:space="preserve">Zamawiający obciąży Wykonawcę kosztami wykonania zastępczego, o którym mowa </w:t>
      </w:r>
      <w:r>
        <w:rPr>
          <w:rFonts w:ascii="Times New Roman" w:hAnsi="Times New Roman" w:cs="Times New Roman"/>
          <w:sz w:val="24"/>
          <w:szCs w:val="24"/>
        </w:rPr>
        <w:br/>
        <w:t xml:space="preserve">w ust. 17, które zobowiązany jest zwrócić Zamawiającemu w ciągu 14 dni od dnia otrzymania wezwania do zapłaty pod rygorem naliczenia odsetek ustawowych.  </w:t>
      </w:r>
    </w:p>
    <w:p w14:paraId="1B0FF723" w14:textId="77777777" w:rsidR="00725C2B" w:rsidRDefault="00725C2B">
      <w:pPr>
        <w:autoSpaceDE w:val="0"/>
        <w:autoSpaceDN w:val="0"/>
        <w:spacing w:after="0" w:line="288" w:lineRule="auto"/>
        <w:jc w:val="center"/>
        <w:rPr>
          <w:rFonts w:ascii="Times New Roman" w:eastAsia="Calibri" w:hAnsi="Times New Roman" w:cs="Times New Roman"/>
          <w:b/>
          <w:bCs/>
          <w:sz w:val="24"/>
          <w:szCs w:val="24"/>
        </w:rPr>
      </w:pPr>
    </w:p>
    <w:p w14:paraId="6E742AEF" w14:textId="77777777" w:rsidR="00725C2B" w:rsidRDefault="00725C2B">
      <w:pPr>
        <w:autoSpaceDE w:val="0"/>
        <w:autoSpaceDN w:val="0"/>
        <w:spacing w:after="0" w:line="288" w:lineRule="auto"/>
        <w:jc w:val="center"/>
        <w:rPr>
          <w:rFonts w:ascii="Times New Roman" w:eastAsia="Calibri" w:hAnsi="Times New Roman" w:cs="Times New Roman"/>
          <w:b/>
          <w:bCs/>
          <w:sz w:val="24"/>
          <w:szCs w:val="24"/>
        </w:rPr>
      </w:pPr>
    </w:p>
    <w:p w14:paraId="09CAEA8A" w14:textId="77777777" w:rsidR="00725C2B" w:rsidRDefault="00725C2B">
      <w:pPr>
        <w:autoSpaceDE w:val="0"/>
        <w:autoSpaceDN w:val="0"/>
        <w:spacing w:after="0" w:line="288" w:lineRule="auto"/>
        <w:jc w:val="center"/>
        <w:rPr>
          <w:rFonts w:ascii="Times New Roman" w:eastAsia="Calibri" w:hAnsi="Times New Roman" w:cs="Times New Roman"/>
          <w:b/>
          <w:bCs/>
          <w:sz w:val="24"/>
          <w:szCs w:val="24"/>
        </w:rPr>
      </w:pPr>
    </w:p>
    <w:p w14:paraId="52564096" w14:textId="799FFD72" w:rsidR="00963660" w:rsidRDefault="00616B7F">
      <w:pPr>
        <w:autoSpaceDE w:val="0"/>
        <w:autoSpaceDN w:val="0"/>
        <w:spacing w:after="0"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12</w:t>
      </w:r>
    </w:p>
    <w:p w14:paraId="51F89DEC" w14:textId="77777777" w:rsidR="00963660" w:rsidRDefault="00616B7F">
      <w:pPr>
        <w:autoSpaceDE w:val="0"/>
        <w:autoSpaceDN w:val="0"/>
        <w:spacing w:after="0"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Klauzula zatrudnienia</w:t>
      </w:r>
    </w:p>
    <w:p w14:paraId="5C7BAA82" w14:textId="4B3FA9A3" w:rsidR="00610C13" w:rsidRDefault="00610C13" w:rsidP="00610C13">
      <w:pPr>
        <w:pStyle w:val="Akapitzlist1"/>
        <w:numPr>
          <w:ilvl w:val="0"/>
          <w:numId w:val="29"/>
        </w:numPr>
        <w:spacing w:after="0" w:line="288" w:lineRule="auto"/>
        <w:jc w:val="both"/>
        <w:rPr>
          <w:rFonts w:ascii="Times New Roman" w:hAnsi="Times New Roman" w:cs="Times New Roman"/>
          <w:sz w:val="24"/>
          <w:szCs w:val="24"/>
        </w:rPr>
      </w:pPr>
      <w:r w:rsidRPr="00610C13">
        <w:rPr>
          <w:rFonts w:ascii="Times New Roman" w:hAnsi="Times New Roman" w:cs="Times New Roman"/>
          <w:sz w:val="24"/>
          <w:szCs w:val="24"/>
        </w:rPr>
        <w:t xml:space="preserve">Wykonawca zobowiązany jest do zatrudnienia na podstawie umowy o pracę we własnym przedsiębiorstwie lub przez podwykonawcę osób mających realizować zamówienie jeżeli zakres czynności tych osób polega na wykonywaniu pracy w sposób określony w art. 22 § 1 ustawy z dnia 26 czerwca 1974 r. – Kodeks pracy (dz. U. z 2014 r. poz. 1502, z </w:t>
      </w:r>
      <w:proofErr w:type="spellStart"/>
      <w:r w:rsidRPr="00610C13">
        <w:rPr>
          <w:rFonts w:ascii="Times New Roman" w:hAnsi="Times New Roman" w:cs="Times New Roman"/>
          <w:sz w:val="24"/>
          <w:szCs w:val="24"/>
        </w:rPr>
        <w:t>późn</w:t>
      </w:r>
      <w:proofErr w:type="spellEnd"/>
      <w:r w:rsidRPr="00610C13">
        <w:rPr>
          <w:rFonts w:ascii="Times New Roman" w:hAnsi="Times New Roman" w:cs="Times New Roman"/>
          <w:sz w:val="24"/>
          <w:szCs w:val="24"/>
        </w:rPr>
        <w:t xml:space="preserve">. zm.) tj.  pracowników fizycznych skierowanych przez wykonawcę lub podwykonawcę do wykonania czynności: roboty budowlane wchodzące w zakres przedmiotu zamówienia. Dla udokumentowania tego faktu Wykonawca przedstawi Zamawiającemu w terminie jednego tygodnia od dnia rozpoczęcia robót budowlanych wykaz osób zatrudnionych przy realizacji zamówienia na podstawie umowy o pracę wraz ze wskazaniem czynności jakie będą oni wykonywać. W przypadku konieczności </w:t>
      </w:r>
      <w:r w:rsidRPr="00610C13">
        <w:rPr>
          <w:rFonts w:ascii="Times New Roman" w:hAnsi="Times New Roman" w:cs="Times New Roman"/>
          <w:sz w:val="24"/>
          <w:szCs w:val="24"/>
        </w:rPr>
        <w:lastRenderedPageBreak/>
        <w:t>wprowadzenia zmian w składzie brygady wykonującej prace Wykonawca powiadomi zamawiającego. Forma zatrudnienia nowych osób nie może ulec zmianie.</w:t>
      </w:r>
    </w:p>
    <w:p w14:paraId="0D7F4A54" w14:textId="77777777" w:rsidR="00963660" w:rsidRPr="00610C13" w:rsidRDefault="00616B7F" w:rsidP="00610C13">
      <w:pPr>
        <w:pStyle w:val="Akapitzlist1"/>
        <w:numPr>
          <w:ilvl w:val="0"/>
          <w:numId w:val="29"/>
        </w:numPr>
        <w:spacing w:after="0" w:line="288" w:lineRule="auto"/>
        <w:jc w:val="both"/>
        <w:rPr>
          <w:rFonts w:ascii="Times New Roman" w:hAnsi="Times New Roman" w:cs="Times New Roman"/>
          <w:sz w:val="24"/>
          <w:szCs w:val="24"/>
        </w:rPr>
      </w:pPr>
      <w:r w:rsidRPr="00610C13">
        <w:rPr>
          <w:rFonts w:ascii="Times New Roman" w:hAnsi="Times New Roman" w:cs="Times New Roman"/>
          <w:sz w:val="24"/>
          <w:szCs w:val="24"/>
        </w:rPr>
        <w:t xml:space="preserve">W trakcie realizacji zamówienia Zamawiający uprawniony jest do wykonywania czynności kontrolnych </w:t>
      </w:r>
      <w:r w:rsidRPr="00610C13">
        <w:rPr>
          <w:rFonts w:ascii="Times New Roman" w:hAnsi="Times New Roman" w:cs="Times New Roman"/>
          <w:color w:val="000000"/>
          <w:sz w:val="24"/>
          <w:szCs w:val="24"/>
        </w:rPr>
        <w:t>wobec Wykonawcy odnośnie</w:t>
      </w:r>
      <w:r w:rsidRPr="00610C13">
        <w:rPr>
          <w:rFonts w:ascii="Times New Roman" w:hAnsi="Times New Roman" w:cs="Times New Roman"/>
          <w:sz w:val="24"/>
          <w:szCs w:val="24"/>
        </w:rPr>
        <w:t xml:space="preserve"> spełniania przez Wykonawcę lub Podwykonawcę wymogu zatrudnienia na podstawie umowy o pracę osób wykonujących wskazane w ust. 1 czynności. Zamawiający uprawniony jest w szczególności do: </w:t>
      </w:r>
    </w:p>
    <w:p w14:paraId="675327B8" w14:textId="77777777" w:rsidR="00963660" w:rsidRDefault="00616B7F">
      <w:pPr>
        <w:pStyle w:val="Akapitzlist1"/>
        <w:numPr>
          <w:ilvl w:val="0"/>
          <w:numId w:val="30"/>
        </w:numPr>
        <w:spacing w:after="0" w:line="288" w:lineRule="auto"/>
        <w:ind w:hanging="294"/>
        <w:jc w:val="both"/>
        <w:rPr>
          <w:rFonts w:ascii="Times New Roman" w:hAnsi="Times New Roman" w:cs="Times New Roman"/>
          <w:sz w:val="24"/>
          <w:szCs w:val="24"/>
        </w:rPr>
      </w:pPr>
      <w:r>
        <w:rPr>
          <w:rFonts w:ascii="Times New Roman" w:hAnsi="Times New Roman" w:cs="Times New Roman"/>
          <w:sz w:val="24"/>
          <w:szCs w:val="24"/>
        </w:rPr>
        <w:t>żądania oświadczeń i dokumentów w zakresie potwierdzenia spełniania ww. wymogów i dokonywania ich oceny,</w:t>
      </w:r>
    </w:p>
    <w:p w14:paraId="7C27A850" w14:textId="77777777" w:rsidR="00963660" w:rsidRDefault="00616B7F">
      <w:pPr>
        <w:pStyle w:val="Akapitzlist1"/>
        <w:numPr>
          <w:ilvl w:val="0"/>
          <w:numId w:val="30"/>
        </w:numPr>
        <w:spacing w:after="0" w:line="288" w:lineRule="auto"/>
        <w:ind w:hanging="294"/>
        <w:jc w:val="both"/>
        <w:rPr>
          <w:rFonts w:ascii="Times New Roman" w:hAnsi="Times New Roman" w:cs="Times New Roman"/>
          <w:sz w:val="24"/>
          <w:szCs w:val="24"/>
        </w:rPr>
      </w:pPr>
      <w:r>
        <w:rPr>
          <w:rFonts w:ascii="Times New Roman" w:hAnsi="Times New Roman" w:cs="Times New Roman"/>
          <w:sz w:val="24"/>
          <w:szCs w:val="24"/>
        </w:rPr>
        <w:t>żądania wyjaśnień w przypadku wątpliwości w zakresie potwierdzenia spełniania ww. wymogów,</w:t>
      </w:r>
    </w:p>
    <w:p w14:paraId="1871098A" w14:textId="136C90DB" w:rsidR="00963660" w:rsidRDefault="00616B7F">
      <w:pPr>
        <w:pStyle w:val="Akapitzlist1"/>
        <w:numPr>
          <w:ilvl w:val="0"/>
          <w:numId w:val="30"/>
        </w:numPr>
        <w:spacing w:after="0" w:line="288" w:lineRule="auto"/>
        <w:ind w:hanging="294"/>
        <w:jc w:val="both"/>
        <w:rPr>
          <w:rFonts w:ascii="Times New Roman" w:hAnsi="Times New Roman" w:cs="Times New Roman"/>
          <w:sz w:val="24"/>
          <w:szCs w:val="24"/>
        </w:rPr>
      </w:pPr>
      <w:r>
        <w:rPr>
          <w:rFonts w:ascii="Times New Roman" w:hAnsi="Times New Roman" w:cs="Times New Roman"/>
          <w:sz w:val="24"/>
          <w:szCs w:val="24"/>
        </w:rPr>
        <w:t>przeprowadzania kontroli na miejscu wykonywania świadczenia.</w:t>
      </w:r>
    </w:p>
    <w:p w14:paraId="46FDD9C1" w14:textId="77777777" w:rsidR="00610C13" w:rsidRDefault="00610C13" w:rsidP="00610C13">
      <w:pPr>
        <w:pStyle w:val="Akapitzlist1"/>
        <w:spacing w:after="0" w:line="288" w:lineRule="auto"/>
        <w:jc w:val="both"/>
        <w:rPr>
          <w:rFonts w:ascii="Times New Roman" w:hAnsi="Times New Roman" w:cs="Times New Roman"/>
          <w:sz w:val="24"/>
          <w:szCs w:val="24"/>
        </w:rPr>
      </w:pPr>
    </w:p>
    <w:p w14:paraId="4387AC01" w14:textId="557ADA4B" w:rsidR="00963660" w:rsidRDefault="00616B7F" w:rsidP="00610C13">
      <w:pPr>
        <w:pStyle w:val="Akapitzlist1"/>
        <w:numPr>
          <w:ilvl w:val="0"/>
          <w:numId w:val="29"/>
        </w:num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W trakcie realizacji zamówienia na każde wezwanie Zamawiającego w wyznaczonym </w:t>
      </w:r>
      <w:r>
        <w:rPr>
          <w:rFonts w:ascii="Times New Roman" w:hAnsi="Times New Roman" w:cs="Times New Roman"/>
          <w:sz w:val="24"/>
          <w:szCs w:val="24"/>
        </w:rPr>
        <w:br/>
        <w:t xml:space="preserve">w tym wezwaniu terminie Wykonawca przedłoży Zamawiającemu wskazane poniżej dowody w celu potwierdzenia spełnienia wymogu zatrudnienia na podstawie umowy </w:t>
      </w:r>
      <w:r>
        <w:rPr>
          <w:rFonts w:ascii="Times New Roman" w:hAnsi="Times New Roman" w:cs="Times New Roman"/>
          <w:sz w:val="24"/>
          <w:szCs w:val="24"/>
        </w:rPr>
        <w:br/>
        <w:t>o pracę przez Wykonawcę lub Podwykonawcę osób wykonujących wskazane w ust. 1 czynności w trakcie realizacji zamówienia:</w:t>
      </w:r>
    </w:p>
    <w:p w14:paraId="46DE7708" w14:textId="77777777" w:rsidR="00963660" w:rsidRDefault="00616B7F">
      <w:pPr>
        <w:pStyle w:val="Akapitzlist1"/>
        <w:numPr>
          <w:ilvl w:val="0"/>
          <w:numId w:val="31"/>
        </w:numPr>
        <w:spacing w:after="0" w:line="288" w:lineRule="auto"/>
        <w:jc w:val="both"/>
        <w:rPr>
          <w:rFonts w:ascii="Times New Roman" w:hAnsi="Times New Roman" w:cs="Times New Roman"/>
          <w:i/>
          <w:sz w:val="24"/>
          <w:szCs w:val="24"/>
        </w:rPr>
      </w:pPr>
      <w:r>
        <w:rPr>
          <w:rFonts w:ascii="Times New Roman" w:hAnsi="Times New Roman" w:cs="Times New Roman"/>
          <w:b/>
          <w:i/>
          <w:sz w:val="24"/>
          <w:szCs w:val="24"/>
        </w:rPr>
        <w:t xml:space="preserve">oświadczenie wykonawcy lub Podwykonawcy </w:t>
      </w:r>
      <w:r>
        <w:rPr>
          <w:rFonts w:ascii="Times New Roman" w:hAnsi="Times New Roman" w:cs="Times New Roman"/>
          <w:i/>
          <w:sz w:val="24"/>
          <w:szCs w:val="24"/>
        </w:rPr>
        <w:t>o zatrudnieniu na podstawie umowy o pracę osób wykonujących czynności, których dotyczy wezwanie Zamawiającego.</w:t>
      </w:r>
      <w:r>
        <w:rPr>
          <w:rFonts w:ascii="Times New Roman" w:hAnsi="Times New Roman" w:cs="Times New Roman"/>
          <w:b/>
          <w:i/>
          <w:sz w:val="24"/>
          <w:szCs w:val="24"/>
        </w:rPr>
        <w:t xml:space="preserve"> </w:t>
      </w:r>
      <w:r>
        <w:rPr>
          <w:rFonts w:ascii="Times New Roman" w:hAnsi="Times New Roman" w:cs="Times New Roman"/>
          <w:i/>
          <w:sz w:val="24"/>
          <w:szCs w:val="24"/>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w:t>
      </w:r>
      <w:r>
        <w:rPr>
          <w:rFonts w:ascii="Times New Roman" w:hAnsi="Times New Roman" w:cs="Times New Roman"/>
          <w:i/>
          <w:sz w:val="24"/>
          <w:szCs w:val="24"/>
        </w:rPr>
        <w:br/>
        <w:t xml:space="preserve">o pracę i wymiaru etatu oraz podpis osoby uprawnionej do złożenia oświadczenia </w:t>
      </w:r>
      <w:r>
        <w:rPr>
          <w:rFonts w:ascii="Times New Roman" w:hAnsi="Times New Roman" w:cs="Times New Roman"/>
          <w:i/>
          <w:sz w:val="24"/>
          <w:szCs w:val="24"/>
        </w:rPr>
        <w:br/>
        <w:t>w imieniu Wykonawcy lub Podwykonawcy;</w:t>
      </w:r>
    </w:p>
    <w:p w14:paraId="5F89517C" w14:textId="77777777" w:rsidR="00963660" w:rsidRDefault="00616B7F">
      <w:pPr>
        <w:pStyle w:val="Akapitzlist1"/>
        <w:numPr>
          <w:ilvl w:val="0"/>
          <w:numId w:val="31"/>
        </w:numPr>
        <w:spacing w:after="0" w:line="288" w:lineRule="auto"/>
        <w:jc w:val="both"/>
        <w:rPr>
          <w:rFonts w:ascii="Times New Roman" w:hAnsi="Times New Roman" w:cs="Times New Roman"/>
          <w:i/>
          <w:sz w:val="24"/>
          <w:szCs w:val="24"/>
        </w:rPr>
      </w:pPr>
      <w:r>
        <w:rPr>
          <w:rFonts w:ascii="Times New Roman" w:hAnsi="Times New Roman" w:cs="Times New Roman"/>
          <w:i/>
          <w:sz w:val="24"/>
          <w:szCs w:val="24"/>
        </w:rPr>
        <w:t>poświadczoną za zgodność z oryginałem odpowiednio przez Wykonawcę lub Podwykonawcę</w:t>
      </w:r>
      <w:r>
        <w:rPr>
          <w:rFonts w:ascii="Times New Roman" w:hAnsi="Times New Roman" w:cs="Times New Roman"/>
          <w:b/>
          <w:i/>
          <w:sz w:val="24"/>
          <w:szCs w:val="24"/>
        </w:rPr>
        <w:t xml:space="preserve"> kopię umowy/umów o pracę</w:t>
      </w:r>
      <w:r>
        <w:rPr>
          <w:rFonts w:ascii="Times New Roman" w:hAnsi="Times New Roman" w:cs="Times New Roman"/>
          <w:i/>
          <w:sz w:val="24"/>
          <w:szCs w:val="24"/>
        </w:rPr>
        <w:t xml:space="preserve"> osób wykonujących w trakcie realizacji zamówienia czynności, których dotyczy ww. oświadczenie Wykonawcy lub </w:t>
      </w:r>
      <w:r>
        <w:rPr>
          <w:rFonts w:ascii="Times New Roman" w:hAnsi="Times New Roman" w:cs="Times New Roman"/>
          <w:i/>
          <w:color w:val="000000"/>
          <w:sz w:val="24"/>
          <w:szCs w:val="24"/>
        </w:rPr>
        <w:t>Podwykonawcy (wraz z dokumentem regulującym zakres obowiązków, jeżeli został sporządzony). Kopia</w:t>
      </w:r>
      <w:r>
        <w:rPr>
          <w:rFonts w:ascii="Times New Roman" w:hAnsi="Times New Roman" w:cs="Times New Roman"/>
          <w:i/>
          <w:sz w:val="24"/>
          <w:szCs w:val="24"/>
        </w:rPr>
        <w:t xml:space="preserve">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w:t>
      </w:r>
      <w:proofErr w:type="spellStart"/>
      <w:r>
        <w:rPr>
          <w:rFonts w:ascii="Times New Roman" w:hAnsi="Times New Roman" w:cs="Times New Roman"/>
          <w:i/>
          <w:sz w:val="24"/>
          <w:szCs w:val="24"/>
        </w:rPr>
        <w:t>anonimizacji</w:t>
      </w:r>
      <w:proofErr w:type="spellEnd"/>
      <w:r>
        <w:rPr>
          <w:rFonts w:ascii="Times New Roman" w:hAnsi="Times New Roman" w:cs="Times New Roman"/>
          <w:i/>
          <w:sz w:val="24"/>
          <w:szCs w:val="24"/>
        </w:rPr>
        <w:t xml:space="preserve">. Informacje takie jak: data zawarcia umowy, rodzaj umowy o pracę </w:t>
      </w:r>
      <w:r>
        <w:rPr>
          <w:rFonts w:ascii="Times New Roman" w:hAnsi="Times New Roman" w:cs="Times New Roman"/>
          <w:i/>
          <w:sz w:val="24"/>
          <w:szCs w:val="24"/>
        </w:rPr>
        <w:br/>
        <w:t>i wymiar etatu powinny być możliwe do zidentyfikowania;</w:t>
      </w:r>
    </w:p>
    <w:p w14:paraId="371694B1" w14:textId="656AE46C" w:rsidR="00963660" w:rsidRDefault="00616B7F" w:rsidP="00610C13">
      <w:pPr>
        <w:pStyle w:val="Akapitzlist1"/>
        <w:numPr>
          <w:ilvl w:val="0"/>
          <w:numId w:val="29"/>
        </w:num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Z tytułu niespełnienia przez </w:t>
      </w:r>
      <w:r>
        <w:rPr>
          <w:rFonts w:ascii="Times New Roman" w:hAnsi="Times New Roman" w:cs="Times New Roman"/>
          <w:color w:val="000000"/>
          <w:sz w:val="24"/>
          <w:szCs w:val="24"/>
        </w:rPr>
        <w:t xml:space="preserve">Wykonawcę lub Podwykonawcę wymogu zatrudnienia na podstawie umowy o pracę osób wykonujących wskazane w ust. 1 czynności Zamawiający przewiduje sankcję w postaci obowiązku zapłaty przez Wykonawcę kary umownej w wysokości określonej w § 14 ust. 1 pkt 1) lit. k) i l) projektu umowy w sprawie zamówienia publicznego. Niezłożenie przez Wykonawcę w wyznaczonym przez Zamawiającego terminie żądanych przez Zamawiającego dowodów w celu </w:t>
      </w:r>
      <w:r>
        <w:rPr>
          <w:rFonts w:ascii="Times New Roman" w:hAnsi="Times New Roman" w:cs="Times New Roman"/>
          <w:color w:val="000000"/>
          <w:sz w:val="24"/>
          <w:szCs w:val="24"/>
        </w:rPr>
        <w:lastRenderedPageBreak/>
        <w:t xml:space="preserve">potwierdzenia spełnienia </w:t>
      </w:r>
      <w:r>
        <w:rPr>
          <w:rFonts w:ascii="Times New Roman" w:hAnsi="Times New Roman" w:cs="Times New Roman"/>
          <w:sz w:val="24"/>
          <w:szCs w:val="24"/>
        </w:rPr>
        <w:t xml:space="preserve">przez </w:t>
      </w:r>
      <w:r>
        <w:rPr>
          <w:rFonts w:ascii="Times New Roman" w:hAnsi="Times New Roman" w:cs="Times New Roman"/>
          <w:color w:val="000000"/>
          <w:sz w:val="24"/>
          <w:szCs w:val="24"/>
        </w:rPr>
        <w:t xml:space="preserve">Wykonawcę lub Podwykonawcę wymogu zatrudnienia na podstawie umowy o pracę traktowane będzie jako </w:t>
      </w:r>
      <w:r>
        <w:rPr>
          <w:rFonts w:ascii="Times New Roman" w:hAnsi="Times New Roman" w:cs="Times New Roman"/>
          <w:sz w:val="24"/>
          <w:szCs w:val="24"/>
        </w:rPr>
        <w:t xml:space="preserve">niespełnienie przez </w:t>
      </w:r>
      <w:r>
        <w:rPr>
          <w:rFonts w:ascii="Times New Roman" w:hAnsi="Times New Roman" w:cs="Times New Roman"/>
          <w:color w:val="000000"/>
          <w:sz w:val="24"/>
          <w:szCs w:val="24"/>
        </w:rPr>
        <w:t xml:space="preserve">Wykonawcę lub Podwykonawcę wymogu zatrudnienia na podstawie umowy o pracę, osób wykonujących wskazane w ust. 1 czynności. </w:t>
      </w:r>
    </w:p>
    <w:p w14:paraId="785318BF" w14:textId="68EB37B3" w:rsidR="00963660" w:rsidRDefault="00616B7F" w:rsidP="00610C13">
      <w:pPr>
        <w:pStyle w:val="Akapitzlist1"/>
        <w:numPr>
          <w:ilvl w:val="0"/>
          <w:numId w:val="29"/>
        </w:numPr>
        <w:spacing w:after="0" w:line="288" w:lineRule="auto"/>
        <w:jc w:val="both"/>
        <w:rPr>
          <w:rFonts w:ascii="Times New Roman" w:hAnsi="Times New Roman" w:cs="Times New Roman"/>
          <w:sz w:val="24"/>
          <w:szCs w:val="24"/>
        </w:rPr>
      </w:pPr>
      <w:r>
        <w:rPr>
          <w:rFonts w:ascii="Times New Roman" w:hAnsi="Times New Roman" w:cs="Times New Roman"/>
          <w:color w:val="000000"/>
          <w:sz w:val="24"/>
          <w:szCs w:val="24"/>
        </w:rPr>
        <w:t>W przypadku uzasadnionych wątpliwości co do przestrzegania prawa pracy przez Wykonawcę lub Podwykonawcę, Zamawiający może zwrócić się o przeprowadzenie kontroli przez Państwową</w:t>
      </w:r>
      <w:r>
        <w:rPr>
          <w:rFonts w:ascii="Times New Roman" w:hAnsi="Times New Roman" w:cs="Times New Roman"/>
          <w:sz w:val="24"/>
          <w:szCs w:val="24"/>
        </w:rPr>
        <w:t xml:space="preserve"> Inspekcję Pracy.</w:t>
      </w:r>
    </w:p>
    <w:p w14:paraId="26E95E69" w14:textId="77777777" w:rsidR="00963660" w:rsidRDefault="00963660">
      <w:pPr>
        <w:autoSpaceDE w:val="0"/>
        <w:autoSpaceDN w:val="0"/>
        <w:spacing w:after="0" w:line="288" w:lineRule="auto"/>
        <w:jc w:val="center"/>
        <w:rPr>
          <w:rFonts w:ascii="Times New Roman" w:eastAsia="Calibri" w:hAnsi="Times New Roman" w:cs="Times New Roman"/>
          <w:b/>
          <w:bCs/>
          <w:sz w:val="24"/>
          <w:szCs w:val="24"/>
        </w:rPr>
      </w:pPr>
    </w:p>
    <w:p w14:paraId="61D7A1E8" w14:textId="77777777" w:rsidR="00963660" w:rsidRDefault="00616B7F">
      <w:pPr>
        <w:autoSpaceDE w:val="0"/>
        <w:autoSpaceDN w:val="0"/>
        <w:spacing w:after="0"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13</w:t>
      </w:r>
    </w:p>
    <w:p w14:paraId="286B313A" w14:textId="77777777" w:rsidR="00963660" w:rsidRDefault="00616B7F">
      <w:pPr>
        <w:autoSpaceDE w:val="0"/>
        <w:autoSpaceDN w:val="0"/>
        <w:spacing w:after="0"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Kary umowne</w:t>
      </w:r>
    </w:p>
    <w:p w14:paraId="334C3FC9" w14:textId="77777777" w:rsidR="00963660" w:rsidRDefault="00616B7F">
      <w:pPr>
        <w:numPr>
          <w:ilvl w:val="0"/>
          <w:numId w:val="32"/>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Strony postanawiają, że obowiązującą je formą odszkodowania stanowią kary umowne </w:t>
      </w:r>
      <w:r>
        <w:rPr>
          <w:rFonts w:ascii="Times New Roman" w:eastAsia="Calibri" w:hAnsi="Times New Roman" w:cs="Times New Roman"/>
          <w:sz w:val="24"/>
          <w:szCs w:val="24"/>
        </w:rPr>
        <w:br/>
        <w:t>z następujących tytułów:</w:t>
      </w:r>
    </w:p>
    <w:p w14:paraId="0F37C0F6" w14:textId="77777777" w:rsidR="00963660" w:rsidRDefault="00616B7F">
      <w:pPr>
        <w:numPr>
          <w:ilvl w:val="0"/>
          <w:numId w:val="33"/>
        </w:numPr>
        <w:autoSpaceDE w:val="0"/>
        <w:autoSpaceDN w:val="0"/>
        <w:adjustRightInd w:val="0"/>
        <w:spacing w:after="0" w:line="288"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zobowiązany jest do zapłaty Zamawiającemu kar umownych </w:t>
      </w:r>
      <w:r>
        <w:rPr>
          <w:rFonts w:ascii="Times New Roman" w:eastAsia="Calibri" w:hAnsi="Times New Roman" w:cs="Times New Roman"/>
          <w:sz w:val="24"/>
          <w:szCs w:val="24"/>
        </w:rPr>
        <w:br/>
        <w:t>w następujących przypadkach:</w:t>
      </w:r>
    </w:p>
    <w:p w14:paraId="68F26705" w14:textId="6C705884" w:rsidR="00963660" w:rsidRDefault="00616B7F">
      <w:pPr>
        <w:numPr>
          <w:ilvl w:val="0"/>
          <w:numId w:val="34"/>
        </w:numPr>
        <w:autoSpaceDE w:val="0"/>
        <w:autoSpaceDN w:val="0"/>
        <w:adjustRightInd w:val="0"/>
        <w:spacing w:after="0" w:line="288" w:lineRule="auto"/>
        <w:ind w:left="1134"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za opóźnienie w wykonaniu robót budowlanych ustalonych w harmonogramie rzeczowo – finansowym</w:t>
      </w:r>
      <w:r>
        <w:rPr>
          <w:rFonts w:ascii="Times New Roman" w:eastAsia="Calibri" w:hAnsi="Times New Roman" w:cs="Times New Roman"/>
          <w:color w:val="FF0000"/>
          <w:sz w:val="24"/>
          <w:szCs w:val="24"/>
        </w:rPr>
        <w:t xml:space="preserve">  </w:t>
      </w:r>
      <w:r>
        <w:rPr>
          <w:rFonts w:ascii="Times New Roman" w:eastAsia="Calibri" w:hAnsi="Times New Roman" w:cs="Times New Roman"/>
          <w:sz w:val="24"/>
          <w:szCs w:val="24"/>
        </w:rPr>
        <w:t xml:space="preserve">– w wysokości </w:t>
      </w:r>
      <w:r w:rsidR="00064F1B">
        <w:rPr>
          <w:rFonts w:ascii="Times New Roman" w:eastAsia="Calibri" w:hAnsi="Times New Roman" w:cs="Times New Roman"/>
          <w:sz w:val="24"/>
          <w:szCs w:val="24"/>
        </w:rPr>
        <w:t xml:space="preserve">0,2% wynagrodzenia określonego w </w:t>
      </w:r>
      <w:r w:rsidR="00064F1B" w:rsidRPr="00064F1B">
        <w:rPr>
          <w:rFonts w:ascii="Times New Roman" w:eastAsia="Calibri" w:hAnsi="Times New Roman" w:cs="Times New Roman"/>
          <w:sz w:val="24"/>
          <w:szCs w:val="24"/>
        </w:rPr>
        <w:t xml:space="preserve">§ </w:t>
      </w:r>
      <w:r w:rsidR="00064F1B">
        <w:rPr>
          <w:rFonts w:ascii="Times New Roman" w:eastAsia="Calibri" w:hAnsi="Times New Roman" w:cs="Times New Roman"/>
          <w:sz w:val="24"/>
          <w:szCs w:val="24"/>
        </w:rPr>
        <w:t xml:space="preserve">3 </w:t>
      </w:r>
      <w:r>
        <w:rPr>
          <w:rFonts w:ascii="Times New Roman" w:eastAsia="Calibri" w:hAnsi="Times New Roman" w:cs="Times New Roman"/>
          <w:sz w:val="24"/>
          <w:szCs w:val="24"/>
        </w:rPr>
        <w:t>za każdy dzień opóźnienia, liczone</w:t>
      </w:r>
      <w:r w:rsidR="00064F1B">
        <w:rPr>
          <w:rFonts w:ascii="Times New Roman" w:eastAsia="Calibri" w:hAnsi="Times New Roman" w:cs="Times New Roman"/>
          <w:sz w:val="24"/>
          <w:szCs w:val="24"/>
        </w:rPr>
        <w:t>go</w:t>
      </w:r>
      <w:r>
        <w:rPr>
          <w:rFonts w:ascii="Times New Roman" w:eastAsia="Calibri" w:hAnsi="Times New Roman" w:cs="Times New Roman"/>
          <w:sz w:val="24"/>
          <w:szCs w:val="24"/>
        </w:rPr>
        <w:t xml:space="preserve"> od terminu określonego w § 2,</w:t>
      </w:r>
    </w:p>
    <w:p w14:paraId="366719DC" w14:textId="77777777" w:rsidR="00963660" w:rsidRDefault="00616B7F">
      <w:pPr>
        <w:numPr>
          <w:ilvl w:val="0"/>
          <w:numId w:val="34"/>
        </w:numPr>
        <w:autoSpaceDE w:val="0"/>
        <w:autoSpaceDN w:val="0"/>
        <w:adjustRightInd w:val="0"/>
        <w:spacing w:after="0" w:line="288" w:lineRule="auto"/>
        <w:ind w:left="1134"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za każdorazowe nieuporządkowanie placu budowy po zakończeniu prac budowlanych i montażowych w danym dniu – każdego dnia – w wysokości 100,00 złotych,</w:t>
      </w:r>
    </w:p>
    <w:p w14:paraId="2C57EE1B" w14:textId="77777777" w:rsidR="00963660" w:rsidRDefault="00616B7F">
      <w:pPr>
        <w:numPr>
          <w:ilvl w:val="0"/>
          <w:numId w:val="34"/>
        </w:numPr>
        <w:autoSpaceDE w:val="0"/>
        <w:autoSpaceDN w:val="0"/>
        <w:adjustRightInd w:val="0"/>
        <w:spacing w:after="0" w:line="288" w:lineRule="auto"/>
        <w:ind w:left="1134"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za każdorazowe stwierdzenie przez Inspektora nadzoru niezabezpieczenia przez Wykonawcę zdemontowanych materiałów i urządzeń w sposób zagrażający życiu i zdrowiu pracowników i osób trzecich, korzystających z budynku, jeśli brakujące zabezpieczenie nie zostanie uzupełnione w ciągu godziny od poinformowania o tym fakcie Wykonawcy – w wysokości 300,00 złotych,</w:t>
      </w:r>
    </w:p>
    <w:p w14:paraId="44564BD6" w14:textId="77777777" w:rsidR="00963660" w:rsidRDefault="00616B7F">
      <w:pPr>
        <w:numPr>
          <w:ilvl w:val="0"/>
          <w:numId w:val="34"/>
        </w:numPr>
        <w:autoSpaceDE w:val="0"/>
        <w:autoSpaceDN w:val="0"/>
        <w:adjustRightInd w:val="0"/>
        <w:spacing w:after="0" w:line="288" w:lineRule="auto"/>
        <w:ind w:left="1134"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 każdorazowe stwierdzenie przez Inspektora nadzoru inwestorskiego braku zabezpieczenia lub nienależytego zabezpieczenia placu budowy, jeśli brakujące zabezpieczenie nie zostanie uzupełnione w ciągu godziny od poinformowania </w:t>
      </w:r>
      <w:r>
        <w:rPr>
          <w:rFonts w:ascii="Times New Roman" w:eastAsia="Calibri" w:hAnsi="Times New Roman" w:cs="Times New Roman"/>
          <w:sz w:val="24"/>
          <w:szCs w:val="24"/>
        </w:rPr>
        <w:br/>
        <w:t>o tym fakcie Wykonawcy – w wysokości 300,00 złotych,</w:t>
      </w:r>
    </w:p>
    <w:p w14:paraId="3DA83C44" w14:textId="77777777" w:rsidR="00963660" w:rsidRDefault="00616B7F">
      <w:pPr>
        <w:numPr>
          <w:ilvl w:val="0"/>
          <w:numId w:val="34"/>
        </w:numPr>
        <w:autoSpaceDE w:val="0"/>
        <w:autoSpaceDN w:val="0"/>
        <w:adjustRightInd w:val="0"/>
        <w:spacing w:after="0" w:line="288" w:lineRule="auto"/>
        <w:ind w:left="1134"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 opóźnienie w usuwaniu wad i usterek w Przedmiocie zamówienia, stwierdzonych przy odbiorze lub ujawnionych w okresie rękojmi lub wynikających z gwarancji – w wysokości </w:t>
      </w:r>
      <w:r w:rsidR="00426822">
        <w:rPr>
          <w:rFonts w:ascii="Times New Roman" w:eastAsia="Calibri" w:hAnsi="Times New Roman" w:cs="Times New Roman"/>
          <w:sz w:val="24"/>
          <w:szCs w:val="24"/>
        </w:rPr>
        <w:t>2000,00 zł.</w:t>
      </w:r>
      <w:r>
        <w:rPr>
          <w:rFonts w:ascii="Times New Roman" w:eastAsia="Calibri" w:hAnsi="Times New Roman" w:cs="Times New Roman"/>
          <w:sz w:val="24"/>
          <w:szCs w:val="24"/>
        </w:rPr>
        <w:t>, za każdy dzień opóźnienia, liczon</w:t>
      </w:r>
      <w:r w:rsidR="00426822">
        <w:rPr>
          <w:rFonts w:ascii="Times New Roman" w:eastAsia="Calibri" w:hAnsi="Times New Roman" w:cs="Times New Roman"/>
          <w:sz w:val="24"/>
          <w:szCs w:val="24"/>
        </w:rPr>
        <w:t>y</w:t>
      </w:r>
      <w:r>
        <w:rPr>
          <w:rFonts w:ascii="Times New Roman" w:eastAsia="Calibri" w:hAnsi="Times New Roman" w:cs="Times New Roman"/>
          <w:sz w:val="24"/>
          <w:szCs w:val="24"/>
        </w:rPr>
        <w:t xml:space="preserve"> od terminu wyznaczonego przez Zamawiającego na usunięcie wad i usterek,</w:t>
      </w:r>
    </w:p>
    <w:p w14:paraId="7A1CC947" w14:textId="77777777" w:rsidR="00963660" w:rsidRDefault="00616B7F">
      <w:pPr>
        <w:numPr>
          <w:ilvl w:val="0"/>
          <w:numId w:val="34"/>
        </w:numPr>
        <w:autoSpaceDE w:val="0"/>
        <w:autoSpaceDN w:val="0"/>
        <w:adjustRightInd w:val="0"/>
        <w:spacing w:after="0" w:line="288" w:lineRule="auto"/>
        <w:ind w:left="1134"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każdym przypadku braku zapłaty należnego wynagrodzenia Podwykonawcom lub dalszym Podwykonawcom – w wysokości </w:t>
      </w:r>
      <w:r w:rsidR="00426822">
        <w:rPr>
          <w:rFonts w:ascii="Times New Roman" w:eastAsia="Calibri" w:hAnsi="Times New Roman" w:cs="Times New Roman"/>
          <w:sz w:val="24"/>
          <w:szCs w:val="24"/>
        </w:rPr>
        <w:t>4000,00 zł</w:t>
      </w:r>
      <w:r w:rsidR="00DA25DB">
        <w:rPr>
          <w:rFonts w:ascii="Times New Roman" w:eastAsia="Calibri" w:hAnsi="Times New Roman" w:cs="Times New Roman"/>
          <w:sz w:val="24"/>
          <w:szCs w:val="24"/>
        </w:rPr>
        <w:t>.</w:t>
      </w:r>
      <w:r>
        <w:rPr>
          <w:rFonts w:ascii="Times New Roman" w:eastAsia="Calibri" w:hAnsi="Times New Roman" w:cs="Times New Roman"/>
          <w:sz w:val="24"/>
          <w:szCs w:val="24"/>
        </w:rPr>
        <w:t xml:space="preserve"> niezapłaconej należności,</w:t>
      </w:r>
    </w:p>
    <w:p w14:paraId="3D629B0F" w14:textId="77777777" w:rsidR="00963660" w:rsidRDefault="00616B7F">
      <w:pPr>
        <w:numPr>
          <w:ilvl w:val="0"/>
          <w:numId w:val="34"/>
        </w:numPr>
        <w:autoSpaceDE w:val="0"/>
        <w:autoSpaceDN w:val="0"/>
        <w:adjustRightInd w:val="0"/>
        <w:spacing w:after="0" w:line="288" w:lineRule="auto"/>
        <w:ind w:left="1134"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każdym przypadku nieterminowej zapłaty wynagrodzenia należnego Podwykonawcom lub dalszym Podwykonawcom – w wysokości </w:t>
      </w:r>
      <w:r w:rsidR="00426822">
        <w:rPr>
          <w:rFonts w:ascii="Times New Roman" w:eastAsia="Calibri" w:hAnsi="Times New Roman" w:cs="Times New Roman"/>
          <w:sz w:val="24"/>
          <w:szCs w:val="24"/>
        </w:rPr>
        <w:t>2 500,00 zł.</w:t>
      </w:r>
      <w:r>
        <w:rPr>
          <w:rFonts w:ascii="Times New Roman" w:eastAsia="Calibri" w:hAnsi="Times New Roman" w:cs="Times New Roman"/>
          <w:sz w:val="24"/>
          <w:szCs w:val="24"/>
        </w:rPr>
        <w:t xml:space="preserve"> </w:t>
      </w:r>
      <w:r w:rsidR="00426822">
        <w:rPr>
          <w:rFonts w:ascii="Times New Roman" w:eastAsia="Calibri" w:hAnsi="Times New Roman" w:cs="Times New Roman"/>
          <w:sz w:val="24"/>
          <w:szCs w:val="24"/>
        </w:rPr>
        <w:t>za każdy przypadek</w:t>
      </w:r>
      <w:r>
        <w:rPr>
          <w:rFonts w:ascii="Times New Roman" w:eastAsia="Calibri" w:hAnsi="Times New Roman" w:cs="Times New Roman"/>
          <w:sz w:val="24"/>
          <w:szCs w:val="24"/>
        </w:rPr>
        <w:t>,</w:t>
      </w:r>
    </w:p>
    <w:p w14:paraId="0AE36871" w14:textId="77777777" w:rsidR="00963660" w:rsidRDefault="00616B7F">
      <w:pPr>
        <w:numPr>
          <w:ilvl w:val="0"/>
          <w:numId w:val="34"/>
        </w:numPr>
        <w:autoSpaceDE w:val="0"/>
        <w:autoSpaceDN w:val="0"/>
        <w:adjustRightInd w:val="0"/>
        <w:spacing w:after="0" w:line="288" w:lineRule="auto"/>
        <w:ind w:left="1134" w:hanging="425"/>
        <w:contextualSpacing/>
        <w:jc w:val="both"/>
        <w:rPr>
          <w:rFonts w:ascii="Times New Roman" w:hAnsi="Times New Roman" w:cs="Times New Roman"/>
          <w:b/>
          <w:sz w:val="24"/>
          <w:szCs w:val="24"/>
        </w:rPr>
      </w:pPr>
      <w:r>
        <w:rPr>
          <w:rFonts w:ascii="Times New Roman" w:eastAsia="Calibri" w:hAnsi="Times New Roman" w:cs="Times New Roman"/>
          <w:sz w:val="24"/>
          <w:szCs w:val="24"/>
        </w:rPr>
        <w:t xml:space="preserve">w każdym przypadku nieprzedłożenia Zamawiającemu do zaakceptowania projektu umowy o Podwykonawstwo, której Przedmiotem są roboty budowlane, lub projektu jej zmiany – w wysokości 2 500,00 złotych brutto za każdy </w:t>
      </w:r>
      <w:r>
        <w:rPr>
          <w:rFonts w:ascii="Times New Roman" w:eastAsia="Calibri" w:hAnsi="Times New Roman" w:cs="Times New Roman"/>
          <w:sz w:val="24"/>
          <w:szCs w:val="24"/>
        </w:rPr>
        <w:lastRenderedPageBreak/>
        <w:t xml:space="preserve">stwierdzony przypadek nieprzedłożenia Zamawiającemu do zaakceptowania projektu umowy o podwykonawstwo, której Przedmiotem są roboty budowlane, lub projektu jej zmiany, </w:t>
      </w:r>
    </w:p>
    <w:p w14:paraId="512A704C" w14:textId="77777777" w:rsidR="00963660" w:rsidRDefault="00616B7F">
      <w:pPr>
        <w:numPr>
          <w:ilvl w:val="0"/>
          <w:numId w:val="34"/>
        </w:numPr>
        <w:autoSpaceDE w:val="0"/>
        <w:autoSpaceDN w:val="0"/>
        <w:adjustRightInd w:val="0"/>
        <w:spacing w:after="0" w:line="288" w:lineRule="auto"/>
        <w:ind w:left="1134"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każdym przypadku nieprzedłożenia poświadczonej za zgodność </w:t>
      </w:r>
      <w:r>
        <w:rPr>
          <w:rFonts w:ascii="Times New Roman" w:eastAsia="Calibri" w:hAnsi="Times New Roman" w:cs="Times New Roman"/>
          <w:sz w:val="24"/>
          <w:szCs w:val="24"/>
        </w:rPr>
        <w:br/>
        <w:t xml:space="preserve">z oryginałem kopii umowy o podwykonawstwo lub jej zmiany – w wysokości </w:t>
      </w:r>
      <w:r>
        <w:rPr>
          <w:rFonts w:ascii="Times New Roman" w:eastAsia="Calibri" w:hAnsi="Times New Roman" w:cs="Times New Roman"/>
          <w:sz w:val="24"/>
          <w:szCs w:val="24"/>
        </w:rPr>
        <w:br/>
        <w:t>2 500,00 złotych brutto za każdy stwierdzony przypadek nieprzedłożenia poświadczonej za zgodność z oryginałem kopii umowy o podwykonawstwo lub jej zmiany,</w:t>
      </w:r>
    </w:p>
    <w:p w14:paraId="6422E4C1" w14:textId="77777777" w:rsidR="00963660" w:rsidRDefault="00616B7F">
      <w:pPr>
        <w:numPr>
          <w:ilvl w:val="0"/>
          <w:numId w:val="34"/>
        </w:numPr>
        <w:autoSpaceDE w:val="0"/>
        <w:autoSpaceDN w:val="0"/>
        <w:adjustRightInd w:val="0"/>
        <w:spacing w:after="0" w:line="288" w:lineRule="auto"/>
        <w:ind w:left="1134"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każdym przypadku braku zmiany umowy o podwykonawstwo w zakresie terminu zapłaty – w wysokości </w:t>
      </w:r>
      <w:r w:rsidR="00BB7A5F">
        <w:rPr>
          <w:rFonts w:ascii="Times New Roman" w:eastAsia="Calibri" w:hAnsi="Times New Roman" w:cs="Times New Roman"/>
          <w:sz w:val="24"/>
          <w:szCs w:val="24"/>
        </w:rPr>
        <w:t>500,00 zł.</w:t>
      </w:r>
      <w:r>
        <w:rPr>
          <w:rFonts w:ascii="Times New Roman" w:eastAsia="Calibri" w:hAnsi="Times New Roman" w:cs="Times New Roman"/>
          <w:sz w:val="24"/>
          <w:szCs w:val="24"/>
        </w:rPr>
        <w:t>, za każdy dzień zwłoki od upływu terminu, którym mowa w § 8 ust. 10,</w:t>
      </w:r>
    </w:p>
    <w:p w14:paraId="29AEB574" w14:textId="2B8AD47B" w:rsidR="00963660" w:rsidRDefault="00616B7F">
      <w:pPr>
        <w:numPr>
          <w:ilvl w:val="0"/>
          <w:numId w:val="34"/>
        </w:numPr>
        <w:autoSpaceDE w:val="0"/>
        <w:autoSpaceDN w:val="0"/>
        <w:adjustRightInd w:val="0"/>
        <w:spacing w:after="0" w:line="288" w:lineRule="auto"/>
        <w:ind w:left="1134"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każdym przypadku niedopełnienia obowiązku, o którym mowa w § 12 ust. 1 – </w:t>
      </w:r>
      <w:r w:rsidR="00985859">
        <w:rPr>
          <w:rFonts w:ascii="Times New Roman" w:eastAsia="Calibri" w:hAnsi="Times New Roman" w:cs="Times New Roman"/>
          <w:sz w:val="24"/>
          <w:szCs w:val="24"/>
        </w:rPr>
        <w:br/>
      </w:r>
      <w:r>
        <w:rPr>
          <w:rFonts w:ascii="Times New Roman" w:eastAsia="Calibri" w:hAnsi="Times New Roman" w:cs="Times New Roman"/>
          <w:sz w:val="24"/>
          <w:szCs w:val="24"/>
        </w:rPr>
        <w:t>w wysokości</w:t>
      </w:r>
      <w:r w:rsidR="00985859">
        <w:rPr>
          <w:rFonts w:ascii="Times New Roman" w:eastAsia="Calibri" w:hAnsi="Times New Roman" w:cs="Times New Roman"/>
          <w:sz w:val="24"/>
          <w:szCs w:val="24"/>
        </w:rPr>
        <w:t xml:space="preserve"> jednorazowo 5 000,00 zł oraz</w:t>
      </w:r>
      <w:r>
        <w:rPr>
          <w:rFonts w:ascii="Times New Roman" w:eastAsia="Calibri" w:hAnsi="Times New Roman" w:cs="Times New Roman"/>
          <w:sz w:val="24"/>
          <w:szCs w:val="24"/>
        </w:rPr>
        <w:t xml:space="preserve"> po 500,00 złotych za każdy dzień roboczy, w którym osoba niezatrudniona przez Wykonawcę lub Podwykonawcę na podstawie umowy o pracę wykonywała czynności wymienione w </w:t>
      </w:r>
      <w:r w:rsidR="00985859">
        <w:rPr>
          <w:rFonts w:ascii="Times New Roman" w:eastAsia="Calibri" w:hAnsi="Times New Roman" w:cs="Times New Roman"/>
          <w:sz w:val="24"/>
          <w:szCs w:val="24"/>
        </w:rPr>
        <w:t>SWZ;</w:t>
      </w:r>
    </w:p>
    <w:p w14:paraId="2F925F54" w14:textId="77777777" w:rsidR="00963660" w:rsidRDefault="00616B7F">
      <w:pPr>
        <w:numPr>
          <w:ilvl w:val="0"/>
          <w:numId w:val="32"/>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Strony zastrzegają sobie prawo do odszkodowania uzupełniającego do wysokości rzeczywiście poniesionej szkody i utraconych korzyści.</w:t>
      </w:r>
    </w:p>
    <w:p w14:paraId="1D5FD7C9" w14:textId="77777777" w:rsidR="00963660" w:rsidRDefault="00616B7F">
      <w:pPr>
        <w:numPr>
          <w:ilvl w:val="0"/>
          <w:numId w:val="32"/>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Zobowiązania z tytułu kar umownych Wykonawcy mogą być potrącane </w:t>
      </w:r>
      <w:r>
        <w:rPr>
          <w:rFonts w:ascii="Times New Roman" w:eastAsia="Calibri" w:hAnsi="Times New Roman" w:cs="Times New Roman"/>
          <w:sz w:val="24"/>
          <w:szCs w:val="24"/>
        </w:rPr>
        <w:br/>
        <w:t>z wynagrodzenia za wykonane roboty.</w:t>
      </w:r>
    </w:p>
    <w:p w14:paraId="00E5EB54" w14:textId="77777777" w:rsidR="00963660" w:rsidRDefault="00616B7F">
      <w:pPr>
        <w:numPr>
          <w:ilvl w:val="0"/>
          <w:numId w:val="32"/>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Kary umowne z tytułu odstąpienia od Umowy z winy Strony określa § 14.</w:t>
      </w:r>
    </w:p>
    <w:p w14:paraId="0F819690" w14:textId="77777777" w:rsidR="00963660" w:rsidRDefault="00616B7F">
      <w:pPr>
        <w:numPr>
          <w:ilvl w:val="0"/>
          <w:numId w:val="32"/>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Strony zastrzegają możliwość kumulatywnego naliczania kar umownych z różnych tytułów.</w:t>
      </w:r>
    </w:p>
    <w:p w14:paraId="7979C9C2" w14:textId="77777777" w:rsidR="00963660" w:rsidRDefault="00616B7F">
      <w:pPr>
        <w:numPr>
          <w:ilvl w:val="0"/>
          <w:numId w:val="32"/>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Zapłata kary umownej przez Wykonawcę lub potrącenie przez Zamawiającego kwoty kary z płatności należnej Wykonawcy, nie zwalnia Wykonawcy z obowiązku ukończenia robót lub jakichkolwiek innych zobowiązań wynikających z niniejszej Umowy.</w:t>
      </w:r>
    </w:p>
    <w:p w14:paraId="503E0CB4" w14:textId="77777777" w:rsidR="00963660" w:rsidRDefault="00963660">
      <w:pPr>
        <w:autoSpaceDE w:val="0"/>
        <w:autoSpaceDN w:val="0"/>
        <w:spacing w:after="0" w:line="288" w:lineRule="auto"/>
        <w:jc w:val="center"/>
        <w:rPr>
          <w:rFonts w:ascii="Times New Roman" w:eastAsia="Calibri" w:hAnsi="Times New Roman" w:cs="Times New Roman"/>
          <w:b/>
          <w:bCs/>
          <w:sz w:val="24"/>
          <w:szCs w:val="24"/>
        </w:rPr>
      </w:pPr>
    </w:p>
    <w:p w14:paraId="777A22F0" w14:textId="77777777" w:rsidR="00963660" w:rsidRDefault="00616B7F">
      <w:pPr>
        <w:autoSpaceDE w:val="0"/>
        <w:autoSpaceDN w:val="0"/>
        <w:spacing w:after="0"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14</w:t>
      </w:r>
    </w:p>
    <w:p w14:paraId="239B5151" w14:textId="77777777" w:rsidR="00963660" w:rsidRDefault="00616B7F">
      <w:pPr>
        <w:numPr>
          <w:ilvl w:val="0"/>
          <w:numId w:val="35"/>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Zamawiający jest zobowiązany do zapłaty Wykonawcy kar umownych z tytułu odstąpienia od Umowy w następujących przypadkach i wysokościach:</w:t>
      </w:r>
    </w:p>
    <w:p w14:paraId="188B5B48" w14:textId="77777777" w:rsidR="00963660" w:rsidRDefault="00616B7F">
      <w:pPr>
        <w:numPr>
          <w:ilvl w:val="0"/>
          <w:numId w:val="36"/>
        </w:numPr>
        <w:autoSpaceDE w:val="0"/>
        <w:autoSpaceDN w:val="0"/>
        <w:adjustRightInd w:val="0"/>
        <w:spacing w:after="0" w:line="288"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 tytułu odstąpienia Wykonawcy od Umowy z przyczyn zależnych </w:t>
      </w:r>
      <w:r>
        <w:rPr>
          <w:rFonts w:ascii="Times New Roman" w:eastAsia="Calibri" w:hAnsi="Times New Roman" w:cs="Times New Roman"/>
          <w:sz w:val="24"/>
          <w:szCs w:val="24"/>
        </w:rPr>
        <w:br/>
        <w:t xml:space="preserve">od Zamawiającego – w wysokości 10% łącznego wynagrodzenia, o którym mowa </w:t>
      </w:r>
      <w:r>
        <w:rPr>
          <w:rFonts w:ascii="Times New Roman" w:eastAsia="Calibri" w:hAnsi="Times New Roman" w:cs="Times New Roman"/>
          <w:sz w:val="24"/>
          <w:szCs w:val="24"/>
        </w:rPr>
        <w:br/>
        <w:t>w § 3 ust. 1, z zastrzeżeniem art. 145 ustawy – Prawo zamówień publicznych,</w:t>
      </w:r>
    </w:p>
    <w:p w14:paraId="35399E3E" w14:textId="77777777" w:rsidR="00963660" w:rsidRDefault="00616B7F">
      <w:pPr>
        <w:numPr>
          <w:ilvl w:val="0"/>
          <w:numId w:val="36"/>
        </w:numPr>
        <w:autoSpaceDE w:val="0"/>
        <w:autoSpaceDN w:val="0"/>
        <w:adjustRightInd w:val="0"/>
        <w:spacing w:after="0" w:line="288" w:lineRule="auto"/>
        <w:ind w:left="709" w:hanging="283"/>
        <w:contextualSpacing/>
        <w:jc w:val="both"/>
        <w:rPr>
          <w:rFonts w:ascii="Times New Roman" w:hAnsi="Times New Roman" w:cs="Times New Roman"/>
          <w:b/>
          <w:sz w:val="24"/>
          <w:szCs w:val="24"/>
        </w:rPr>
      </w:pPr>
      <w:r>
        <w:rPr>
          <w:rFonts w:ascii="Times New Roman" w:eastAsia="Calibri" w:hAnsi="Times New Roman" w:cs="Times New Roman"/>
          <w:sz w:val="24"/>
          <w:szCs w:val="24"/>
        </w:rPr>
        <w:t xml:space="preserve">z tytułu odstąpienia przez Zamawiającego od Umowy z przyczyn niezależnych od Wykonawcy – w wysokości 10% łącznego wynagrodzenia, o którym mowa </w:t>
      </w:r>
      <w:r>
        <w:rPr>
          <w:rFonts w:ascii="Times New Roman" w:eastAsia="Calibri" w:hAnsi="Times New Roman" w:cs="Times New Roman"/>
          <w:sz w:val="24"/>
          <w:szCs w:val="24"/>
        </w:rPr>
        <w:br/>
        <w:t>w § 3 ust. 1, z zastrzeżeniem art. 145 ustawy – Prawo zamówień publicznych.</w:t>
      </w:r>
    </w:p>
    <w:p w14:paraId="7E787621" w14:textId="77777777" w:rsidR="00963660" w:rsidRDefault="00616B7F">
      <w:pPr>
        <w:numPr>
          <w:ilvl w:val="0"/>
          <w:numId w:val="35"/>
        </w:numPr>
        <w:tabs>
          <w:tab w:val="left" w:pos="426"/>
        </w:tabs>
        <w:autoSpaceDE w:val="0"/>
        <w:autoSpaceDN w:val="0"/>
        <w:adjustRightInd w:val="0"/>
        <w:spacing w:after="0" w:line="288" w:lineRule="auto"/>
        <w:ind w:left="426" w:hanging="426"/>
        <w:contextualSpacing/>
        <w:rPr>
          <w:rFonts w:ascii="Times New Roman" w:eastAsia="Calibri" w:hAnsi="Times New Roman" w:cs="Times New Roman"/>
          <w:sz w:val="24"/>
          <w:szCs w:val="24"/>
        </w:rPr>
      </w:pPr>
      <w:r>
        <w:rPr>
          <w:rFonts w:ascii="Times New Roman" w:eastAsia="Calibri" w:hAnsi="Times New Roman" w:cs="Times New Roman"/>
          <w:sz w:val="24"/>
          <w:szCs w:val="24"/>
        </w:rPr>
        <w:t>Wykonawca zobowiązany jest do zapłaty Zamawiającemu kar umownych z tytułu odstąpienia od Umowy w następujących przypadkach i wysokościach:</w:t>
      </w:r>
    </w:p>
    <w:p w14:paraId="6E58C65F" w14:textId="77777777" w:rsidR="00963660" w:rsidRDefault="00616B7F">
      <w:pPr>
        <w:numPr>
          <w:ilvl w:val="0"/>
          <w:numId w:val="37"/>
        </w:numPr>
        <w:autoSpaceDE w:val="0"/>
        <w:autoSpaceDN w:val="0"/>
        <w:adjustRightInd w:val="0"/>
        <w:spacing w:after="0" w:line="288"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 tytułu odstąpienia przez Zamawiającego od Umowy z przyczyn zależnych </w:t>
      </w:r>
      <w:r>
        <w:rPr>
          <w:rFonts w:ascii="Times New Roman" w:eastAsia="Calibri" w:hAnsi="Times New Roman" w:cs="Times New Roman"/>
          <w:sz w:val="24"/>
          <w:szCs w:val="24"/>
        </w:rPr>
        <w:br/>
        <w:t xml:space="preserve">od Wykonawcy – w wysokości 10% łącznego wynagrodzenia, o którym mowa </w:t>
      </w:r>
      <w:r>
        <w:rPr>
          <w:rFonts w:ascii="Times New Roman" w:eastAsia="Calibri" w:hAnsi="Times New Roman" w:cs="Times New Roman"/>
          <w:sz w:val="24"/>
          <w:szCs w:val="24"/>
        </w:rPr>
        <w:br/>
        <w:t>w § 3 ust. 1,</w:t>
      </w:r>
    </w:p>
    <w:p w14:paraId="5EBF2A6A" w14:textId="77777777" w:rsidR="00963660" w:rsidRDefault="00616B7F">
      <w:pPr>
        <w:numPr>
          <w:ilvl w:val="0"/>
          <w:numId w:val="37"/>
        </w:numPr>
        <w:autoSpaceDE w:val="0"/>
        <w:autoSpaceDN w:val="0"/>
        <w:adjustRightInd w:val="0"/>
        <w:spacing w:after="0" w:line="288"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z tytułu odstąpienia przez Wykonawcę od Umowy z przyczyn niezależnych </w:t>
      </w:r>
      <w:r>
        <w:rPr>
          <w:rFonts w:ascii="Times New Roman" w:eastAsia="Calibri" w:hAnsi="Times New Roman" w:cs="Times New Roman"/>
          <w:sz w:val="24"/>
          <w:szCs w:val="24"/>
        </w:rPr>
        <w:br/>
        <w:t xml:space="preserve">od Zamawiającego – w wysokości 10% łącznego wynagrodzenia, o którym mowa </w:t>
      </w:r>
      <w:r>
        <w:rPr>
          <w:rFonts w:ascii="Times New Roman" w:eastAsia="Calibri" w:hAnsi="Times New Roman" w:cs="Times New Roman"/>
          <w:sz w:val="24"/>
          <w:szCs w:val="24"/>
        </w:rPr>
        <w:br/>
        <w:t>w § 3 ust. 1.</w:t>
      </w:r>
    </w:p>
    <w:p w14:paraId="66CB00BE" w14:textId="77777777" w:rsidR="00963660" w:rsidRDefault="00616B7F">
      <w:pPr>
        <w:numPr>
          <w:ilvl w:val="0"/>
          <w:numId w:val="35"/>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Strony zastrzegają sobie prawo dochodzenia odszkodowania uzupełniającego do wysokości poniesionej szkody i utraconych korzyści.</w:t>
      </w:r>
    </w:p>
    <w:p w14:paraId="14E869DE" w14:textId="77777777" w:rsidR="00963660" w:rsidRDefault="00616B7F">
      <w:pPr>
        <w:numPr>
          <w:ilvl w:val="0"/>
          <w:numId w:val="35"/>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Zobowiązania z tytułu kar umownych Wykonawcy mogą być potrącane z wynagrodzenia </w:t>
      </w:r>
      <w:r>
        <w:rPr>
          <w:rFonts w:ascii="Times New Roman" w:eastAsia="Calibri" w:hAnsi="Times New Roman" w:cs="Times New Roman"/>
          <w:sz w:val="24"/>
          <w:szCs w:val="24"/>
        </w:rPr>
        <w:br/>
        <w:t>za wykonane roboty.</w:t>
      </w:r>
    </w:p>
    <w:p w14:paraId="33323241" w14:textId="77777777" w:rsidR="00963660" w:rsidRDefault="00616B7F">
      <w:pPr>
        <w:numPr>
          <w:ilvl w:val="0"/>
          <w:numId w:val="35"/>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Strony zastrzegają możliwość kumulatywnego naliczania kar umownych z różnych tytułów.</w:t>
      </w:r>
    </w:p>
    <w:p w14:paraId="27BEC1D4" w14:textId="77777777" w:rsidR="00963660" w:rsidRDefault="00616B7F">
      <w:pPr>
        <w:numPr>
          <w:ilvl w:val="0"/>
          <w:numId w:val="35"/>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Zapłata kary umownej przez Wykonawcę lub potrącenie przez Zamawiającego kwoty kary z płatności należnej Wykonawcy, nie zwalnia Wykonawcy z obowiązku ukończenia robót lub jakichkolwiek innych zobowiązań wynikających z Umowy.</w:t>
      </w:r>
    </w:p>
    <w:p w14:paraId="5C1EB02A" w14:textId="77777777" w:rsidR="00963660" w:rsidRDefault="00963660">
      <w:pPr>
        <w:autoSpaceDE w:val="0"/>
        <w:autoSpaceDN w:val="0"/>
        <w:spacing w:after="0" w:line="288" w:lineRule="auto"/>
        <w:jc w:val="center"/>
        <w:rPr>
          <w:rFonts w:ascii="Times New Roman" w:eastAsia="Calibri" w:hAnsi="Times New Roman" w:cs="Times New Roman"/>
          <w:b/>
          <w:bCs/>
          <w:sz w:val="24"/>
          <w:szCs w:val="24"/>
        </w:rPr>
      </w:pPr>
    </w:p>
    <w:p w14:paraId="20592668" w14:textId="77777777" w:rsidR="00963660" w:rsidRDefault="00616B7F">
      <w:pPr>
        <w:autoSpaceDE w:val="0"/>
        <w:autoSpaceDN w:val="0"/>
        <w:spacing w:after="0"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15</w:t>
      </w:r>
    </w:p>
    <w:p w14:paraId="172333E2" w14:textId="77777777" w:rsidR="00963660" w:rsidRDefault="00616B7F">
      <w:pPr>
        <w:autoSpaceDE w:val="0"/>
        <w:autoSpaceDN w:val="0"/>
        <w:spacing w:after="0"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Odstąpienie od Umowy</w:t>
      </w:r>
    </w:p>
    <w:p w14:paraId="3C8A1F3F" w14:textId="77777777" w:rsidR="00963660" w:rsidRDefault="00616B7F">
      <w:pPr>
        <w:numPr>
          <w:ilvl w:val="0"/>
          <w:numId w:val="38"/>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Oprócz wypadków wymienionych w Kodeksie cywilnym, Stronom przysługuje prawo odstąpienia od Umowy:</w:t>
      </w:r>
    </w:p>
    <w:p w14:paraId="19DD8BEE" w14:textId="77777777" w:rsidR="00963660" w:rsidRDefault="00616B7F">
      <w:pPr>
        <w:numPr>
          <w:ilvl w:val="0"/>
          <w:numId w:val="39"/>
        </w:numPr>
        <w:autoSpaceDE w:val="0"/>
        <w:autoSpaceDN w:val="0"/>
        <w:adjustRightInd w:val="0"/>
        <w:spacing w:after="0" w:line="288" w:lineRule="auto"/>
        <w:ind w:left="709" w:hanging="283"/>
        <w:contextualSpacing/>
        <w:rPr>
          <w:rFonts w:ascii="Times New Roman" w:eastAsia="Calibri" w:hAnsi="Times New Roman" w:cs="Times New Roman"/>
          <w:sz w:val="24"/>
          <w:szCs w:val="24"/>
        </w:rPr>
      </w:pPr>
      <w:r>
        <w:rPr>
          <w:rFonts w:ascii="Times New Roman" w:eastAsia="Calibri" w:hAnsi="Times New Roman" w:cs="Times New Roman"/>
          <w:sz w:val="24"/>
          <w:szCs w:val="24"/>
        </w:rPr>
        <w:t>Zamawiającemu – w następujących przypadkach:</w:t>
      </w:r>
    </w:p>
    <w:p w14:paraId="634DED58" w14:textId="77777777" w:rsidR="00963660" w:rsidRDefault="00616B7F">
      <w:pPr>
        <w:numPr>
          <w:ilvl w:val="0"/>
          <w:numId w:val="40"/>
        </w:numPr>
        <w:autoSpaceDE w:val="0"/>
        <w:autoSpaceDN w:val="0"/>
        <w:adjustRightInd w:val="0"/>
        <w:spacing w:after="0" w:line="288" w:lineRule="auto"/>
        <w:ind w:left="993"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wystąpiły okoliczności określone w art. 145 ustawy – Prawo zamówień publicznych,</w:t>
      </w:r>
    </w:p>
    <w:p w14:paraId="3F97388A" w14:textId="77777777" w:rsidR="00963660" w:rsidRDefault="00616B7F">
      <w:pPr>
        <w:numPr>
          <w:ilvl w:val="0"/>
          <w:numId w:val="40"/>
        </w:numPr>
        <w:autoSpaceDE w:val="0"/>
        <w:autoSpaceDN w:val="0"/>
        <w:adjustRightInd w:val="0"/>
        <w:spacing w:after="0" w:line="288" w:lineRule="auto"/>
        <w:ind w:left="993"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realizuje roboty budowlane, stanowiące Przedmiot zamówienia, </w:t>
      </w:r>
      <w:r>
        <w:rPr>
          <w:rFonts w:ascii="Times New Roman" w:eastAsia="Calibri" w:hAnsi="Times New Roman" w:cs="Times New Roman"/>
          <w:sz w:val="24"/>
          <w:szCs w:val="24"/>
        </w:rPr>
        <w:br/>
        <w:t xml:space="preserve">w sposób niezgodny z dokumentacją projektową, specyfikacjami technicznymi wykonania i odbioru robót budowlanych, wskazaniami Zamawiającego, wskazaniami Inspektora/Inspektorów nadzoru inwestorskiego lub postanowieniami Umowy, zostanie zgłoszony wniosek o upadłość firmy Wykonawcy lub zostanie wszczęte postępowanie likwidacyjne. Wykonawca zobowiązany jest zawiadomić Zamawiającego o każdym pogorszeniu swojej sytuacji finansowej, uzasadniającej zgłoszenie wniosku o upadłość oraz zgłoszeniu lub wpłynięciu wniosku </w:t>
      </w:r>
      <w:r>
        <w:rPr>
          <w:rFonts w:ascii="Times New Roman" w:eastAsia="Calibri" w:hAnsi="Times New Roman" w:cs="Times New Roman"/>
          <w:sz w:val="24"/>
          <w:szCs w:val="24"/>
        </w:rPr>
        <w:br/>
        <w:t>o upadłość, w terminie 7 dni od wystąpienia tych okoliczności,</w:t>
      </w:r>
    </w:p>
    <w:p w14:paraId="2760CB5E" w14:textId="77777777" w:rsidR="00963660" w:rsidRDefault="00616B7F">
      <w:pPr>
        <w:numPr>
          <w:ilvl w:val="0"/>
          <w:numId w:val="40"/>
        </w:numPr>
        <w:autoSpaceDE w:val="0"/>
        <w:autoSpaceDN w:val="0"/>
        <w:adjustRightInd w:val="0"/>
        <w:spacing w:after="0" w:line="288" w:lineRule="auto"/>
        <w:ind w:left="993"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gdy Wykonawca nie rozpoczął robót budowlanych bez uzasadnionej przyczyny </w:t>
      </w:r>
      <w:r>
        <w:rPr>
          <w:rFonts w:ascii="Times New Roman" w:eastAsia="Calibri" w:hAnsi="Times New Roman" w:cs="Times New Roman"/>
          <w:sz w:val="24"/>
          <w:szCs w:val="24"/>
        </w:rPr>
        <w:br/>
        <w:t>i nie podjął ich pomimo wezwania Zamawiającego, złożonego na piśmie,</w:t>
      </w:r>
    </w:p>
    <w:p w14:paraId="4766A8B1" w14:textId="77777777" w:rsidR="00963660" w:rsidRDefault="00616B7F">
      <w:pPr>
        <w:numPr>
          <w:ilvl w:val="0"/>
          <w:numId w:val="40"/>
        </w:numPr>
        <w:autoSpaceDE w:val="0"/>
        <w:autoSpaceDN w:val="0"/>
        <w:adjustRightInd w:val="0"/>
        <w:spacing w:after="0" w:line="288" w:lineRule="auto"/>
        <w:ind w:left="993"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samowolnie przerwał realizację robót i przerwa trwa dłużej niż </w:t>
      </w:r>
      <w:r>
        <w:rPr>
          <w:rFonts w:ascii="Times New Roman" w:eastAsia="Calibri" w:hAnsi="Times New Roman" w:cs="Times New Roman"/>
          <w:sz w:val="24"/>
          <w:szCs w:val="24"/>
        </w:rPr>
        <w:br/>
        <w:t>5 dni kalendarzowych,</w:t>
      </w:r>
    </w:p>
    <w:p w14:paraId="48627C72" w14:textId="77777777" w:rsidR="00963660" w:rsidRDefault="00616B7F">
      <w:pPr>
        <w:numPr>
          <w:ilvl w:val="0"/>
          <w:numId w:val="40"/>
        </w:numPr>
        <w:autoSpaceDE w:val="0"/>
        <w:autoSpaceDN w:val="0"/>
        <w:adjustRightInd w:val="0"/>
        <w:spacing w:after="0" w:line="288" w:lineRule="auto"/>
        <w:ind w:left="993"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 przypadku, o którym mowa w § 7 ust. 1 pkt 2 lit. b,</w:t>
      </w:r>
    </w:p>
    <w:p w14:paraId="054CFBB5" w14:textId="77777777" w:rsidR="00963660" w:rsidRDefault="00616B7F">
      <w:pPr>
        <w:numPr>
          <w:ilvl w:val="0"/>
          <w:numId w:val="40"/>
        </w:numPr>
        <w:autoSpaceDE w:val="0"/>
        <w:autoSpaceDN w:val="0"/>
        <w:adjustRightInd w:val="0"/>
        <w:spacing w:after="0" w:line="288" w:lineRule="auto"/>
        <w:ind w:left="993"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gdy Wykonawca, pomimo wezwania, o którym mowa w § 10, nie przekazał Zamawiającemu w wyznaczonym terminie, żądanych dowodów ubezpieczenia, </w:t>
      </w:r>
      <w:r>
        <w:rPr>
          <w:rFonts w:ascii="Times New Roman" w:eastAsia="Calibri" w:hAnsi="Times New Roman" w:cs="Times New Roman"/>
          <w:sz w:val="24"/>
          <w:szCs w:val="24"/>
        </w:rPr>
        <w:br/>
        <w:t>o którym mowa w § 10,</w:t>
      </w:r>
    </w:p>
    <w:p w14:paraId="7560FD82" w14:textId="77777777" w:rsidR="00963660" w:rsidRDefault="00616B7F">
      <w:pPr>
        <w:numPr>
          <w:ilvl w:val="0"/>
          <w:numId w:val="40"/>
        </w:numPr>
        <w:autoSpaceDE w:val="0"/>
        <w:autoSpaceDN w:val="0"/>
        <w:adjustRightInd w:val="0"/>
        <w:spacing w:after="0" w:line="288" w:lineRule="auto"/>
        <w:ind w:left="993"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wystąpiła konieczność co najmniej trzykrotnego dokonania przez Zamawiającego bezpośredniej zapłaty Podwykonawcy lub dalszemu Podwykonawcy, o której mowa w § 5 ust. 11,</w:t>
      </w:r>
    </w:p>
    <w:p w14:paraId="24EA4B41" w14:textId="77777777" w:rsidR="00963660" w:rsidRDefault="00616B7F">
      <w:pPr>
        <w:numPr>
          <w:ilvl w:val="0"/>
          <w:numId w:val="40"/>
        </w:numPr>
        <w:autoSpaceDE w:val="0"/>
        <w:autoSpaceDN w:val="0"/>
        <w:adjustRightInd w:val="0"/>
        <w:spacing w:after="0" w:line="288" w:lineRule="auto"/>
        <w:ind w:left="993"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jeżeli Wykonawca realizuje Przedmiot zamówienia z naruszeniem § 8 ust. 1,</w:t>
      </w:r>
    </w:p>
    <w:p w14:paraId="4B55CD29" w14:textId="77777777" w:rsidR="00963660" w:rsidRDefault="00616B7F">
      <w:pPr>
        <w:numPr>
          <w:ilvl w:val="0"/>
          <w:numId w:val="40"/>
        </w:numPr>
        <w:autoSpaceDE w:val="0"/>
        <w:autoSpaceDN w:val="0"/>
        <w:adjustRightInd w:val="0"/>
        <w:spacing w:after="0" w:line="288" w:lineRule="auto"/>
        <w:ind w:left="993"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jeżeli Wykonawca nie dopełni obowiązku, o którym mowa w § 4 ust. 3 lub ust. 5, pomimo pisemnego wezwania, dokonanego przez przedstawiciela Zamawiającego,</w:t>
      </w:r>
    </w:p>
    <w:p w14:paraId="35AC81DA" w14:textId="77777777" w:rsidR="00963660" w:rsidRDefault="00616B7F">
      <w:pPr>
        <w:numPr>
          <w:ilvl w:val="0"/>
          <w:numId w:val="40"/>
        </w:numPr>
        <w:autoSpaceDE w:val="0"/>
        <w:autoSpaceDN w:val="0"/>
        <w:adjustRightInd w:val="0"/>
        <w:spacing w:after="0" w:line="288" w:lineRule="auto"/>
        <w:ind w:left="993"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jeżeli Wykonawca nie dopełni obowiązku, o którym mowa w § 12 ust. 1, ust. 2 </w:t>
      </w:r>
      <w:r>
        <w:rPr>
          <w:rFonts w:ascii="Times New Roman" w:eastAsia="Calibri" w:hAnsi="Times New Roman" w:cs="Times New Roman"/>
          <w:sz w:val="24"/>
          <w:szCs w:val="24"/>
        </w:rPr>
        <w:br/>
        <w:t>lub ust. 3.</w:t>
      </w:r>
    </w:p>
    <w:p w14:paraId="35FE4783" w14:textId="77777777" w:rsidR="00963660" w:rsidRDefault="00616B7F">
      <w:pPr>
        <w:numPr>
          <w:ilvl w:val="0"/>
          <w:numId w:val="39"/>
        </w:numPr>
        <w:autoSpaceDE w:val="0"/>
        <w:autoSpaceDN w:val="0"/>
        <w:adjustRightInd w:val="0"/>
        <w:spacing w:after="0" w:line="288" w:lineRule="auto"/>
        <w:ind w:left="709" w:hanging="283"/>
        <w:contextualSpacing/>
        <w:rPr>
          <w:rFonts w:ascii="Times New Roman" w:eastAsia="Calibri" w:hAnsi="Times New Roman" w:cs="Times New Roman"/>
          <w:sz w:val="24"/>
          <w:szCs w:val="24"/>
        </w:rPr>
      </w:pPr>
      <w:r>
        <w:rPr>
          <w:rFonts w:ascii="Times New Roman" w:eastAsia="Calibri" w:hAnsi="Times New Roman" w:cs="Times New Roman"/>
          <w:sz w:val="24"/>
          <w:szCs w:val="24"/>
        </w:rPr>
        <w:t>Wykonawcy – w następujących przypadkach:</w:t>
      </w:r>
    </w:p>
    <w:p w14:paraId="770A32B8" w14:textId="77777777" w:rsidR="00963660" w:rsidRDefault="00616B7F">
      <w:pPr>
        <w:numPr>
          <w:ilvl w:val="0"/>
          <w:numId w:val="41"/>
        </w:numPr>
        <w:autoSpaceDE w:val="0"/>
        <w:autoSpaceDN w:val="0"/>
        <w:adjustRightInd w:val="0"/>
        <w:spacing w:after="0" w:line="288" w:lineRule="auto"/>
        <w:ind w:left="993"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Zamawiający, bez podania uzasadnionej przyczyny, odmawia odbioru robót lub podpisania protokołu odbioru końcowego,</w:t>
      </w:r>
    </w:p>
    <w:p w14:paraId="5D48BDA5" w14:textId="77777777" w:rsidR="00963660" w:rsidRDefault="00616B7F">
      <w:pPr>
        <w:numPr>
          <w:ilvl w:val="0"/>
          <w:numId w:val="38"/>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przypadkach określonych w ust. 1, odstąpienie od umowy może nastąpić w terminie 30 dni od powzięcia wiadomości o zaistnieniu okoliczności, o których mowa w ust. 1. </w:t>
      </w:r>
    </w:p>
    <w:p w14:paraId="4AA04612" w14:textId="77777777" w:rsidR="00963660" w:rsidRDefault="00616B7F">
      <w:pPr>
        <w:numPr>
          <w:ilvl w:val="0"/>
          <w:numId w:val="38"/>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Odstąpienie od umowy powinno nastąpić w formie pisemnej pod rygorem nieważności takiego odstąpienia i powinno zawierać uzasadnienie.</w:t>
      </w:r>
    </w:p>
    <w:p w14:paraId="01AD064C" w14:textId="77777777" w:rsidR="00963660" w:rsidRDefault="00616B7F">
      <w:pPr>
        <w:numPr>
          <w:ilvl w:val="0"/>
          <w:numId w:val="38"/>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 przypadku odstąpienia od umowy, Wykonawcę oraz Zamawiającego obciążają następujące obowiązki szczegółowe:</w:t>
      </w:r>
    </w:p>
    <w:p w14:paraId="65D73858" w14:textId="77777777" w:rsidR="00963660" w:rsidRDefault="00616B7F">
      <w:pPr>
        <w:numPr>
          <w:ilvl w:val="0"/>
          <w:numId w:val="42"/>
        </w:numPr>
        <w:autoSpaceDE w:val="0"/>
        <w:autoSpaceDN w:val="0"/>
        <w:adjustRightInd w:val="0"/>
        <w:spacing w:after="0" w:line="288"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 terminie 7 dni od daty odstąpienia od umowy, Wykonawca, przy udziale Zamawiającego, sporządzi szczegółowy protokół inwentaryzacji robót w toku, według stanu na dzień odstąpienia,</w:t>
      </w:r>
    </w:p>
    <w:p w14:paraId="0C9984A8" w14:textId="77777777" w:rsidR="00963660" w:rsidRDefault="00616B7F">
      <w:pPr>
        <w:numPr>
          <w:ilvl w:val="0"/>
          <w:numId w:val="42"/>
        </w:numPr>
        <w:autoSpaceDE w:val="0"/>
        <w:autoSpaceDN w:val="0"/>
        <w:adjustRightInd w:val="0"/>
        <w:spacing w:after="0" w:line="288"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Wykonawca zabezpieczy przerwane roboty w zakresie obustronnie uzgodnionym na koszt tej strony, z której winy nastąpiło odstąpienie od Umowy,</w:t>
      </w:r>
    </w:p>
    <w:p w14:paraId="7882CEBC" w14:textId="77777777" w:rsidR="00963660" w:rsidRDefault="00616B7F">
      <w:pPr>
        <w:numPr>
          <w:ilvl w:val="0"/>
          <w:numId w:val="42"/>
        </w:numPr>
        <w:autoSpaceDE w:val="0"/>
        <w:autoSpaceDN w:val="0"/>
        <w:adjustRightInd w:val="0"/>
        <w:spacing w:after="0" w:line="288"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Wykonawca sporządzi wykaz materiałów, które nie mogą być wykorzystane przez Wykonawcę do realizacji innych robót nieobjętych umową, jeżeli odstąpienie od umowy nastąpiło z przyczyn, za które Wykonawca nie odpowiada,</w:t>
      </w:r>
    </w:p>
    <w:p w14:paraId="4D41FADB" w14:textId="77777777" w:rsidR="00963660" w:rsidRDefault="00616B7F">
      <w:pPr>
        <w:numPr>
          <w:ilvl w:val="0"/>
          <w:numId w:val="42"/>
        </w:numPr>
        <w:autoSpaceDE w:val="0"/>
        <w:autoSpaceDN w:val="0"/>
        <w:adjustRightInd w:val="0"/>
        <w:spacing w:after="0" w:line="288"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Wykonawca zgłosi do odbioru roboty przerwane i roboty zabezpieczające,</w:t>
      </w:r>
    </w:p>
    <w:p w14:paraId="7741876F" w14:textId="77777777" w:rsidR="00963660" w:rsidRDefault="00616B7F">
      <w:pPr>
        <w:numPr>
          <w:ilvl w:val="0"/>
          <w:numId w:val="42"/>
        </w:numPr>
        <w:autoSpaceDE w:val="0"/>
        <w:autoSpaceDN w:val="0"/>
        <w:adjustRightInd w:val="0"/>
        <w:spacing w:after="0" w:line="288"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Wykonawca niezwłocznie, a najpóźniej w terminie 30 dni od daty odstąpienia od umowy, usunie z placu budowy urządzenia zaplecza przez niego dostarczone lub wzniesione.</w:t>
      </w:r>
    </w:p>
    <w:p w14:paraId="27F5B266" w14:textId="77777777" w:rsidR="00963660" w:rsidRDefault="00616B7F">
      <w:pPr>
        <w:numPr>
          <w:ilvl w:val="0"/>
          <w:numId w:val="38"/>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Zamawiający, w przypadku odstąpienia od umowy z przyczyn, za które Wykonawca nie odpowiada, zobowiązany jest do:</w:t>
      </w:r>
    </w:p>
    <w:p w14:paraId="17C9BD50" w14:textId="77777777" w:rsidR="00963660" w:rsidRDefault="00616B7F">
      <w:pPr>
        <w:numPr>
          <w:ilvl w:val="0"/>
          <w:numId w:val="43"/>
        </w:numPr>
        <w:autoSpaceDE w:val="0"/>
        <w:autoSpaceDN w:val="0"/>
        <w:adjustRightInd w:val="0"/>
        <w:spacing w:after="0" w:line="288"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dokonania odbioru robót przerwanych oraz zapłaty wynagrodzenia za roboty, które zostały wykonane do dnia odstąpienia,</w:t>
      </w:r>
    </w:p>
    <w:p w14:paraId="317059C4" w14:textId="77777777" w:rsidR="00963660" w:rsidRDefault="00616B7F">
      <w:pPr>
        <w:numPr>
          <w:ilvl w:val="0"/>
          <w:numId w:val="43"/>
        </w:numPr>
        <w:autoSpaceDE w:val="0"/>
        <w:autoSpaceDN w:val="0"/>
        <w:adjustRightInd w:val="0"/>
        <w:spacing w:after="0" w:line="288"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odkupienia materiałów, określonych w ust. 4 pkt 3, według cen zakupu na realizację Przedmiotu Umowy,</w:t>
      </w:r>
    </w:p>
    <w:p w14:paraId="3E30746B" w14:textId="77777777" w:rsidR="00963660" w:rsidRDefault="00616B7F">
      <w:pPr>
        <w:numPr>
          <w:ilvl w:val="0"/>
          <w:numId w:val="43"/>
        </w:numPr>
        <w:autoSpaceDE w:val="0"/>
        <w:autoSpaceDN w:val="0"/>
        <w:adjustRightInd w:val="0"/>
        <w:spacing w:after="0" w:line="288"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rozliczenia się z Wykonawcą z tytułu nierozliczonych w inny sposób kosztów budowy obiektów zaplecza, urządzeń związanych z zagospodarowaniem i uzbrojeniem placu budowy,</w:t>
      </w:r>
    </w:p>
    <w:p w14:paraId="63EEF9E5" w14:textId="77777777" w:rsidR="00963660" w:rsidRDefault="00616B7F">
      <w:pPr>
        <w:numPr>
          <w:ilvl w:val="0"/>
          <w:numId w:val="43"/>
        </w:numPr>
        <w:autoSpaceDE w:val="0"/>
        <w:autoSpaceDN w:val="0"/>
        <w:adjustRightInd w:val="0"/>
        <w:spacing w:after="0" w:line="288"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przejęcia od Wykonawcy pod swój dozór placu budowy.</w:t>
      </w:r>
    </w:p>
    <w:p w14:paraId="61F5BBE7" w14:textId="77777777" w:rsidR="00963660" w:rsidRDefault="00616B7F">
      <w:pPr>
        <w:pStyle w:val="Akapitzlist1"/>
        <w:numPr>
          <w:ilvl w:val="0"/>
          <w:numId w:val="38"/>
        </w:numPr>
        <w:autoSpaceDE w:val="0"/>
        <w:autoSpaceDN w:val="0"/>
        <w:spacing w:after="0" w:line="288" w:lineRule="auto"/>
        <w:ind w:left="426" w:hanging="426"/>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Cs/>
          <w:color w:val="000000" w:themeColor="text1"/>
          <w:sz w:val="24"/>
          <w:szCs w:val="24"/>
        </w:rPr>
        <w:t>Podstawą rozliczenia prac podczas odstąpienia od Umowy będzie kosztorys ofertowy, o którym mowa w § 5 ust 15 umowy a w zakresie robót tam niewymienionych stawki maksymalnie 90% cen SEKOCENBUD za ostatni zakończony kwartał przed miesiącem rozliczenia.</w:t>
      </w:r>
    </w:p>
    <w:p w14:paraId="2B367478" w14:textId="77777777" w:rsidR="00963660" w:rsidRDefault="00963660">
      <w:pPr>
        <w:autoSpaceDE w:val="0"/>
        <w:autoSpaceDN w:val="0"/>
        <w:spacing w:after="0" w:line="288" w:lineRule="auto"/>
        <w:jc w:val="center"/>
        <w:rPr>
          <w:rFonts w:ascii="Times New Roman" w:eastAsia="Calibri" w:hAnsi="Times New Roman" w:cs="Times New Roman"/>
          <w:b/>
          <w:bCs/>
          <w:sz w:val="24"/>
          <w:szCs w:val="24"/>
        </w:rPr>
      </w:pPr>
    </w:p>
    <w:p w14:paraId="631EFA7B" w14:textId="77777777" w:rsidR="00963660" w:rsidRDefault="00616B7F">
      <w:pPr>
        <w:autoSpaceDE w:val="0"/>
        <w:autoSpaceDN w:val="0"/>
        <w:spacing w:after="0"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16</w:t>
      </w:r>
    </w:p>
    <w:p w14:paraId="367C2730" w14:textId="77777777" w:rsidR="00963660" w:rsidRDefault="00616B7F">
      <w:pPr>
        <w:autoSpaceDE w:val="0"/>
        <w:autoSpaceDN w:val="0"/>
        <w:spacing w:after="0"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Zabezpieczenie należytego wykonania Umowy</w:t>
      </w:r>
    </w:p>
    <w:p w14:paraId="53F8227F" w14:textId="49707DAF" w:rsidR="00963660" w:rsidRDefault="00616B7F">
      <w:pPr>
        <w:numPr>
          <w:ilvl w:val="0"/>
          <w:numId w:val="44"/>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Strony uzgodniły, że Wykonawca w dniu zawarcia Umowy wniesie zabezpieczenie należytego wykonania Umowy w formie </w:t>
      </w:r>
      <w:r w:rsidR="00653AE8">
        <w:rPr>
          <w:rFonts w:ascii="Times New Roman" w:eastAsia="Calibri" w:hAnsi="Times New Roman" w:cs="Times New Roman"/>
          <w:sz w:val="24"/>
          <w:szCs w:val="24"/>
        </w:rPr>
        <w:t>gwarancji ubezpieczeniowej</w:t>
      </w:r>
      <w:r>
        <w:rPr>
          <w:rFonts w:ascii="Times New Roman" w:eastAsia="Calibri" w:hAnsi="Times New Roman" w:cs="Times New Roman"/>
          <w:sz w:val="24"/>
          <w:szCs w:val="24"/>
        </w:rPr>
        <w:t xml:space="preserve"> w wysokości </w:t>
      </w:r>
      <w:r w:rsidR="007255E5">
        <w:rPr>
          <w:rFonts w:ascii="Times New Roman" w:eastAsia="Calibri" w:hAnsi="Times New Roman" w:cs="Times New Roman"/>
          <w:b/>
          <w:sz w:val="24"/>
          <w:szCs w:val="24"/>
        </w:rPr>
        <w:t>5</w:t>
      </w:r>
      <w:r>
        <w:rPr>
          <w:rFonts w:ascii="Times New Roman" w:eastAsia="Calibri" w:hAnsi="Times New Roman" w:cs="Times New Roman"/>
          <w:b/>
          <w:color w:val="FF0000"/>
          <w:sz w:val="24"/>
          <w:szCs w:val="24"/>
        </w:rPr>
        <w:t xml:space="preserve"> </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lastRenderedPageBreak/>
        <w:t>ceny brutto przedstawionej w ofercie</w:t>
      </w:r>
      <w:r>
        <w:rPr>
          <w:rFonts w:ascii="Times New Roman" w:eastAsia="Calibri" w:hAnsi="Times New Roman" w:cs="Times New Roman"/>
          <w:sz w:val="24"/>
          <w:szCs w:val="24"/>
        </w:rPr>
        <w:t xml:space="preserve">, co stanowi kwotę: </w:t>
      </w:r>
      <w:r w:rsidR="007255E5">
        <w:rPr>
          <w:rFonts w:ascii="Times New Roman" w:eastAsia="Calibri" w:hAnsi="Times New Roman" w:cs="Times New Roman"/>
          <w:b/>
          <w:bCs/>
          <w:sz w:val="24"/>
          <w:szCs w:val="24"/>
        </w:rPr>
        <w:t>…………</w:t>
      </w:r>
      <w:r w:rsidRPr="00653AE8">
        <w:rPr>
          <w:rFonts w:ascii="Times New Roman" w:eastAsia="Calibri" w:hAnsi="Times New Roman" w:cs="Times New Roman"/>
          <w:b/>
          <w:bCs/>
          <w:sz w:val="24"/>
          <w:szCs w:val="24"/>
        </w:rPr>
        <w:t xml:space="preserve"> złotych</w:t>
      </w:r>
      <w:r>
        <w:rPr>
          <w:rFonts w:ascii="Times New Roman" w:eastAsia="Calibri" w:hAnsi="Times New Roman" w:cs="Times New Roman"/>
          <w:sz w:val="24"/>
          <w:szCs w:val="24"/>
        </w:rPr>
        <w:t xml:space="preserve"> (słownie:</w:t>
      </w:r>
      <w:r w:rsidR="00653AE8">
        <w:rPr>
          <w:rFonts w:ascii="Times New Roman" w:eastAsia="Calibri" w:hAnsi="Times New Roman" w:cs="Times New Roman"/>
          <w:sz w:val="24"/>
          <w:szCs w:val="24"/>
        </w:rPr>
        <w:t xml:space="preserve"> </w:t>
      </w:r>
      <w:r w:rsidR="007255E5">
        <w:rPr>
          <w:rFonts w:ascii="Times New Roman" w:eastAsia="Calibri" w:hAnsi="Times New Roman" w:cs="Times New Roman"/>
          <w:sz w:val="24"/>
          <w:szCs w:val="24"/>
        </w:rPr>
        <w:t>……………………………….</w:t>
      </w:r>
      <w:r>
        <w:rPr>
          <w:rFonts w:ascii="Times New Roman" w:eastAsia="Calibri" w:hAnsi="Times New Roman" w:cs="Times New Roman"/>
          <w:sz w:val="24"/>
          <w:szCs w:val="24"/>
        </w:rPr>
        <w:t>).</w:t>
      </w:r>
    </w:p>
    <w:p w14:paraId="7150359B" w14:textId="77777777" w:rsidR="00963660" w:rsidRDefault="00616B7F">
      <w:pPr>
        <w:numPr>
          <w:ilvl w:val="0"/>
          <w:numId w:val="44"/>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2D25627D" w14:textId="77777777" w:rsidR="00963660" w:rsidRDefault="00616B7F">
      <w:pPr>
        <w:numPr>
          <w:ilvl w:val="0"/>
          <w:numId w:val="44"/>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Beneficjentem zabezpieczenia należytego wykonania Umowy jest Zamawiający.</w:t>
      </w:r>
    </w:p>
    <w:p w14:paraId="0E400D89" w14:textId="77777777" w:rsidR="00963660" w:rsidRDefault="00616B7F">
      <w:pPr>
        <w:numPr>
          <w:ilvl w:val="0"/>
          <w:numId w:val="44"/>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Koszty zabezpieczenia należytego wykonania Umowy ponosi Wykonawca.</w:t>
      </w:r>
    </w:p>
    <w:p w14:paraId="4A53F61E" w14:textId="17D0E41B" w:rsidR="00963660" w:rsidRDefault="00616B7F">
      <w:pPr>
        <w:numPr>
          <w:ilvl w:val="0"/>
          <w:numId w:val="44"/>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1215C354" w14:textId="74EC8052" w:rsidR="00963660" w:rsidRDefault="00616B7F">
      <w:pPr>
        <w:numPr>
          <w:ilvl w:val="0"/>
          <w:numId w:val="44"/>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Kwota w wysokości </w:t>
      </w:r>
      <w:r w:rsidR="007255E5">
        <w:rPr>
          <w:rFonts w:ascii="Times New Roman" w:eastAsia="Calibri" w:hAnsi="Times New Roman" w:cs="Times New Roman"/>
          <w:sz w:val="24"/>
          <w:szCs w:val="24"/>
        </w:rPr>
        <w:t>…………..</w:t>
      </w:r>
      <w:r>
        <w:rPr>
          <w:rFonts w:ascii="Times New Roman" w:eastAsia="Calibri" w:hAnsi="Times New Roman" w:cs="Times New Roman"/>
          <w:sz w:val="24"/>
          <w:szCs w:val="24"/>
        </w:rPr>
        <w:t xml:space="preserve"> złotych (słownie</w:t>
      </w:r>
      <w:r w:rsidR="00733C08">
        <w:rPr>
          <w:rFonts w:ascii="Times New Roman" w:eastAsia="Calibri" w:hAnsi="Times New Roman" w:cs="Times New Roman"/>
          <w:sz w:val="24"/>
          <w:szCs w:val="24"/>
        </w:rPr>
        <w:t>………………….</w:t>
      </w:r>
      <w:r w:rsidR="00653AE8">
        <w:rPr>
          <w:rFonts w:ascii="Times New Roman" w:eastAsia="Calibri" w:hAnsi="Times New Roman" w:cs="Times New Roman"/>
          <w:sz w:val="24"/>
          <w:szCs w:val="24"/>
        </w:rPr>
        <w:t xml:space="preserve"> zł </w:t>
      </w:r>
      <w:r>
        <w:rPr>
          <w:rFonts w:ascii="Times New Roman" w:eastAsia="Calibri" w:hAnsi="Times New Roman" w:cs="Times New Roman"/>
          <w:sz w:val="24"/>
          <w:szCs w:val="24"/>
        </w:rPr>
        <w:t>), stanowiąca 70% zabezpieczenia należytego wykonania Umowy, zostanie zwrócona w terminie 30 dni od dnia podpisania protokołu odbioru końcowego robót.</w:t>
      </w:r>
    </w:p>
    <w:p w14:paraId="67F32C9A" w14:textId="2846E8FD" w:rsidR="00963660" w:rsidRDefault="00616B7F">
      <w:pPr>
        <w:numPr>
          <w:ilvl w:val="0"/>
          <w:numId w:val="44"/>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Kwota pozostawiona na zabezpieczenie roszczeń z tytułu rękojmi za wady fizyczne, wynosząca 30% wartości zabezpieczenia należytego wykonania Umowy, wynosząca </w:t>
      </w:r>
      <w:r w:rsidR="00733C08">
        <w:rPr>
          <w:rFonts w:ascii="Times New Roman" w:eastAsia="Calibri" w:hAnsi="Times New Roman" w:cs="Times New Roman"/>
          <w:sz w:val="24"/>
          <w:szCs w:val="24"/>
        </w:rPr>
        <w:t>………………</w:t>
      </w:r>
      <w:r>
        <w:rPr>
          <w:rFonts w:ascii="Times New Roman" w:eastAsia="Calibri" w:hAnsi="Times New Roman" w:cs="Times New Roman"/>
          <w:sz w:val="24"/>
          <w:szCs w:val="24"/>
        </w:rPr>
        <w:t xml:space="preserve"> złotych (słownie: </w:t>
      </w:r>
      <w:r w:rsidR="00733C08">
        <w:rPr>
          <w:rFonts w:ascii="Times New Roman" w:eastAsia="Calibri" w:hAnsi="Times New Roman" w:cs="Times New Roman"/>
          <w:sz w:val="24"/>
          <w:szCs w:val="24"/>
        </w:rPr>
        <w:t>……………………</w:t>
      </w:r>
      <w:r>
        <w:rPr>
          <w:rFonts w:ascii="Times New Roman" w:eastAsia="Calibri" w:hAnsi="Times New Roman" w:cs="Times New Roman"/>
          <w:sz w:val="24"/>
          <w:szCs w:val="24"/>
        </w:rPr>
        <w:t>), zostanie zwrócona nie później niż w 15 dniu po upływie tego okresu.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77030DE6" w14:textId="77777777" w:rsidR="00963660" w:rsidRDefault="00616B7F">
      <w:pPr>
        <w:numPr>
          <w:ilvl w:val="0"/>
          <w:numId w:val="44"/>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Zabezpieczenie należytego wykonania Umowy pozostaje w dyspozycji Zamawiającego </w:t>
      </w:r>
      <w:r>
        <w:rPr>
          <w:rFonts w:ascii="Times New Roman" w:eastAsia="Calibri" w:hAnsi="Times New Roman" w:cs="Times New Roman"/>
          <w:sz w:val="24"/>
          <w:szCs w:val="24"/>
        </w:rPr>
        <w:br/>
        <w:t>i zachowuje swoją ważność na czas określony w Umowie.</w:t>
      </w:r>
    </w:p>
    <w:p w14:paraId="4B39175B" w14:textId="77777777" w:rsidR="00963660" w:rsidRDefault="00616B7F">
      <w:pPr>
        <w:numPr>
          <w:ilvl w:val="0"/>
          <w:numId w:val="44"/>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Jeżeli nie zajdzie powód do realizacji zabezpieczenia w całości lub w części, podlega ono zwrotowi Wykonawcy odpowiednio w całości lub w części w terminach, o których mowa w ust. 6 i 7.</w:t>
      </w:r>
    </w:p>
    <w:p w14:paraId="6841DFFD" w14:textId="77777777" w:rsidR="00963660" w:rsidRDefault="00616B7F">
      <w:pPr>
        <w:numPr>
          <w:ilvl w:val="0"/>
          <w:numId w:val="44"/>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423AD642" w14:textId="77777777" w:rsidR="00963660" w:rsidRDefault="00616B7F">
      <w:pPr>
        <w:numPr>
          <w:ilvl w:val="0"/>
          <w:numId w:val="44"/>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Zamawiający może dochodzić zaspokojenia z zabezpieczenia należytego wykonania Umowy, jeżeli jakakolwiek kwota należna Zamawiającemu od Wykonawcy w związku </w:t>
      </w:r>
      <w:r>
        <w:rPr>
          <w:rFonts w:ascii="Times New Roman" w:eastAsia="Calibri" w:hAnsi="Times New Roman" w:cs="Times New Roman"/>
          <w:sz w:val="24"/>
          <w:szCs w:val="24"/>
        </w:rPr>
        <w:br/>
        <w:t xml:space="preserve">z niewykonaniem lub nienależytym wykonaniem Umowy nie zostanie zapłacona </w:t>
      </w:r>
      <w:r>
        <w:rPr>
          <w:rFonts w:ascii="Times New Roman" w:eastAsia="Calibri" w:hAnsi="Times New Roman" w:cs="Times New Roman"/>
          <w:sz w:val="24"/>
          <w:szCs w:val="24"/>
        </w:rPr>
        <w:br/>
        <w:t>w terminie 14 dni od dnia otrzymania przez Wykonawcę pisemnego wezwania do zapłaty.</w:t>
      </w:r>
    </w:p>
    <w:p w14:paraId="663A8AA6" w14:textId="77777777" w:rsidR="00963660" w:rsidRDefault="00616B7F">
      <w:pPr>
        <w:numPr>
          <w:ilvl w:val="0"/>
          <w:numId w:val="44"/>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6EE5F8FD" w14:textId="77777777" w:rsidR="00963660" w:rsidRDefault="00616B7F">
      <w:pPr>
        <w:numPr>
          <w:ilvl w:val="0"/>
          <w:numId w:val="44"/>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 z tytułu nienależytego wykonania Umowy.</w:t>
      </w:r>
    </w:p>
    <w:p w14:paraId="078DF754" w14:textId="77777777" w:rsidR="00963660" w:rsidRDefault="00616B7F">
      <w:pPr>
        <w:numPr>
          <w:ilvl w:val="0"/>
          <w:numId w:val="44"/>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Zamawiający zwróci Wykonawcy środki pieniężne otrzymane z tytułu realizacji zabezpieczenia należytego wykonania Umowy po przedstawieniu przez Wykonawcę nowego zabezpieczenia albo w terminie zwrotu danej części zabezpieczenia.</w:t>
      </w:r>
    </w:p>
    <w:p w14:paraId="2474D71C" w14:textId="77777777" w:rsidR="00653AE8" w:rsidRDefault="00653AE8" w:rsidP="00725C2B">
      <w:pPr>
        <w:autoSpaceDE w:val="0"/>
        <w:autoSpaceDN w:val="0"/>
        <w:spacing w:after="0" w:line="288" w:lineRule="auto"/>
        <w:rPr>
          <w:rFonts w:ascii="Times New Roman" w:eastAsia="Calibri" w:hAnsi="Times New Roman" w:cs="Times New Roman"/>
          <w:b/>
          <w:bCs/>
          <w:sz w:val="24"/>
          <w:szCs w:val="24"/>
        </w:rPr>
      </w:pPr>
    </w:p>
    <w:p w14:paraId="7913C919" w14:textId="77777777" w:rsidR="00725C2B" w:rsidRDefault="00616B7F" w:rsidP="00725C2B">
      <w:pPr>
        <w:autoSpaceDE w:val="0"/>
        <w:autoSpaceDN w:val="0"/>
        <w:spacing w:after="0"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17</w:t>
      </w:r>
    </w:p>
    <w:p w14:paraId="7E047738" w14:textId="0BB6A63A" w:rsidR="00653AE8" w:rsidRDefault="00616B7F" w:rsidP="00725C2B">
      <w:pPr>
        <w:autoSpaceDE w:val="0"/>
        <w:autoSpaceDN w:val="0"/>
        <w:spacing w:after="0"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Zmiany Umowy</w:t>
      </w:r>
    </w:p>
    <w:p w14:paraId="41169E2F" w14:textId="6696D615" w:rsidR="00963660" w:rsidRDefault="00616B7F">
      <w:pPr>
        <w:numPr>
          <w:ilvl w:val="0"/>
          <w:numId w:val="45"/>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sidRPr="00AD186A">
        <w:rPr>
          <w:rFonts w:ascii="Times New Roman" w:eastAsia="Calibri" w:hAnsi="Times New Roman" w:cs="Times New Roman"/>
          <w:b/>
          <w:sz w:val="24"/>
          <w:szCs w:val="24"/>
          <w:u w:val="single"/>
        </w:rPr>
        <w:t xml:space="preserve">Oprócz przypadków, o których mowa w art. </w:t>
      </w:r>
      <w:r w:rsidR="0004767E" w:rsidRPr="00AD186A">
        <w:rPr>
          <w:rFonts w:ascii="Times New Roman" w:eastAsia="Calibri" w:hAnsi="Times New Roman" w:cs="Times New Roman"/>
          <w:b/>
          <w:sz w:val="24"/>
          <w:szCs w:val="24"/>
          <w:u w:val="single"/>
        </w:rPr>
        <w:t>454</w:t>
      </w:r>
      <w:r w:rsidRPr="00AD186A">
        <w:rPr>
          <w:rFonts w:ascii="Times New Roman" w:eastAsia="Calibri" w:hAnsi="Times New Roman" w:cs="Times New Roman"/>
          <w:b/>
          <w:sz w:val="24"/>
          <w:szCs w:val="24"/>
          <w:u w:val="single"/>
        </w:rPr>
        <w:t xml:space="preserve"> ust. </w:t>
      </w:r>
      <w:r w:rsidR="0004767E" w:rsidRPr="00AD186A">
        <w:rPr>
          <w:rFonts w:ascii="Times New Roman" w:eastAsia="Calibri" w:hAnsi="Times New Roman" w:cs="Times New Roman"/>
          <w:b/>
          <w:sz w:val="24"/>
          <w:szCs w:val="24"/>
          <w:u w:val="single"/>
        </w:rPr>
        <w:t>2</w:t>
      </w:r>
      <w:r w:rsidRPr="00AD186A">
        <w:rPr>
          <w:rFonts w:ascii="Times New Roman" w:eastAsia="Calibri" w:hAnsi="Times New Roman" w:cs="Times New Roman"/>
          <w:b/>
          <w:sz w:val="24"/>
          <w:szCs w:val="24"/>
          <w:u w:val="single"/>
        </w:rPr>
        <w:t xml:space="preserve"> pkt </w:t>
      </w:r>
      <w:r w:rsidR="0004767E" w:rsidRPr="00AD186A">
        <w:rPr>
          <w:rFonts w:ascii="Times New Roman" w:eastAsia="Calibri" w:hAnsi="Times New Roman" w:cs="Times New Roman"/>
          <w:b/>
          <w:sz w:val="24"/>
          <w:szCs w:val="24"/>
          <w:u w:val="single"/>
        </w:rPr>
        <w:t>1-4</w:t>
      </w:r>
      <w:r w:rsidRPr="00AD186A">
        <w:rPr>
          <w:rFonts w:ascii="Times New Roman" w:eastAsia="Calibri" w:hAnsi="Times New Roman" w:cs="Times New Roman"/>
          <w:b/>
          <w:sz w:val="24"/>
          <w:szCs w:val="24"/>
          <w:u w:val="single"/>
        </w:rPr>
        <w:t xml:space="preserve"> ustawy – Prawo zamówień publicznych</w:t>
      </w:r>
      <w:r w:rsidRPr="00AD186A">
        <w:rPr>
          <w:rFonts w:ascii="Times New Roman" w:eastAsia="Calibri" w:hAnsi="Times New Roman" w:cs="Times New Roman"/>
          <w:sz w:val="24"/>
          <w:szCs w:val="24"/>
        </w:rPr>
        <w:t xml:space="preserve">, na podstawie art. </w:t>
      </w:r>
      <w:r w:rsidR="0004767E" w:rsidRPr="00AD186A">
        <w:rPr>
          <w:rFonts w:ascii="Times New Roman" w:eastAsia="Calibri" w:hAnsi="Times New Roman" w:cs="Times New Roman"/>
          <w:sz w:val="24"/>
          <w:szCs w:val="24"/>
        </w:rPr>
        <w:t>455</w:t>
      </w:r>
      <w:r w:rsidRPr="00AD186A">
        <w:rPr>
          <w:rFonts w:ascii="Times New Roman" w:eastAsia="Calibri" w:hAnsi="Times New Roman" w:cs="Times New Roman"/>
          <w:sz w:val="24"/>
          <w:szCs w:val="24"/>
        </w:rPr>
        <w:t xml:space="preserve"> ust. 1 pkt 1 ustawy – Prawo zamówień publicznych, Zamawiający </w:t>
      </w:r>
      <w:r w:rsidRPr="00AD186A">
        <w:rPr>
          <w:rFonts w:ascii="Times New Roman" w:eastAsia="Calibri" w:hAnsi="Times New Roman" w:cs="Times New Roman"/>
          <w:sz w:val="24"/>
          <w:szCs w:val="24"/>
          <w:u w:val="single"/>
        </w:rPr>
        <w:t xml:space="preserve">dopuszcza możliwość wprowadzania zmiany Umowy </w:t>
      </w:r>
      <w:r w:rsidRPr="00AD186A">
        <w:rPr>
          <w:rFonts w:ascii="Times New Roman" w:eastAsia="Calibri" w:hAnsi="Times New Roman" w:cs="Times New Roman"/>
          <w:sz w:val="24"/>
          <w:szCs w:val="24"/>
          <w:u w:val="single"/>
        </w:rPr>
        <w:br/>
        <w:t>w stosunku do treści oferty</w:t>
      </w:r>
      <w:r w:rsidRPr="00AD186A">
        <w:rPr>
          <w:rFonts w:ascii="Times New Roman" w:eastAsia="Calibri" w:hAnsi="Times New Roman" w:cs="Times New Roman"/>
          <w:sz w:val="24"/>
          <w:szCs w:val="24"/>
        </w:rPr>
        <w:t xml:space="preserve">, na podstawie której dokonano wyboru Wykonawcy, </w:t>
      </w:r>
      <w:r w:rsidRPr="00AD186A">
        <w:rPr>
          <w:rFonts w:ascii="Times New Roman" w:eastAsia="Calibri" w:hAnsi="Times New Roman" w:cs="Times New Roman"/>
          <w:sz w:val="24"/>
          <w:szCs w:val="24"/>
        </w:rPr>
        <w:br/>
        <w:t>w przypadku</w:t>
      </w:r>
      <w:r>
        <w:rPr>
          <w:rFonts w:ascii="Times New Roman" w:eastAsia="Calibri" w:hAnsi="Times New Roman" w:cs="Times New Roman"/>
          <w:sz w:val="24"/>
          <w:szCs w:val="24"/>
        </w:rPr>
        <w:t xml:space="preserve"> zaistnienia okoliczności niemożliwych do przewidzenia w chwili zawierania Umowy lub w przypadku wystąpienia którejkolwiek z następujących okoliczności:</w:t>
      </w:r>
    </w:p>
    <w:p w14:paraId="1BBF3E7A" w14:textId="77777777" w:rsidR="00963660" w:rsidRDefault="00616B7F">
      <w:pPr>
        <w:numPr>
          <w:ilvl w:val="1"/>
          <w:numId w:val="38"/>
        </w:numPr>
        <w:autoSpaceDE w:val="0"/>
        <w:autoSpaceDN w:val="0"/>
        <w:adjustRightInd w:val="0"/>
        <w:spacing w:after="0" w:line="288" w:lineRule="auto"/>
        <w:ind w:left="709" w:hanging="283"/>
        <w:contextualSpacing/>
        <w:jc w:val="both"/>
        <w:rPr>
          <w:rFonts w:ascii="Times New Roman" w:hAnsi="Times New Roman" w:cs="Times New Roman"/>
          <w:sz w:val="24"/>
          <w:szCs w:val="24"/>
        </w:rPr>
      </w:pPr>
      <w:r>
        <w:rPr>
          <w:rFonts w:ascii="Times New Roman" w:eastAsia="Calibri" w:hAnsi="Times New Roman" w:cs="Times New Roman"/>
          <w:sz w:val="24"/>
          <w:szCs w:val="24"/>
        </w:rPr>
        <w:t xml:space="preserve">przedłużenie terminu realizacji zamówienia, o którym mowa w § 2, może nastąpić </w:t>
      </w:r>
      <w:r>
        <w:rPr>
          <w:rFonts w:ascii="Times New Roman" w:eastAsia="Calibri" w:hAnsi="Times New Roman" w:cs="Times New Roman"/>
          <w:sz w:val="24"/>
          <w:szCs w:val="24"/>
        </w:rPr>
        <w:br/>
        <w:t>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12CC9A27" w14:textId="77777777" w:rsidR="00963660" w:rsidRDefault="00616B7F">
      <w:pPr>
        <w:numPr>
          <w:ilvl w:val="1"/>
          <w:numId w:val="38"/>
        </w:numPr>
        <w:autoSpaceDE w:val="0"/>
        <w:autoSpaceDN w:val="0"/>
        <w:adjustRightInd w:val="0"/>
        <w:spacing w:after="0" w:line="288"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przedłużenie terminu realizacji zamówienia, o którym mowa w § 2, może nastąpić </w:t>
      </w:r>
      <w:r>
        <w:rPr>
          <w:rFonts w:ascii="Times New Roman" w:eastAsia="Calibri" w:hAnsi="Times New Roman" w:cs="Times New Roman"/>
          <w:sz w:val="24"/>
          <w:szCs w:val="24"/>
        </w:rPr>
        <w:br/>
        <w:t xml:space="preserve">w przypadku skierowania przez Zamawiającego do Wykonawcy pisemnego żądania wstrzymania robót budowlanych, stanowiących Przedmiot zamówienia lub wydania zakazu prowadzenia robót budowlanych, stanowiących Przedmiot zamówienia przez organ administracji publicznej, o ile żądanie lub wydanie zakazu nie nastąpiło </w:t>
      </w:r>
      <w:r>
        <w:rPr>
          <w:rFonts w:ascii="Times New Roman" w:eastAsia="Calibri" w:hAnsi="Times New Roman" w:cs="Times New Roman"/>
          <w:sz w:val="24"/>
          <w:szCs w:val="24"/>
        </w:rPr>
        <w:br/>
        <w:t>z przyczyn za które Wykonawca ponosi odpowiedzialność, przy czym przedłużenie terminu realizacji zamówienia nastąpi o liczbę dni, odpowiadającą okresowi na jaki Wykonawcy nakazano wstrzymanie robót budowlanych lub zakazano prowadzenie robót budowlanych,</w:t>
      </w:r>
    </w:p>
    <w:p w14:paraId="4E4276C0" w14:textId="77777777" w:rsidR="00963660" w:rsidRDefault="00616B7F">
      <w:pPr>
        <w:numPr>
          <w:ilvl w:val="1"/>
          <w:numId w:val="38"/>
        </w:numPr>
        <w:autoSpaceDE w:val="0"/>
        <w:autoSpaceDN w:val="0"/>
        <w:adjustRightInd w:val="0"/>
        <w:spacing w:after="0" w:line="288"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przedłużenie terminu realizacji zamówienia, o którym mowa w § 2, może nastąpić </w:t>
      </w:r>
      <w:r>
        <w:rPr>
          <w:rFonts w:ascii="Times New Roman" w:eastAsia="Calibri" w:hAnsi="Times New Roman" w:cs="Times New Roman"/>
          <w:sz w:val="24"/>
          <w:szCs w:val="24"/>
        </w:rPr>
        <w:br/>
        <w:t>w przypadku wystąpienia kolizji z sieciami zewnętrznymi lub instalacjami nieujawnionymi w dokumentacji projektowej, przy czym przedłużenie terminu realizacji zamówienia nastąpi o liczbę dni niezbędną Wykonawcy na usunięcie kolizji z sieciami zewnętrznymi lub instalacjami nieujawnionymi w dokumentacji projektowej – o ile usunięcie kolizji wymagać będzie przedłużenia terminu realizacji;</w:t>
      </w:r>
    </w:p>
    <w:p w14:paraId="66D28082" w14:textId="77777777" w:rsidR="00963660" w:rsidRDefault="00616B7F">
      <w:pPr>
        <w:numPr>
          <w:ilvl w:val="1"/>
          <w:numId w:val="38"/>
        </w:numPr>
        <w:autoSpaceDE w:val="0"/>
        <w:autoSpaceDN w:val="0"/>
        <w:adjustRightInd w:val="0"/>
        <w:spacing w:after="0" w:line="288"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przedłużenie terminu realizacji zamówienia, o którym mowa w § 2, może nastąpić </w:t>
      </w:r>
      <w:r>
        <w:rPr>
          <w:rFonts w:ascii="Times New Roman" w:eastAsia="Calibri" w:hAnsi="Times New Roman" w:cs="Times New Roman"/>
          <w:sz w:val="24"/>
          <w:szCs w:val="24"/>
        </w:rPr>
        <w:br/>
        <w:t xml:space="preserve">w przypadku wystąpienia konieczności wprowadzenia w dokumentacji projektowej zmian, powodujących wstrzymanie lub przerwanie robót budowlanych, stanowiących </w:t>
      </w:r>
      <w:r>
        <w:rPr>
          <w:rFonts w:ascii="Times New Roman" w:eastAsia="Calibri" w:hAnsi="Times New Roman" w:cs="Times New Roman"/>
          <w:sz w:val="24"/>
          <w:szCs w:val="24"/>
        </w:rPr>
        <w:lastRenderedPageBreak/>
        <w:t>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oraz zwiększeniem wynagrodzenia Wykonawcy,</w:t>
      </w:r>
    </w:p>
    <w:p w14:paraId="3498F67C" w14:textId="4224DB32" w:rsidR="00963660" w:rsidRDefault="00616B7F">
      <w:pPr>
        <w:numPr>
          <w:ilvl w:val="1"/>
          <w:numId w:val="38"/>
        </w:numPr>
        <w:autoSpaceDE w:val="0"/>
        <w:autoSpaceDN w:val="0"/>
        <w:adjustRightInd w:val="0"/>
        <w:spacing w:after="0" w:line="288" w:lineRule="auto"/>
        <w:ind w:left="709" w:hanging="283"/>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przedłużenia terminu wykonania w zakresie niezbędnym wynikającym z konieczności wykonania robót, o których mowa w art. 144 ust. 1 pkt 2- 6 ustawy Prawo zamówień publicznych,</w:t>
      </w:r>
    </w:p>
    <w:p w14:paraId="1FFD0F60" w14:textId="0704165C" w:rsidR="003B674F" w:rsidRDefault="003B674F" w:rsidP="003B674F">
      <w:pPr>
        <w:numPr>
          <w:ilvl w:val="1"/>
          <w:numId w:val="38"/>
        </w:numPr>
        <w:autoSpaceDE w:val="0"/>
        <w:autoSpaceDN w:val="0"/>
        <w:adjustRightInd w:val="0"/>
        <w:spacing w:after="0" w:line="288" w:lineRule="auto"/>
        <w:ind w:left="709" w:hanging="283"/>
        <w:contextualSpacing/>
        <w:jc w:val="both"/>
        <w:rPr>
          <w:rFonts w:ascii="Times New Roman" w:eastAsia="Calibri" w:hAnsi="Times New Roman" w:cs="Times New Roman"/>
          <w:color w:val="000000" w:themeColor="text1"/>
          <w:sz w:val="24"/>
          <w:szCs w:val="24"/>
        </w:rPr>
      </w:pPr>
      <w:r w:rsidRPr="003B674F">
        <w:rPr>
          <w:rFonts w:ascii="Times New Roman" w:eastAsia="Calibri" w:hAnsi="Times New Roman" w:cs="Times New Roman"/>
          <w:color w:val="000000" w:themeColor="text1"/>
          <w:sz w:val="24"/>
          <w:szCs w:val="24"/>
        </w:rPr>
        <w:t xml:space="preserve">Wystąpią nieprzewidziane okoliczności uniemożliwiające wykonania zadania w pierwotnie zakładany sposób (w tym termin) spowodowane bezpośrednio wystąpieniem epidemii związanej z wirusem COVID-19. </w:t>
      </w:r>
    </w:p>
    <w:p w14:paraId="5A26B21F" w14:textId="0C4C4D0D" w:rsidR="003B674F" w:rsidRPr="003B674F" w:rsidRDefault="003B674F" w:rsidP="003B674F">
      <w:pPr>
        <w:numPr>
          <w:ilvl w:val="1"/>
          <w:numId w:val="38"/>
        </w:numPr>
        <w:autoSpaceDE w:val="0"/>
        <w:autoSpaceDN w:val="0"/>
        <w:adjustRightInd w:val="0"/>
        <w:spacing w:after="0" w:line="288" w:lineRule="auto"/>
        <w:ind w:left="709" w:hanging="283"/>
        <w:contextualSpacing/>
        <w:jc w:val="both"/>
        <w:rPr>
          <w:rFonts w:ascii="Times New Roman" w:eastAsia="Calibri" w:hAnsi="Times New Roman" w:cs="Times New Roman"/>
          <w:color w:val="000000" w:themeColor="text1"/>
          <w:sz w:val="24"/>
          <w:szCs w:val="24"/>
        </w:rPr>
      </w:pPr>
      <w:r w:rsidRPr="003B674F">
        <w:rPr>
          <w:rFonts w:ascii="Times New Roman" w:eastAsia="Calibri" w:hAnsi="Times New Roman" w:cs="Times New Roman"/>
          <w:color w:val="000000" w:themeColor="text1"/>
          <w:sz w:val="24"/>
          <w:szCs w:val="24"/>
        </w:rPr>
        <w:t>Wykonawca winien udokumentować wpływ wystąpienia wirusa COVID-19 na niemożność wykonania zamówienia w pierwotnie zakładany sposób. Zamawiający może przedłużyć termin realizacji zamówienia proporcjonalnie do okresu w którym zostały wstrzymane roboty spowodowane wystąpieniem wirusa COVID-19.</w:t>
      </w:r>
    </w:p>
    <w:p w14:paraId="6B34C52A" w14:textId="31FDDDB6" w:rsidR="00963660" w:rsidRDefault="00616B7F">
      <w:pPr>
        <w:numPr>
          <w:ilvl w:val="1"/>
          <w:numId w:val="38"/>
        </w:numPr>
        <w:autoSpaceDE w:val="0"/>
        <w:autoSpaceDN w:val="0"/>
        <w:adjustRightInd w:val="0"/>
        <w:spacing w:after="0" w:line="288"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zmiany powszechnie obowiązujących przepisów prawa w zakresie mającym bezpośredni wpływ na realizację Przedmiotu zamówienia lub świadczenia Stron Umowy,</w:t>
      </w:r>
    </w:p>
    <w:p w14:paraId="21D597F3" w14:textId="77777777" w:rsidR="008F33BF" w:rsidRDefault="008F33BF">
      <w:pPr>
        <w:numPr>
          <w:ilvl w:val="1"/>
          <w:numId w:val="38"/>
        </w:numPr>
        <w:autoSpaceDE w:val="0"/>
        <w:autoSpaceDN w:val="0"/>
        <w:adjustRightInd w:val="0"/>
        <w:spacing w:after="0" w:line="288"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zmiany zakresu ( zmniejszenie/zwiększenie) przedmiotu zamówienia ze względu na:  </w:t>
      </w:r>
    </w:p>
    <w:p w14:paraId="732F4CEE" w14:textId="68491F33" w:rsidR="008F33BF" w:rsidRDefault="008F33BF" w:rsidP="008F33BF">
      <w:pPr>
        <w:autoSpaceDE w:val="0"/>
        <w:autoSpaceDN w:val="0"/>
        <w:adjustRightInd w:val="0"/>
        <w:spacing w:after="0" w:line="288" w:lineRule="auto"/>
        <w:ind w:left="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rezygnację z wykonania przyłącz wodociągowego lub kanalizacyjnego przez prywatnego właściciela </w:t>
      </w:r>
    </w:p>
    <w:p w14:paraId="583ED0E0" w14:textId="7EC65A61" w:rsidR="008F33BF" w:rsidRDefault="008F33BF" w:rsidP="008F33BF">
      <w:pPr>
        <w:autoSpaceDE w:val="0"/>
        <w:autoSpaceDN w:val="0"/>
        <w:adjustRightInd w:val="0"/>
        <w:spacing w:after="0" w:line="288" w:lineRule="auto"/>
        <w:ind w:left="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błędów projektowych zgłoszonych przez Wykonawcę niezwłocznie po ich wykryciu</w:t>
      </w:r>
      <w:r w:rsidR="000F0F0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14:paraId="70054987" w14:textId="2D52B0C9" w:rsidR="008F33BF" w:rsidRDefault="008F33BF" w:rsidP="008F33BF">
      <w:pPr>
        <w:autoSpaceDE w:val="0"/>
        <w:autoSpaceDN w:val="0"/>
        <w:adjustRightInd w:val="0"/>
        <w:spacing w:after="0" w:line="288" w:lineRule="auto"/>
        <w:ind w:left="709"/>
        <w:contextualSpacing/>
        <w:jc w:val="both"/>
        <w:rPr>
          <w:rFonts w:ascii="Times New Roman" w:eastAsia="Calibri" w:hAnsi="Times New Roman" w:cs="Times New Roman"/>
          <w:sz w:val="24"/>
          <w:szCs w:val="24"/>
        </w:rPr>
      </w:pPr>
      <w:bookmarkStart w:id="2" w:name="_Hlk67480190"/>
      <w:r>
        <w:rPr>
          <w:rFonts w:ascii="Times New Roman" w:eastAsia="Calibri" w:hAnsi="Times New Roman" w:cs="Times New Roman"/>
          <w:sz w:val="24"/>
          <w:szCs w:val="24"/>
        </w:rPr>
        <w:t xml:space="preserve">Rozliczenie </w:t>
      </w:r>
      <w:r w:rsidR="000F0F07">
        <w:rPr>
          <w:rFonts w:ascii="Times New Roman" w:eastAsia="Calibri" w:hAnsi="Times New Roman" w:cs="Times New Roman"/>
          <w:sz w:val="24"/>
          <w:szCs w:val="24"/>
        </w:rPr>
        <w:t>wynagrodzenia za w/w zmianę zakresu odbędzie się na podstawie składników kosztorysu pomocniczego przedłożonego przez Wykonawcę przed podpisaniem umowy lub załączonego do oferty</w:t>
      </w:r>
      <w:bookmarkEnd w:id="2"/>
      <w:r w:rsidR="000F0F07">
        <w:rPr>
          <w:rFonts w:ascii="Times New Roman" w:eastAsia="Calibri" w:hAnsi="Times New Roman" w:cs="Times New Roman"/>
          <w:sz w:val="24"/>
          <w:szCs w:val="24"/>
        </w:rPr>
        <w:t xml:space="preserve">. </w:t>
      </w:r>
    </w:p>
    <w:p w14:paraId="49B7DDB7" w14:textId="0CAE87F1" w:rsidR="00C25276" w:rsidRPr="00C25276" w:rsidRDefault="00C25276" w:rsidP="00C25276">
      <w:pPr>
        <w:numPr>
          <w:ilvl w:val="1"/>
          <w:numId w:val="38"/>
        </w:numPr>
        <w:autoSpaceDE w:val="0"/>
        <w:autoSpaceDN w:val="0"/>
        <w:adjustRightInd w:val="0"/>
        <w:spacing w:after="0" w:line="288" w:lineRule="auto"/>
        <w:ind w:left="709" w:hanging="283"/>
        <w:contextualSpacing/>
        <w:jc w:val="both"/>
        <w:rPr>
          <w:rFonts w:ascii="Times New Roman" w:eastAsia="Calibri" w:hAnsi="Times New Roman" w:cs="Times New Roman"/>
          <w:sz w:val="24"/>
          <w:szCs w:val="24"/>
        </w:rPr>
      </w:pPr>
      <w:r w:rsidRPr="00C25276">
        <w:rPr>
          <w:rFonts w:ascii="Times New Roman" w:eastAsia="Calibri" w:hAnsi="Times New Roman" w:cs="Times New Roman"/>
          <w:sz w:val="24"/>
          <w:szCs w:val="24"/>
        </w:rPr>
        <w:t xml:space="preserve">Wszystkie ceny określone przez oferenta zostaną ustalone na okres ważności umowy i nie będą podlegały zmianom z zastrzeżeniem sytuacji gdy ze względu na decyzję mieszkańca nie będzie wykonywane przyłącze na jego rzecz. Wynagrodzenie wykonawcy w tym zakresie zostanie pomniejszone.  </w:t>
      </w:r>
    </w:p>
    <w:p w14:paraId="627CDF75" w14:textId="03094879" w:rsidR="00963660" w:rsidRDefault="00616B7F">
      <w:pPr>
        <w:numPr>
          <w:ilvl w:val="1"/>
          <w:numId w:val="38"/>
        </w:numPr>
        <w:autoSpaceDE w:val="0"/>
        <w:autoSpaceDN w:val="0"/>
        <w:adjustRightInd w:val="0"/>
        <w:spacing w:after="0" w:line="288"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przypadku zmiany albo rezygnacji z Podwykonawcy, na którego zasoby Wykonawca powoływał się, na zasadach określonych w art. 22a ust. 1 ustawy – Prawo zamówień publicznych, w celu wykazania spełniania warunków udziału w postępowaniu, o których mowa w art. 22 ust. 1 ustawy – Prawo zamówień publicznych, z zastrzeżeniem ust. 3. W takim przypadku Wykonawca jest obowiązany wykazać Zamawiającemu, iż proponowany inny Podwykonawca lub Wykonawca samodzielnie spełnia warunki udziału w postępowaniu, o których mowa w art. 22 ust. 1 ustawy – Prawo zamówień publicznych, w stopniu nie mniejszym niż wymagany w trakcie postępowania o udzielenie zamówienia, poprzez przedstawienie w tym celu odpowiednich dokumentów, potwierdzających spełnianie warunków udziału w postępowaniu, </w:t>
      </w:r>
    </w:p>
    <w:p w14:paraId="6B956770" w14:textId="77777777" w:rsidR="00963660" w:rsidRDefault="00616B7F">
      <w:pPr>
        <w:pStyle w:val="Akapitzlist1"/>
        <w:autoSpaceDE w:val="0"/>
        <w:autoSpaceDN w:val="0"/>
        <w:adjustRightInd w:val="0"/>
        <w:spacing w:after="0" w:line="288"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8) zastosowania robót zamiennych. Strona wnioskująca o zmianę postanowień niniejszej umowy w związku z potrzebą zastosowania robót zamiennych zobowiązana jest do udokumentowania zaistnienia takiej konieczności wraz z wyceną ewentualnych zmian w odniesieniu do wynagrodzenia Wykonawcy. Wniosek o zmianę postanowień umowy winien być złożony w formie pisemnej. Konieczność wykonania robót zamiennych,  zachodzi w sytuacji, gdy:</w:t>
      </w:r>
    </w:p>
    <w:p w14:paraId="5DAE2F05" w14:textId="77777777" w:rsidR="00963660" w:rsidRDefault="00616B7F">
      <w:pPr>
        <w:numPr>
          <w:ilvl w:val="0"/>
          <w:numId w:val="46"/>
        </w:numPr>
        <w:autoSpaceDE w:val="0"/>
        <w:autoSpaceDN w:val="0"/>
        <w:adjustRightInd w:val="0"/>
        <w:spacing w:after="0" w:line="288" w:lineRule="auto"/>
        <w:ind w:hanging="29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materiały budowlane, przewidziane w umowie do wykonania zamówienia, nie mogą być użyte przy realizacji inwestycji z powodu zaprzestania ich produkcji lub zastąpienia ich innymi materiałami budowlanymi,</w:t>
      </w:r>
    </w:p>
    <w:p w14:paraId="7E4EAC0D" w14:textId="77777777" w:rsidR="00963660" w:rsidRDefault="00616B7F">
      <w:pPr>
        <w:numPr>
          <w:ilvl w:val="0"/>
          <w:numId w:val="46"/>
        </w:numPr>
        <w:autoSpaceDE w:val="0"/>
        <w:autoSpaceDN w:val="0"/>
        <w:adjustRightInd w:val="0"/>
        <w:spacing w:after="0" w:line="288" w:lineRule="auto"/>
        <w:ind w:hanging="29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 trakcie realizacji przedmiotu zamówienia nastąpiła zmiana przepisów prawa budowlanego,</w:t>
      </w:r>
    </w:p>
    <w:p w14:paraId="2B2B7BBD" w14:textId="77777777" w:rsidR="00963660" w:rsidRDefault="00616B7F">
      <w:pPr>
        <w:numPr>
          <w:ilvl w:val="0"/>
          <w:numId w:val="46"/>
        </w:numPr>
        <w:autoSpaceDE w:val="0"/>
        <w:autoSpaceDN w:val="0"/>
        <w:adjustRightInd w:val="0"/>
        <w:spacing w:after="0" w:line="288" w:lineRule="auto"/>
        <w:ind w:hanging="29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 czasie realizacji budowy zmienią się warunki techniczne wykonania robót budowlanych,</w:t>
      </w:r>
    </w:p>
    <w:p w14:paraId="3E36D5CE" w14:textId="77777777" w:rsidR="00963660" w:rsidRDefault="00616B7F">
      <w:pPr>
        <w:numPr>
          <w:ilvl w:val="0"/>
          <w:numId w:val="46"/>
        </w:numPr>
        <w:autoSpaceDE w:val="0"/>
        <w:autoSpaceDN w:val="0"/>
        <w:adjustRightInd w:val="0"/>
        <w:spacing w:after="0" w:line="288" w:lineRule="auto"/>
        <w:ind w:hanging="294"/>
        <w:contextualSpacing/>
        <w:jc w:val="both"/>
        <w:rPr>
          <w:rFonts w:ascii="Times New Roman" w:hAnsi="Times New Roman" w:cs="Times New Roman"/>
          <w:b/>
          <w:sz w:val="24"/>
          <w:szCs w:val="24"/>
        </w:rPr>
      </w:pPr>
      <w:r>
        <w:rPr>
          <w:rFonts w:ascii="Times New Roman" w:eastAsia="Calibri" w:hAnsi="Times New Roman" w:cs="Times New Roman"/>
          <w:sz w:val="24"/>
          <w:szCs w:val="24"/>
        </w:rPr>
        <w:t>w trakcie realizacji Przedmiotu zamówienia zaistniała konieczność zastosowania innych materiałów budowlanych bądź innej technologii wykonania robót.</w:t>
      </w:r>
    </w:p>
    <w:p w14:paraId="58B51900" w14:textId="77777777" w:rsidR="00963660" w:rsidRDefault="00963660">
      <w:pPr>
        <w:autoSpaceDE w:val="0"/>
        <w:autoSpaceDN w:val="0"/>
        <w:adjustRightInd w:val="0"/>
        <w:spacing w:after="0" w:line="288" w:lineRule="auto"/>
        <w:ind w:left="709"/>
        <w:contextualSpacing/>
        <w:jc w:val="both"/>
        <w:rPr>
          <w:rFonts w:ascii="Times New Roman" w:eastAsia="Calibri" w:hAnsi="Times New Roman" w:cs="Times New Roman"/>
          <w:sz w:val="24"/>
          <w:szCs w:val="24"/>
        </w:rPr>
      </w:pPr>
    </w:p>
    <w:p w14:paraId="368CF4AF" w14:textId="77777777" w:rsidR="00963660" w:rsidRDefault="00616B7F">
      <w:pPr>
        <w:numPr>
          <w:ilvl w:val="0"/>
          <w:numId w:val="45"/>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Nie stanowi istotnej zmiany umowy zmiana danych teleadresowych oraz osób wskazanych do kontaktów między Stronami Umowy.</w:t>
      </w:r>
    </w:p>
    <w:p w14:paraId="5893B5B0" w14:textId="77777777" w:rsidR="00963660" w:rsidRDefault="00616B7F">
      <w:pPr>
        <w:numPr>
          <w:ilvl w:val="0"/>
          <w:numId w:val="45"/>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Wszelkie zmiany umowy wymagają pod rygorem nieważności formy pisemnej </w:t>
      </w:r>
      <w:r>
        <w:rPr>
          <w:rFonts w:ascii="Times New Roman" w:eastAsia="Calibri" w:hAnsi="Times New Roman" w:cs="Times New Roman"/>
          <w:sz w:val="24"/>
          <w:szCs w:val="24"/>
        </w:rPr>
        <w:br/>
        <w:t>i podpisania przez strony.</w:t>
      </w:r>
    </w:p>
    <w:p w14:paraId="35AE1228" w14:textId="55A3F9FD" w:rsidR="00963660" w:rsidRDefault="00616B7F">
      <w:pPr>
        <w:numPr>
          <w:ilvl w:val="0"/>
          <w:numId w:val="45"/>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Z wnioskiem o zmianę umowy może wystąpić zarówno Wykonawca, jak i Zamawiający.</w:t>
      </w:r>
    </w:p>
    <w:p w14:paraId="40CE45F6" w14:textId="3B56A0E1" w:rsidR="00733C08" w:rsidRPr="00733C08" w:rsidRDefault="00733C08" w:rsidP="00733C08">
      <w:pPr>
        <w:numPr>
          <w:ilvl w:val="0"/>
          <w:numId w:val="45"/>
        </w:numPr>
        <w:autoSpaceDE w:val="0"/>
        <w:autoSpaceDN w:val="0"/>
        <w:adjustRightInd w:val="0"/>
        <w:spacing w:after="0" w:line="288" w:lineRule="auto"/>
        <w:ind w:left="426" w:hanging="426"/>
        <w:contextualSpacing/>
        <w:jc w:val="both"/>
        <w:rPr>
          <w:rFonts w:ascii="Times New Roman" w:eastAsia="Calibri" w:hAnsi="Times New Roman" w:cs="Times New Roman"/>
          <w:sz w:val="24"/>
          <w:szCs w:val="24"/>
        </w:rPr>
      </w:pPr>
      <w:r w:rsidRPr="00733C08">
        <w:rPr>
          <w:rFonts w:ascii="Times New Roman" w:hAnsi="Times New Roman" w:cs="Times New Roman"/>
          <w:sz w:val="24"/>
          <w:szCs w:val="24"/>
        </w:rPr>
        <w:t>W sprawach nieuregulowanych niniejszym paragrafem zastosowanie znajdują przepisy ustawy Prawo zamówień publicznych regulujące możliwości zmiany umowy, w tym przepisy umożliwiające dokonywanie nieistotnych zmian umowy.</w:t>
      </w:r>
    </w:p>
    <w:p w14:paraId="5A865725" w14:textId="1A5EFB1A" w:rsidR="00733C08" w:rsidRPr="00733C08" w:rsidRDefault="00733C08" w:rsidP="00733C08">
      <w:pPr>
        <w:pStyle w:val="Tekstpodstawowy"/>
        <w:numPr>
          <w:ilvl w:val="0"/>
          <w:numId w:val="45"/>
        </w:numPr>
        <w:spacing w:after="0" w:line="288" w:lineRule="auto"/>
        <w:ind w:left="426" w:hanging="426"/>
        <w:jc w:val="both"/>
        <w:rPr>
          <w:rFonts w:ascii="Times New Roman" w:hAnsi="Times New Roman" w:cs="Times New Roman"/>
          <w:sz w:val="24"/>
          <w:szCs w:val="24"/>
        </w:rPr>
      </w:pPr>
      <w:r w:rsidRPr="00733C08">
        <w:rPr>
          <w:rFonts w:ascii="Times New Roman" w:hAnsi="Times New Roman" w:cs="Times New Roman"/>
          <w:sz w:val="24"/>
          <w:szCs w:val="24"/>
        </w:rPr>
        <w:t xml:space="preserve">Wszelkie zmiany niniejszej Umowy wymagają formy pisemnej, w postaci Aneksu </w:t>
      </w:r>
    </w:p>
    <w:p w14:paraId="7E8C1DEA" w14:textId="6EC9FEDB" w:rsidR="00733C08" w:rsidRPr="00725C2B" w:rsidRDefault="00733C08" w:rsidP="00733C08">
      <w:pPr>
        <w:pStyle w:val="Tekstpodstawowy"/>
        <w:spacing w:after="0" w:line="288" w:lineRule="auto"/>
        <w:jc w:val="both"/>
        <w:rPr>
          <w:rFonts w:ascii="Times New Roman" w:hAnsi="Times New Roman" w:cs="Times New Roman"/>
          <w:sz w:val="24"/>
          <w:szCs w:val="24"/>
        </w:rPr>
      </w:pPr>
      <w:r w:rsidRPr="00733C08">
        <w:rPr>
          <w:rFonts w:ascii="Times New Roman" w:hAnsi="Times New Roman" w:cs="Times New Roman"/>
          <w:sz w:val="24"/>
          <w:szCs w:val="24"/>
        </w:rPr>
        <w:t>do Umowy, pod rygorem nieważności, chyba że Umowa przewiduje inaczej.</w:t>
      </w:r>
    </w:p>
    <w:p w14:paraId="12949E97" w14:textId="316D1002" w:rsidR="00963660" w:rsidRDefault="00616B7F">
      <w:pPr>
        <w:autoSpaceDE w:val="0"/>
        <w:autoSpaceDN w:val="0"/>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 18</w:t>
      </w:r>
    </w:p>
    <w:p w14:paraId="0C67BE6B" w14:textId="01E89B0A" w:rsidR="00C15C31" w:rsidRDefault="00C15C31">
      <w:pPr>
        <w:autoSpaceDE w:val="0"/>
        <w:autoSpaceDN w:val="0"/>
        <w:spacing w:after="0"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Ochrona danych osobowych</w:t>
      </w:r>
    </w:p>
    <w:p w14:paraId="53908BB3" w14:textId="77777777" w:rsidR="00653AE8" w:rsidRDefault="00653AE8">
      <w:pPr>
        <w:autoSpaceDE w:val="0"/>
        <w:autoSpaceDN w:val="0"/>
        <w:spacing w:after="0" w:line="288" w:lineRule="auto"/>
        <w:jc w:val="center"/>
        <w:rPr>
          <w:rFonts w:ascii="Times New Roman" w:eastAsia="Calibri" w:hAnsi="Times New Roman" w:cs="Times New Roman"/>
          <w:b/>
          <w:bCs/>
          <w:sz w:val="24"/>
          <w:szCs w:val="24"/>
        </w:rPr>
      </w:pPr>
    </w:p>
    <w:p w14:paraId="48A8A25B" w14:textId="77777777" w:rsidR="00C15C31" w:rsidRPr="00C15C31" w:rsidRDefault="00C15C31" w:rsidP="00C15C31">
      <w:pPr>
        <w:spacing w:after="0"/>
        <w:jc w:val="both"/>
        <w:rPr>
          <w:rFonts w:ascii="Times New Roman" w:eastAsia="Times New Roman" w:hAnsi="Times New Roman" w:cs="Times New Roman"/>
          <w:sz w:val="24"/>
          <w:szCs w:val="24"/>
          <w:lang w:eastAsia="pl-PL"/>
        </w:rPr>
      </w:pPr>
      <w:r w:rsidRPr="00C15C31">
        <w:rPr>
          <w:rFonts w:ascii="Times New Roman" w:eastAsia="Times New Roman" w:hAnsi="Times New Roman" w:cs="Times New Roman"/>
          <w:b/>
          <w:bCs/>
          <w:sz w:val="24"/>
          <w:szCs w:val="24"/>
          <w:lang w:eastAsia="pl-PL"/>
        </w:rPr>
        <w:t>1.</w:t>
      </w:r>
      <w:r w:rsidRPr="00C15C31">
        <w:rPr>
          <w:rFonts w:ascii="Times New Roman" w:eastAsia="Times New Roman" w:hAnsi="Times New Roman" w:cs="Times New Roman"/>
          <w:b/>
          <w:bCs/>
          <w:sz w:val="24"/>
          <w:szCs w:val="24"/>
          <w:lang w:eastAsia="pl-PL"/>
        </w:rPr>
        <w:tab/>
      </w:r>
      <w:r w:rsidRPr="00C15C31">
        <w:rPr>
          <w:rFonts w:ascii="Times New Roman" w:eastAsia="Times New Roman" w:hAnsi="Times New Roman" w:cs="Times New Roman"/>
          <w:sz w:val="24"/>
          <w:szCs w:val="24"/>
          <w:lang w:eastAsia="pl-PL"/>
        </w:rP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14:paraId="08696703" w14:textId="77777777" w:rsidR="00C15C31" w:rsidRPr="00C15C31" w:rsidRDefault="00C15C31" w:rsidP="00C15C31">
      <w:pPr>
        <w:spacing w:after="0"/>
        <w:jc w:val="both"/>
        <w:rPr>
          <w:rFonts w:ascii="Times New Roman" w:eastAsia="Times New Roman" w:hAnsi="Times New Roman" w:cs="Times New Roman"/>
          <w:sz w:val="24"/>
          <w:szCs w:val="24"/>
          <w:lang w:eastAsia="pl-PL"/>
        </w:rPr>
      </w:pPr>
      <w:r w:rsidRPr="00C15C31">
        <w:rPr>
          <w:rFonts w:ascii="Times New Roman" w:eastAsia="Times New Roman" w:hAnsi="Times New Roman" w:cs="Times New Roman"/>
          <w:sz w:val="24"/>
          <w:szCs w:val="24"/>
          <w:lang w:eastAsia="pl-PL"/>
        </w:rPr>
        <w:t>2.</w:t>
      </w:r>
      <w:r w:rsidRPr="00C15C31">
        <w:rPr>
          <w:rFonts w:ascii="Times New Roman" w:eastAsia="Times New Roman" w:hAnsi="Times New Roman" w:cs="Times New Roman"/>
          <w:sz w:val="24"/>
          <w:szCs w:val="24"/>
          <w:lang w:eastAsia="pl-PL"/>
        </w:rPr>
        <w:tab/>
        <w:t xml:space="preserve"> Zamawiający powierza Wykonawcy, w trybie art. 28 Rozporządzenia dane osobowe do przetwarzania, wyłącznie w celu wykonania przedmiotu niniejszej umowy. </w:t>
      </w:r>
    </w:p>
    <w:p w14:paraId="4EA18B6C" w14:textId="77777777" w:rsidR="00C15C31" w:rsidRPr="00C15C31" w:rsidRDefault="00C15C31" w:rsidP="00C15C31">
      <w:pPr>
        <w:spacing w:after="0"/>
        <w:jc w:val="both"/>
        <w:rPr>
          <w:rFonts w:ascii="Times New Roman" w:eastAsia="Times New Roman" w:hAnsi="Times New Roman" w:cs="Times New Roman"/>
          <w:sz w:val="24"/>
          <w:szCs w:val="24"/>
          <w:lang w:eastAsia="pl-PL"/>
        </w:rPr>
      </w:pPr>
      <w:r w:rsidRPr="00C15C31">
        <w:rPr>
          <w:rFonts w:ascii="Times New Roman" w:eastAsia="Times New Roman" w:hAnsi="Times New Roman" w:cs="Times New Roman"/>
          <w:sz w:val="24"/>
          <w:szCs w:val="24"/>
          <w:lang w:eastAsia="pl-PL"/>
        </w:rPr>
        <w:t>3.</w:t>
      </w:r>
      <w:r w:rsidRPr="00C15C31">
        <w:rPr>
          <w:rFonts w:ascii="Times New Roman" w:eastAsia="Times New Roman" w:hAnsi="Times New Roman" w:cs="Times New Roman"/>
          <w:sz w:val="24"/>
          <w:szCs w:val="24"/>
          <w:lang w:eastAsia="pl-PL"/>
        </w:rPr>
        <w:tab/>
        <w:t xml:space="preserve">Wykonawca zobowiązuje się: </w:t>
      </w:r>
    </w:p>
    <w:p w14:paraId="266E83F4" w14:textId="77777777" w:rsidR="00C15C31" w:rsidRPr="00C15C31" w:rsidRDefault="00C15C31" w:rsidP="00C15C31">
      <w:pPr>
        <w:spacing w:after="0"/>
        <w:jc w:val="both"/>
        <w:rPr>
          <w:rFonts w:ascii="Times New Roman" w:eastAsia="Times New Roman" w:hAnsi="Times New Roman" w:cs="Times New Roman"/>
          <w:sz w:val="24"/>
          <w:szCs w:val="24"/>
          <w:lang w:eastAsia="pl-PL"/>
        </w:rPr>
      </w:pPr>
      <w:r w:rsidRPr="00C15C31">
        <w:rPr>
          <w:rFonts w:ascii="Times New Roman" w:eastAsia="Times New Roman" w:hAnsi="Times New Roman" w:cs="Times New Roman"/>
          <w:sz w:val="24"/>
          <w:szCs w:val="24"/>
          <w:lang w:eastAsia="pl-PL"/>
        </w:rPr>
        <w:t xml:space="preserve">1) przetwarzać powierzone mu dane osobowe zgodnie z niniejszą umową, Rozporządzeniem oraz z innymi przepisami prawa powszechnie obowiązującego, które chronią prawa osób, których dane dotyczą, </w:t>
      </w:r>
    </w:p>
    <w:p w14:paraId="78C8F9AF" w14:textId="77777777" w:rsidR="00C15C31" w:rsidRPr="00C15C31" w:rsidRDefault="00C15C31" w:rsidP="00C15C31">
      <w:pPr>
        <w:spacing w:after="0"/>
        <w:jc w:val="both"/>
        <w:rPr>
          <w:rFonts w:ascii="Times New Roman" w:eastAsia="Times New Roman" w:hAnsi="Times New Roman" w:cs="Times New Roman"/>
          <w:sz w:val="24"/>
          <w:szCs w:val="24"/>
          <w:lang w:eastAsia="pl-PL"/>
        </w:rPr>
      </w:pPr>
      <w:r w:rsidRPr="00C15C31">
        <w:rPr>
          <w:rFonts w:ascii="Times New Roman" w:eastAsia="Times New Roman" w:hAnsi="Times New Roman" w:cs="Times New Roman"/>
          <w:sz w:val="24"/>
          <w:szCs w:val="24"/>
          <w:lang w:eastAsia="pl-PL"/>
        </w:rPr>
        <w:t xml:space="preserve">2) do zabezpieczenia przetwarzanych danych, poprzez stosowanie odpowiednich środków technicznych i organizacyjnych zapewniających adekwatny stopień bezpieczeństwa </w:t>
      </w:r>
      <w:r w:rsidRPr="00C15C31">
        <w:rPr>
          <w:rFonts w:ascii="Times New Roman" w:eastAsia="Times New Roman" w:hAnsi="Times New Roman" w:cs="Times New Roman"/>
          <w:sz w:val="24"/>
          <w:szCs w:val="24"/>
          <w:lang w:eastAsia="pl-PL"/>
        </w:rPr>
        <w:lastRenderedPageBreak/>
        <w:t xml:space="preserve">odpowiadający ryzyku związanym z przetwarzaniem danych osobowych, o których mowa w art. 32 Rozporządzenia, </w:t>
      </w:r>
    </w:p>
    <w:p w14:paraId="511FAACE" w14:textId="77777777" w:rsidR="00C15C31" w:rsidRPr="00C15C31" w:rsidRDefault="00C15C31" w:rsidP="00C15C31">
      <w:pPr>
        <w:spacing w:after="0"/>
        <w:jc w:val="both"/>
        <w:rPr>
          <w:rFonts w:ascii="Times New Roman" w:eastAsia="Times New Roman" w:hAnsi="Times New Roman" w:cs="Times New Roman"/>
          <w:sz w:val="24"/>
          <w:szCs w:val="24"/>
          <w:lang w:eastAsia="pl-PL"/>
        </w:rPr>
      </w:pPr>
      <w:r w:rsidRPr="00C15C31">
        <w:rPr>
          <w:rFonts w:ascii="Times New Roman" w:eastAsia="Times New Roman" w:hAnsi="Times New Roman" w:cs="Times New Roman"/>
          <w:sz w:val="24"/>
          <w:szCs w:val="24"/>
          <w:lang w:eastAsia="pl-PL"/>
        </w:rPr>
        <w:t xml:space="preserve">3) dołożyć należytej staranności przy przetwarzaniu powierzonych danych osobowych, </w:t>
      </w:r>
    </w:p>
    <w:p w14:paraId="46E880F8" w14:textId="77777777" w:rsidR="00C15C31" w:rsidRPr="00C15C31" w:rsidRDefault="00C15C31" w:rsidP="00C15C31">
      <w:pPr>
        <w:spacing w:after="0"/>
        <w:jc w:val="both"/>
        <w:rPr>
          <w:rFonts w:ascii="Times New Roman" w:eastAsia="Times New Roman" w:hAnsi="Times New Roman" w:cs="Times New Roman"/>
          <w:sz w:val="24"/>
          <w:szCs w:val="24"/>
          <w:lang w:eastAsia="pl-PL"/>
        </w:rPr>
      </w:pPr>
      <w:r w:rsidRPr="00C15C31">
        <w:rPr>
          <w:rFonts w:ascii="Times New Roman" w:eastAsia="Times New Roman" w:hAnsi="Times New Roman" w:cs="Times New Roman"/>
          <w:sz w:val="24"/>
          <w:szCs w:val="24"/>
          <w:lang w:eastAsia="pl-PL"/>
        </w:rPr>
        <w:t xml:space="preserve">4) do nadania upoważnień do przetwarzania danych osobowych wszystkim osobom, które będą przetwarzały powierzone dane w celu realizacji niniejszej umowy, </w:t>
      </w:r>
    </w:p>
    <w:p w14:paraId="60A885A8" w14:textId="77777777" w:rsidR="00C15C31" w:rsidRPr="00C15C31" w:rsidRDefault="00C15C31" w:rsidP="00C15C31">
      <w:pPr>
        <w:spacing w:after="0"/>
        <w:jc w:val="both"/>
        <w:rPr>
          <w:rFonts w:ascii="Times New Roman" w:eastAsia="Times New Roman" w:hAnsi="Times New Roman" w:cs="Times New Roman"/>
          <w:sz w:val="24"/>
          <w:szCs w:val="24"/>
          <w:lang w:eastAsia="pl-PL"/>
        </w:rPr>
      </w:pPr>
      <w:r w:rsidRPr="00C15C31">
        <w:rPr>
          <w:rFonts w:ascii="Times New Roman" w:eastAsia="Times New Roman" w:hAnsi="Times New Roman" w:cs="Times New Roman"/>
          <w:sz w:val="24"/>
          <w:szCs w:val="24"/>
          <w:lang w:eastAsia="pl-PL"/>
        </w:rPr>
        <w:t xml:space="preserve">5)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3C1C5686" w14:textId="77777777" w:rsidR="00C15C31" w:rsidRPr="00C15C31" w:rsidRDefault="00C15C31" w:rsidP="00C15C31">
      <w:pPr>
        <w:spacing w:after="0"/>
        <w:jc w:val="both"/>
        <w:rPr>
          <w:rFonts w:ascii="Times New Roman" w:eastAsia="Times New Roman" w:hAnsi="Times New Roman" w:cs="Times New Roman"/>
          <w:sz w:val="24"/>
          <w:szCs w:val="24"/>
          <w:lang w:eastAsia="pl-PL"/>
        </w:rPr>
      </w:pPr>
      <w:r w:rsidRPr="00C15C31">
        <w:rPr>
          <w:rFonts w:ascii="Times New Roman" w:eastAsia="Times New Roman" w:hAnsi="Times New Roman" w:cs="Times New Roman"/>
          <w:sz w:val="24"/>
          <w:szCs w:val="24"/>
          <w:lang w:eastAsia="pl-PL"/>
        </w:rPr>
        <w:t xml:space="preserve">4. Wykonawca po wykonaniu przedmiotu zamówienia, usuwa / zwraca Zamawiającemu wszelkie dane osobowe oraz usuwa wszelkie ich istniejące kopie, chyba że prawo Unii lub prawo państwa członkowskiego nakazują przechowywanie danych osobowych. </w:t>
      </w:r>
    </w:p>
    <w:p w14:paraId="26301A03" w14:textId="77777777" w:rsidR="00C15C31" w:rsidRPr="00C15C31" w:rsidRDefault="00C15C31" w:rsidP="00C15C31">
      <w:pPr>
        <w:spacing w:after="0"/>
        <w:jc w:val="both"/>
        <w:rPr>
          <w:rFonts w:ascii="Times New Roman" w:eastAsia="Times New Roman" w:hAnsi="Times New Roman" w:cs="Times New Roman"/>
          <w:sz w:val="24"/>
          <w:szCs w:val="24"/>
          <w:lang w:eastAsia="pl-PL"/>
        </w:rPr>
      </w:pPr>
      <w:r w:rsidRPr="00C15C31">
        <w:rPr>
          <w:rFonts w:ascii="Times New Roman" w:eastAsia="Times New Roman" w:hAnsi="Times New Roman" w:cs="Times New Roman"/>
          <w:sz w:val="24"/>
          <w:szCs w:val="24"/>
          <w:lang w:eastAsia="pl-PL"/>
        </w:rPr>
        <w:t xml:space="preserve">5. Wykonawca pomaga Zamawiającemu w niezbędnym zakresie wywiązywać się z obowiązku odpowiadania na żądania osoby, której dane dotyczą oraz wywiązywania się z obowiązków określonych w art. 32-36 Rozporządzenia. </w:t>
      </w:r>
    </w:p>
    <w:p w14:paraId="1E62BBEF" w14:textId="77777777" w:rsidR="00C15C31" w:rsidRPr="00C15C31" w:rsidRDefault="00C15C31" w:rsidP="00C15C31">
      <w:pPr>
        <w:spacing w:after="0"/>
        <w:jc w:val="both"/>
        <w:rPr>
          <w:rFonts w:ascii="Times New Roman" w:eastAsia="Times New Roman" w:hAnsi="Times New Roman" w:cs="Times New Roman"/>
          <w:sz w:val="24"/>
          <w:szCs w:val="24"/>
          <w:lang w:eastAsia="pl-PL"/>
        </w:rPr>
      </w:pPr>
      <w:r w:rsidRPr="00C15C31">
        <w:rPr>
          <w:rFonts w:ascii="Times New Roman" w:eastAsia="Times New Roman" w:hAnsi="Times New Roman" w:cs="Times New Roman"/>
          <w:sz w:val="24"/>
          <w:szCs w:val="24"/>
          <w:lang w:eastAsia="pl-PL"/>
        </w:rPr>
        <w:t xml:space="preserve">6. Wykonawca, po stwierdzeniu naruszenia ochrony danych osobowych bez zbędnej zwłoki zgłasza je administratorowi, nie później niż w ciągu 72 godzin od stwierdzenia naruszenia. </w:t>
      </w:r>
    </w:p>
    <w:p w14:paraId="4CD0874E" w14:textId="77777777" w:rsidR="00C15C31" w:rsidRPr="00C15C31" w:rsidRDefault="00C15C31" w:rsidP="00C15C31">
      <w:pPr>
        <w:spacing w:after="0"/>
        <w:jc w:val="both"/>
        <w:rPr>
          <w:rFonts w:ascii="Times New Roman" w:eastAsia="Times New Roman" w:hAnsi="Times New Roman" w:cs="Times New Roman"/>
          <w:sz w:val="24"/>
          <w:szCs w:val="24"/>
          <w:lang w:eastAsia="pl-PL"/>
        </w:rPr>
      </w:pPr>
      <w:r w:rsidRPr="00C15C31">
        <w:rPr>
          <w:rFonts w:ascii="Times New Roman" w:eastAsia="Times New Roman" w:hAnsi="Times New Roman" w:cs="Times New Roman"/>
          <w:sz w:val="24"/>
          <w:szCs w:val="24"/>
          <w:lang w:eastAsia="pl-PL"/>
        </w:rPr>
        <w:t xml:space="preserve">7. Zamawiający, zgodnie z art. 28 ust. 3 pkt h) Rozporządzenia ma prawo kontroli, czy środki zastosowane przez Wykonawcę przy przetwarzaniu i zabezpieczeniu powierzonych danych osobowych spełniają postanowienia umowy, w tym zlecenia jej wykonania audytorowi. </w:t>
      </w:r>
    </w:p>
    <w:p w14:paraId="76E3A01D" w14:textId="77777777" w:rsidR="00C15C31" w:rsidRPr="00C15C31" w:rsidRDefault="00C15C31" w:rsidP="00C15C31">
      <w:pPr>
        <w:spacing w:after="0"/>
        <w:jc w:val="both"/>
        <w:rPr>
          <w:rFonts w:ascii="Times New Roman" w:eastAsia="Times New Roman" w:hAnsi="Times New Roman" w:cs="Times New Roman"/>
          <w:sz w:val="24"/>
          <w:szCs w:val="24"/>
          <w:lang w:eastAsia="pl-PL"/>
        </w:rPr>
      </w:pPr>
      <w:r w:rsidRPr="00C15C31">
        <w:rPr>
          <w:rFonts w:ascii="Times New Roman" w:eastAsia="Times New Roman" w:hAnsi="Times New Roman" w:cs="Times New Roman"/>
          <w:sz w:val="24"/>
          <w:szCs w:val="24"/>
          <w:lang w:eastAsia="pl-PL"/>
        </w:rPr>
        <w:t xml:space="preserve">8. Zamawiający realizować będzie prawo kontroli w godzinach pracy Wykonawcy informując o kontroli minimum 3 dni przed planowanym jej przeprowadzeniem. </w:t>
      </w:r>
    </w:p>
    <w:p w14:paraId="15825E24" w14:textId="77777777" w:rsidR="00C15C31" w:rsidRPr="00C15C31" w:rsidRDefault="00C15C31" w:rsidP="00C15C31">
      <w:pPr>
        <w:spacing w:after="0"/>
        <w:jc w:val="both"/>
        <w:rPr>
          <w:rFonts w:ascii="Times New Roman" w:eastAsia="Times New Roman" w:hAnsi="Times New Roman" w:cs="Times New Roman"/>
          <w:sz w:val="24"/>
          <w:szCs w:val="24"/>
          <w:lang w:eastAsia="pl-PL"/>
        </w:rPr>
      </w:pPr>
      <w:r w:rsidRPr="00C15C31">
        <w:rPr>
          <w:rFonts w:ascii="Times New Roman" w:eastAsia="Times New Roman" w:hAnsi="Times New Roman" w:cs="Times New Roman"/>
          <w:sz w:val="24"/>
          <w:szCs w:val="24"/>
          <w:lang w:eastAsia="pl-PL"/>
        </w:rPr>
        <w:t xml:space="preserve">9. Wykonawca zobowiązuje się do usunięcia uchybień stwierdzonych podczas kontroli w terminie nie dłuższym niż 7 dni </w:t>
      </w:r>
    </w:p>
    <w:p w14:paraId="45624A3E" w14:textId="77777777" w:rsidR="00C15C31" w:rsidRPr="00C15C31" w:rsidRDefault="00C15C31" w:rsidP="00C15C31">
      <w:pPr>
        <w:spacing w:after="0"/>
        <w:jc w:val="both"/>
        <w:rPr>
          <w:rFonts w:ascii="Times New Roman" w:eastAsia="Times New Roman" w:hAnsi="Times New Roman" w:cs="Times New Roman"/>
          <w:sz w:val="24"/>
          <w:szCs w:val="24"/>
          <w:lang w:eastAsia="pl-PL"/>
        </w:rPr>
      </w:pPr>
      <w:r w:rsidRPr="00C15C31">
        <w:rPr>
          <w:rFonts w:ascii="Times New Roman" w:eastAsia="Times New Roman" w:hAnsi="Times New Roman" w:cs="Times New Roman"/>
          <w:sz w:val="24"/>
          <w:szCs w:val="24"/>
          <w:lang w:eastAsia="pl-PL"/>
        </w:rPr>
        <w:t xml:space="preserve">10. Wykonawca udostępnia Zamawiającemu wszelkie informacje niezbędne do wykazania spełnienia obowiązków określonych w art. 28 Rozporządzenia. </w:t>
      </w:r>
    </w:p>
    <w:p w14:paraId="66C70B15" w14:textId="77777777" w:rsidR="00C15C31" w:rsidRPr="00C15C31" w:rsidRDefault="00C15C31" w:rsidP="00C15C31">
      <w:pPr>
        <w:spacing w:after="0"/>
        <w:jc w:val="both"/>
        <w:rPr>
          <w:rFonts w:ascii="Times New Roman" w:eastAsia="Times New Roman" w:hAnsi="Times New Roman" w:cs="Times New Roman"/>
          <w:sz w:val="24"/>
          <w:szCs w:val="24"/>
          <w:lang w:eastAsia="pl-PL"/>
        </w:rPr>
      </w:pPr>
      <w:r w:rsidRPr="00C15C31">
        <w:rPr>
          <w:rFonts w:ascii="Times New Roman" w:eastAsia="Times New Roman" w:hAnsi="Times New Roman" w:cs="Times New Roman"/>
          <w:sz w:val="24"/>
          <w:szCs w:val="24"/>
          <w:lang w:eastAsia="pl-PL"/>
        </w:rPr>
        <w:t xml:space="preserve">11. Wykonawca może powierzyć dane osobowe objęte niniejszą umową do dalszego przetwarzania podwykonawcom jedynie w celu wykonania umowy po uzyskaniu uprzedniej pisemnej zgody Zamawiającego. </w:t>
      </w:r>
    </w:p>
    <w:p w14:paraId="7D01074E" w14:textId="77777777" w:rsidR="00C15C31" w:rsidRPr="00C15C31" w:rsidRDefault="00C15C31" w:rsidP="00C15C31">
      <w:pPr>
        <w:spacing w:after="0"/>
        <w:jc w:val="both"/>
        <w:rPr>
          <w:rFonts w:ascii="Times New Roman" w:eastAsia="Times New Roman" w:hAnsi="Times New Roman" w:cs="Times New Roman"/>
          <w:sz w:val="24"/>
          <w:szCs w:val="24"/>
          <w:lang w:eastAsia="pl-PL"/>
        </w:rPr>
      </w:pPr>
      <w:r w:rsidRPr="00C15C31">
        <w:rPr>
          <w:rFonts w:ascii="Times New Roman" w:eastAsia="Times New Roman" w:hAnsi="Times New Roman" w:cs="Times New Roman"/>
          <w:sz w:val="24"/>
          <w:szCs w:val="24"/>
          <w:lang w:eastAsia="pl-PL"/>
        </w:rPr>
        <w:t xml:space="preserve">12. Podwykonawca, winien spełniać te same gwarancje i obowiązki jakie zostały nałożone na Wykonawcę. </w:t>
      </w:r>
    </w:p>
    <w:p w14:paraId="2B824402" w14:textId="77777777" w:rsidR="00C15C31" w:rsidRPr="00C15C31" w:rsidRDefault="00C15C31" w:rsidP="00C15C31">
      <w:pPr>
        <w:spacing w:after="0"/>
        <w:jc w:val="both"/>
        <w:rPr>
          <w:rFonts w:ascii="Times New Roman" w:eastAsia="Times New Roman" w:hAnsi="Times New Roman" w:cs="Times New Roman"/>
          <w:sz w:val="24"/>
          <w:szCs w:val="24"/>
          <w:lang w:eastAsia="pl-PL"/>
        </w:rPr>
      </w:pPr>
      <w:r w:rsidRPr="00C15C31">
        <w:rPr>
          <w:rFonts w:ascii="Times New Roman" w:eastAsia="Times New Roman" w:hAnsi="Times New Roman" w:cs="Times New Roman"/>
          <w:sz w:val="24"/>
          <w:szCs w:val="24"/>
          <w:lang w:eastAsia="pl-PL"/>
        </w:rPr>
        <w:t xml:space="preserve">13. Wykonawca ponosi pełną odpowiedzialność wobec Zamawiającego za działanie podwykonawcy w zakresie obowiązku ochrony danych. </w:t>
      </w:r>
    </w:p>
    <w:p w14:paraId="3F77C031" w14:textId="77777777" w:rsidR="00C15C31" w:rsidRPr="00C15C31" w:rsidRDefault="00C15C31" w:rsidP="00C15C31">
      <w:pPr>
        <w:spacing w:after="0"/>
        <w:jc w:val="both"/>
        <w:rPr>
          <w:rFonts w:ascii="Times New Roman" w:eastAsia="Times New Roman" w:hAnsi="Times New Roman" w:cs="Times New Roman"/>
          <w:sz w:val="24"/>
          <w:szCs w:val="24"/>
          <w:lang w:eastAsia="pl-PL"/>
        </w:rPr>
      </w:pPr>
      <w:r w:rsidRPr="00C15C31">
        <w:rPr>
          <w:rFonts w:ascii="Times New Roman" w:eastAsia="Times New Roman" w:hAnsi="Times New Roman" w:cs="Times New Roman"/>
          <w:sz w:val="24"/>
          <w:szCs w:val="24"/>
          <w:lang w:eastAsia="pl-PL"/>
        </w:rPr>
        <w:t xml:space="preserve">14. 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Generalnego Inspektora Ochrony Danych Osobowych. </w:t>
      </w:r>
    </w:p>
    <w:p w14:paraId="7014EBDE" w14:textId="77777777" w:rsidR="00C15C31" w:rsidRPr="00C15C31" w:rsidRDefault="00C15C31" w:rsidP="00C15C31">
      <w:pPr>
        <w:spacing w:after="0"/>
        <w:jc w:val="both"/>
        <w:rPr>
          <w:rFonts w:ascii="Times New Roman" w:eastAsia="Times New Roman" w:hAnsi="Times New Roman" w:cs="Times New Roman"/>
          <w:sz w:val="24"/>
          <w:szCs w:val="24"/>
          <w:lang w:eastAsia="pl-PL"/>
        </w:rPr>
      </w:pPr>
      <w:r w:rsidRPr="00C15C31">
        <w:rPr>
          <w:rFonts w:ascii="Times New Roman" w:eastAsia="Times New Roman" w:hAnsi="Times New Roman" w:cs="Times New Roman"/>
          <w:sz w:val="24"/>
          <w:szCs w:val="24"/>
          <w:lang w:eastAsia="pl-PL"/>
        </w:rPr>
        <w:t xml:space="preserve">15. Wykonawca zobowiązuje się do zachowania w tajemnicy wszelkich informacji, danych, materiałów, dokumentów i danych osobowych otrzymanych od Zamawiającego oraz danych </w:t>
      </w:r>
      <w:r w:rsidRPr="00C15C31">
        <w:rPr>
          <w:rFonts w:ascii="Times New Roman" w:eastAsia="Times New Roman" w:hAnsi="Times New Roman" w:cs="Times New Roman"/>
          <w:sz w:val="24"/>
          <w:szCs w:val="24"/>
          <w:lang w:eastAsia="pl-PL"/>
        </w:rPr>
        <w:lastRenderedPageBreak/>
        <w:t xml:space="preserve">uzyskanych w jakikolwiek inny sposób, zamierzony czy przypadkowy w formie ustnej, pisemnej lub elektronicznej („dane poufne”). </w:t>
      </w:r>
    </w:p>
    <w:p w14:paraId="6DA99C35" w14:textId="77777777" w:rsidR="00C15C31" w:rsidRPr="00C15C31" w:rsidRDefault="00C15C31" w:rsidP="00C15C31">
      <w:pPr>
        <w:spacing w:after="0"/>
        <w:jc w:val="both"/>
        <w:rPr>
          <w:rFonts w:ascii="Times New Roman" w:eastAsia="Times New Roman" w:hAnsi="Times New Roman" w:cs="Times New Roman"/>
          <w:sz w:val="24"/>
          <w:szCs w:val="24"/>
          <w:lang w:eastAsia="pl-PL"/>
        </w:rPr>
      </w:pPr>
      <w:r w:rsidRPr="00C15C31">
        <w:rPr>
          <w:rFonts w:ascii="Times New Roman" w:eastAsia="Times New Roman" w:hAnsi="Times New Roman" w:cs="Times New Roman"/>
          <w:sz w:val="24"/>
          <w:szCs w:val="24"/>
          <w:lang w:eastAsia="pl-PL"/>
        </w:rPr>
        <w:t xml:space="preserve">16. 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 </w:t>
      </w:r>
    </w:p>
    <w:p w14:paraId="03BDD537" w14:textId="321E38B9" w:rsidR="00653AE8" w:rsidRPr="00725C2B" w:rsidRDefault="00C15C31" w:rsidP="00725C2B">
      <w:pPr>
        <w:spacing w:after="0"/>
        <w:jc w:val="both"/>
        <w:rPr>
          <w:rFonts w:ascii="Times New Roman" w:eastAsia="Times New Roman" w:hAnsi="Times New Roman" w:cs="Times New Roman"/>
          <w:sz w:val="24"/>
          <w:szCs w:val="24"/>
          <w:lang w:eastAsia="pl-PL"/>
        </w:rPr>
      </w:pPr>
      <w:r w:rsidRPr="00C15C31">
        <w:rPr>
          <w:rFonts w:ascii="Times New Roman" w:eastAsia="Times New Roman" w:hAnsi="Times New Roman" w:cs="Times New Roman"/>
          <w:sz w:val="24"/>
          <w:szCs w:val="24"/>
          <w:lang w:eastAsia="pl-PL"/>
        </w:rPr>
        <w:t>17. W sprawach nieuregulowanych niniejszym paragrafem, zastosowanie będą miały przepisy Kodeksu cywilnego oraz Rozporządzenia.</w:t>
      </w:r>
    </w:p>
    <w:p w14:paraId="4E7EED7C" w14:textId="68D6F6E7" w:rsidR="00C15C31" w:rsidRDefault="00C15C31" w:rsidP="00C15C31">
      <w:pPr>
        <w:autoSpaceDE w:val="0"/>
        <w:autoSpaceDN w:val="0"/>
        <w:spacing w:after="0"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AA3456">
        <w:rPr>
          <w:rFonts w:ascii="Times New Roman" w:eastAsia="Calibri" w:hAnsi="Times New Roman" w:cs="Times New Roman"/>
          <w:b/>
          <w:bCs/>
          <w:sz w:val="24"/>
          <w:szCs w:val="24"/>
        </w:rPr>
        <w:t>19</w:t>
      </w:r>
    </w:p>
    <w:p w14:paraId="0F5FBD95" w14:textId="7E729BD8" w:rsidR="00653AE8" w:rsidRDefault="00616B7F" w:rsidP="00585B48">
      <w:pPr>
        <w:autoSpaceDE w:val="0"/>
        <w:autoSpaceDN w:val="0"/>
        <w:spacing w:after="0"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Postanowienia końcowe</w:t>
      </w:r>
    </w:p>
    <w:p w14:paraId="2FBB9459" w14:textId="77777777" w:rsidR="00963660" w:rsidRDefault="00616B7F">
      <w:pPr>
        <w:pStyle w:val="Akapitzlist1"/>
        <w:widowControl w:val="0"/>
        <w:numPr>
          <w:ilvl w:val="0"/>
          <w:numId w:val="49"/>
        </w:numPr>
        <w:autoSpaceDE w:val="0"/>
        <w:autoSpaceDN w:val="0"/>
        <w:adjustRightInd w:val="0"/>
        <w:spacing w:after="0" w:line="288"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Strony zobowiązują się do zachowania w tajemnicy wszelkich informacji pozostających </w:t>
      </w:r>
      <w:r>
        <w:rPr>
          <w:rFonts w:ascii="Times New Roman" w:hAnsi="Times New Roman" w:cs="Times New Roman"/>
          <w:color w:val="000000" w:themeColor="text1"/>
          <w:sz w:val="24"/>
          <w:szCs w:val="24"/>
        </w:rPr>
        <w:br/>
        <w:t>w związku z wykonaniem niniejszej Umowy, chyba, że obowiązek przekazania informacji dotyczących zawarcia realizacji lub wykonania niniejszej Umowy wynikał będzie z obowiązujących przepisów prawa.</w:t>
      </w:r>
    </w:p>
    <w:p w14:paraId="367C0D9A" w14:textId="77777777" w:rsidR="00963660" w:rsidRDefault="00616B7F">
      <w:pPr>
        <w:pStyle w:val="Akapitzlist1"/>
        <w:widowControl w:val="0"/>
        <w:numPr>
          <w:ilvl w:val="0"/>
          <w:numId w:val="49"/>
        </w:numPr>
        <w:autoSpaceDE w:val="0"/>
        <w:autoSpaceDN w:val="0"/>
        <w:adjustRightInd w:val="0"/>
        <w:spacing w:after="0" w:line="288"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 sprawach nieuregulowanych niniejszą Umową stosuje się przepisy obowiązującego prawa, w szczególności Kodeksu cywilnego oraz Prawa zamówień publicznych. </w:t>
      </w:r>
    </w:p>
    <w:p w14:paraId="5022946D" w14:textId="77777777" w:rsidR="00963660" w:rsidRDefault="00616B7F">
      <w:pPr>
        <w:pStyle w:val="Akapitzlist1"/>
        <w:widowControl w:val="0"/>
        <w:numPr>
          <w:ilvl w:val="0"/>
          <w:numId w:val="49"/>
        </w:numPr>
        <w:autoSpaceDE w:val="0"/>
        <w:autoSpaceDN w:val="0"/>
        <w:adjustRightInd w:val="0"/>
        <w:spacing w:after="0" w:line="288"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Wykonawca nie może zbywać na rzecz osób trzecich wierzytelności powstałych </w:t>
      </w:r>
      <w:r>
        <w:rPr>
          <w:rFonts w:ascii="Times New Roman" w:hAnsi="Times New Roman" w:cs="Times New Roman"/>
          <w:color w:val="000000" w:themeColor="text1"/>
          <w:sz w:val="24"/>
          <w:szCs w:val="24"/>
        </w:rPr>
        <w:br/>
        <w:t>w wyniku realizacji niniejszej Umowy. / Wykonawca nie może przenieść wierzytelności wynikających z niniejszej Umowy na osobę trzecią bez uprzedniej zgody Zamawiającego,</w:t>
      </w:r>
      <w:r>
        <w:rPr>
          <w:rFonts w:ascii="Times New Roman" w:hAnsi="Times New Roman" w:cs="Times New Roman"/>
          <w:iCs/>
          <w:color w:val="000000" w:themeColor="text1"/>
          <w:sz w:val="24"/>
          <w:szCs w:val="24"/>
        </w:rPr>
        <w:t xml:space="preserve"> wyrażonej w formie pisemnej pod rygorem nieważności</w:t>
      </w:r>
      <w:r>
        <w:rPr>
          <w:rFonts w:ascii="Times New Roman" w:hAnsi="Times New Roman" w:cs="Times New Roman"/>
          <w:color w:val="000000" w:themeColor="text1"/>
          <w:sz w:val="24"/>
          <w:szCs w:val="24"/>
        </w:rPr>
        <w:t>.</w:t>
      </w:r>
    </w:p>
    <w:p w14:paraId="59A4FE60" w14:textId="77777777" w:rsidR="00963660" w:rsidRDefault="00616B7F">
      <w:pPr>
        <w:pStyle w:val="Akapitzlist1"/>
        <w:widowControl w:val="0"/>
        <w:numPr>
          <w:ilvl w:val="0"/>
          <w:numId w:val="49"/>
        </w:numPr>
        <w:autoSpaceDE w:val="0"/>
        <w:autoSpaceDN w:val="0"/>
        <w:adjustRightInd w:val="0"/>
        <w:spacing w:after="0" w:line="288"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29BF8E7B" w14:textId="77777777" w:rsidR="00963660" w:rsidRDefault="00616B7F">
      <w:pPr>
        <w:pStyle w:val="Akapitzlist1"/>
        <w:widowControl w:val="0"/>
        <w:numPr>
          <w:ilvl w:val="0"/>
          <w:numId w:val="49"/>
        </w:numPr>
        <w:autoSpaceDE w:val="0"/>
        <w:autoSpaceDN w:val="0"/>
        <w:adjustRightInd w:val="0"/>
        <w:spacing w:after="0" w:line="288"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Wszelkie spory wynikające z niniejszej Umowy lub powstające w związku z Umową będą rozstrzygane przez sąd właściwy dla siedziby Zamawiającego. </w:t>
      </w:r>
    </w:p>
    <w:p w14:paraId="34C9C3D9" w14:textId="77777777" w:rsidR="00963660" w:rsidRDefault="00616B7F">
      <w:pPr>
        <w:pStyle w:val="Akapitzlist1"/>
        <w:widowControl w:val="0"/>
        <w:numPr>
          <w:ilvl w:val="0"/>
          <w:numId w:val="49"/>
        </w:numPr>
        <w:autoSpaceDE w:val="0"/>
        <w:autoSpaceDN w:val="0"/>
        <w:adjustRightInd w:val="0"/>
        <w:spacing w:after="0" w:line="288"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Wszelkie zamiany zmiany Umowy wymagają aneksu sporządzonego w formie pisemnej pod rygorem nieważności.</w:t>
      </w:r>
    </w:p>
    <w:p w14:paraId="3B6B3A64" w14:textId="06538194" w:rsidR="00963660" w:rsidRDefault="00616B7F">
      <w:pPr>
        <w:pStyle w:val="Akapitzlist1"/>
        <w:widowControl w:val="0"/>
        <w:numPr>
          <w:ilvl w:val="0"/>
          <w:numId w:val="49"/>
        </w:numPr>
        <w:autoSpaceDE w:val="0"/>
        <w:autoSpaceDN w:val="0"/>
        <w:adjustRightInd w:val="0"/>
        <w:spacing w:after="0" w:line="288" w:lineRule="auto"/>
        <w:ind w:left="426" w:hanging="426"/>
        <w:jc w:val="both"/>
        <w:rPr>
          <w:rFonts w:ascii="Times New Roman" w:hAnsi="Times New Roman" w:cs="Times New Roman"/>
          <w:color w:val="000000" w:themeColor="text1"/>
          <w:sz w:val="24"/>
          <w:szCs w:val="24"/>
        </w:rPr>
      </w:pPr>
      <w:r>
        <w:rPr>
          <w:rFonts w:ascii="Times New Roman" w:eastAsia="Calibri" w:hAnsi="Times New Roman" w:cs="Times New Roman"/>
          <w:sz w:val="24"/>
          <w:szCs w:val="24"/>
        </w:rPr>
        <w:t xml:space="preserve">Umowę sporządzono w </w:t>
      </w:r>
      <w:r w:rsidR="00C41046">
        <w:rPr>
          <w:rFonts w:ascii="Times New Roman" w:eastAsia="Calibri" w:hAnsi="Times New Roman" w:cs="Times New Roman"/>
          <w:sz w:val="24"/>
          <w:szCs w:val="24"/>
        </w:rPr>
        <w:t>trz</w:t>
      </w:r>
      <w:r>
        <w:rPr>
          <w:rFonts w:ascii="Times New Roman" w:eastAsia="Calibri" w:hAnsi="Times New Roman" w:cs="Times New Roman"/>
          <w:sz w:val="24"/>
          <w:szCs w:val="24"/>
        </w:rPr>
        <w:t xml:space="preserve">ech jednobrzmiących egzemplarzach: </w:t>
      </w:r>
      <w:r w:rsidR="00C41046">
        <w:rPr>
          <w:rFonts w:ascii="Times New Roman" w:eastAsia="Calibri" w:hAnsi="Times New Roman" w:cs="Times New Roman"/>
          <w:sz w:val="24"/>
          <w:szCs w:val="24"/>
        </w:rPr>
        <w:t>dwa</w:t>
      </w:r>
      <w:r>
        <w:rPr>
          <w:rFonts w:ascii="Times New Roman" w:eastAsia="Calibri" w:hAnsi="Times New Roman" w:cs="Times New Roman"/>
          <w:sz w:val="24"/>
          <w:szCs w:val="24"/>
        </w:rPr>
        <w:t xml:space="preserve"> egzemplarze dla Zamawiającego, jeden egzemplarz dla Wykonawcy.</w:t>
      </w:r>
    </w:p>
    <w:p w14:paraId="13196C59" w14:textId="62ADCFB0" w:rsidR="00963660" w:rsidRDefault="00963660" w:rsidP="00AA3456">
      <w:pPr>
        <w:autoSpaceDE w:val="0"/>
        <w:autoSpaceDN w:val="0"/>
        <w:adjustRightInd w:val="0"/>
        <w:spacing w:after="0" w:line="288" w:lineRule="auto"/>
        <w:contextualSpacing/>
        <w:rPr>
          <w:rFonts w:ascii="Times New Roman" w:eastAsia="Calibri" w:hAnsi="Times New Roman" w:cs="Times New Roman"/>
          <w:sz w:val="24"/>
          <w:szCs w:val="24"/>
        </w:rPr>
      </w:pPr>
    </w:p>
    <w:p w14:paraId="41058AE6" w14:textId="321ADDA1" w:rsidR="00AA3456" w:rsidRDefault="00AA3456" w:rsidP="00AA3456">
      <w:pPr>
        <w:autoSpaceDE w:val="0"/>
        <w:autoSpaceDN w:val="0"/>
        <w:adjustRightInd w:val="0"/>
        <w:spacing w:after="0" w:line="288" w:lineRule="auto"/>
        <w:contextualSpacing/>
        <w:rPr>
          <w:rFonts w:ascii="Times New Roman" w:eastAsia="Calibri" w:hAnsi="Times New Roman" w:cs="Times New Roman"/>
          <w:sz w:val="24"/>
          <w:szCs w:val="24"/>
        </w:rPr>
      </w:pPr>
    </w:p>
    <w:p w14:paraId="4BB52CD9" w14:textId="77777777" w:rsidR="00AA3456" w:rsidRDefault="00AA3456" w:rsidP="00AA3456">
      <w:pPr>
        <w:autoSpaceDE w:val="0"/>
        <w:autoSpaceDN w:val="0"/>
        <w:adjustRightInd w:val="0"/>
        <w:spacing w:after="0" w:line="288" w:lineRule="auto"/>
        <w:contextualSpacing/>
        <w:rPr>
          <w:rFonts w:ascii="Times New Roman" w:eastAsia="Calibri" w:hAnsi="Times New Roman" w:cs="Times New Roman"/>
          <w:sz w:val="24"/>
          <w:szCs w:val="24"/>
        </w:rPr>
      </w:pPr>
    </w:p>
    <w:p w14:paraId="1A71282B" w14:textId="021EC501" w:rsidR="00AA3456" w:rsidRDefault="00AA3456" w:rsidP="00AA3456">
      <w:pPr>
        <w:autoSpaceDE w:val="0"/>
        <w:autoSpaceDN w:val="0"/>
        <w:adjustRightInd w:val="0"/>
        <w:spacing w:after="0" w:line="288" w:lineRule="auto"/>
        <w:contextualSpacing/>
        <w:rPr>
          <w:rFonts w:ascii="Times New Roman" w:eastAsia="Calibri" w:hAnsi="Times New Roman" w:cs="Times New Roman"/>
          <w:sz w:val="24"/>
          <w:szCs w:val="24"/>
        </w:rPr>
      </w:pPr>
    </w:p>
    <w:p w14:paraId="7178607F" w14:textId="77777777" w:rsidR="00AA3456" w:rsidRPr="00585B48" w:rsidRDefault="00AA3456" w:rsidP="00AA3456">
      <w:pPr>
        <w:autoSpaceDE w:val="0"/>
        <w:autoSpaceDN w:val="0"/>
        <w:adjustRightInd w:val="0"/>
        <w:spacing w:after="0" w:line="288" w:lineRule="auto"/>
        <w:contextualSpacing/>
        <w:rPr>
          <w:rFonts w:ascii="Times New Roman" w:eastAsia="Calibri" w:hAnsi="Times New Roman" w:cs="Times New Roman"/>
          <w:sz w:val="24"/>
          <w:szCs w:val="24"/>
        </w:rPr>
      </w:pPr>
    </w:p>
    <w:tbl>
      <w:tblPr>
        <w:tblW w:w="8518" w:type="dxa"/>
        <w:jc w:val="center"/>
        <w:tblLayout w:type="fixed"/>
        <w:tblLook w:val="04A0" w:firstRow="1" w:lastRow="0" w:firstColumn="1" w:lastColumn="0" w:noHBand="0" w:noVBand="1"/>
      </w:tblPr>
      <w:tblGrid>
        <w:gridCol w:w="4111"/>
        <w:gridCol w:w="903"/>
        <w:gridCol w:w="3504"/>
      </w:tblGrid>
      <w:tr w:rsidR="00963660" w14:paraId="07D0FB9D" w14:textId="77777777" w:rsidTr="00585B48">
        <w:trPr>
          <w:trHeight w:val="155"/>
          <w:jc w:val="center"/>
        </w:trPr>
        <w:tc>
          <w:tcPr>
            <w:tcW w:w="4111" w:type="dxa"/>
          </w:tcPr>
          <w:p w14:paraId="515E4FC6" w14:textId="77777777" w:rsidR="00963660" w:rsidRDefault="00616B7F">
            <w:pPr>
              <w:spacing w:after="0" w:line="288" w:lineRule="auto"/>
              <w:jc w:val="center"/>
              <w:rPr>
                <w:rFonts w:ascii="Times New Roman" w:hAnsi="Times New Roman" w:cs="Times New Roman"/>
                <w:i/>
                <w:sz w:val="24"/>
                <w:szCs w:val="24"/>
              </w:rPr>
            </w:pPr>
            <w:r>
              <w:rPr>
                <w:rFonts w:ascii="Times New Roman" w:hAnsi="Times New Roman" w:cs="Times New Roman"/>
                <w:b/>
                <w:sz w:val="24"/>
                <w:szCs w:val="24"/>
              </w:rPr>
              <w:t>W imieniu Zamawiającego:</w:t>
            </w:r>
          </w:p>
        </w:tc>
        <w:tc>
          <w:tcPr>
            <w:tcW w:w="903" w:type="dxa"/>
          </w:tcPr>
          <w:p w14:paraId="2A2736AC" w14:textId="77777777" w:rsidR="00963660" w:rsidRDefault="00963660">
            <w:pPr>
              <w:spacing w:after="0" w:line="288" w:lineRule="auto"/>
              <w:jc w:val="center"/>
              <w:rPr>
                <w:rFonts w:ascii="Times New Roman" w:hAnsi="Times New Roman" w:cs="Times New Roman"/>
                <w:sz w:val="24"/>
                <w:szCs w:val="24"/>
              </w:rPr>
            </w:pPr>
          </w:p>
        </w:tc>
        <w:tc>
          <w:tcPr>
            <w:tcW w:w="3504" w:type="dxa"/>
          </w:tcPr>
          <w:p w14:paraId="3B40C3B0" w14:textId="77777777" w:rsidR="00963660" w:rsidRDefault="00616B7F">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W imieniu Wykonawcy:</w:t>
            </w:r>
          </w:p>
          <w:p w14:paraId="3D6932DC" w14:textId="285AB78F" w:rsidR="00653AE8" w:rsidRDefault="00653AE8">
            <w:pPr>
              <w:spacing w:after="0" w:line="288" w:lineRule="auto"/>
              <w:jc w:val="center"/>
              <w:rPr>
                <w:rFonts w:ascii="Times New Roman" w:hAnsi="Times New Roman" w:cs="Times New Roman"/>
                <w:i/>
                <w:sz w:val="24"/>
                <w:szCs w:val="24"/>
              </w:rPr>
            </w:pPr>
          </w:p>
        </w:tc>
      </w:tr>
      <w:tr w:rsidR="00963660" w14:paraId="440B8E4F" w14:textId="77777777" w:rsidTr="00585B48">
        <w:trPr>
          <w:trHeight w:val="1821"/>
          <w:jc w:val="center"/>
        </w:trPr>
        <w:tc>
          <w:tcPr>
            <w:tcW w:w="4111" w:type="dxa"/>
          </w:tcPr>
          <w:p w14:paraId="6112DE14" w14:textId="77777777" w:rsidR="00963660" w:rsidRDefault="00963660" w:rsidP="00C15C31">
            <w:pPr>
              <w:spacing w:after="0" w:line="288" w:lineRule="auto"/>
              <w:rPr>
                <w:rFonts w:ascii="Times New Roman" w:hAnsi="Times New Roman" w:cs="Times New Roman"/>
                <w:sz w:val="24"/>
                <w:szCs w:val="24"/>
              </w:rPr>
            </w:pPr>
          </w:p>
          <w:p w14:paraId="2BDE7F08" w14:textId="77777777" w:rsidR="00963660" w:rsidRDefault="00616B7F">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w:t>
            </w:r>
          </w:p>
          <w:p w14:paraId="685D1972" w14:textId="639D58E0" w:rsidR="00653AE8" w:rsidRDefault="00616B7F" w:rsidP="00585B48">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(Imi</w:t>
            </w:r>
            <w:r>
              <w:rPr>
                <w:rFonts w:ascii="Times New Roman" w:eastAsia="Calibri" w:hAnsi="Times New Roman" w:cs="Times New Roman"/>
                <w:sz w:val="24"/>
                <w:szCs w:val="24"/>
              </w:rPr>
              <w:t>ę</w:t>
            </w:r>
            <w:r>
              <w:rPr>
                <w:rFonts w:ascii="Times New Roman" w:hAnsi="Times New Roman" w:cs="Times New Roman"/>
                <w:sz w:val="24"/>
                <w:szCs w:val="24"/>
              </w:rPr>
              <w:t xml:space="preserve"> i Nazwisko, funkcja)</w:t>
            </w:r>
          </w:p>
        </w:tc>
        <w:tc>
          <w:tcPr>
            <w:tcW w:w="903" w:type="dxa"/>
          </w:tcPr>
          <w:p w14:paraId="56A611F7" w14:textId="77777777" w:rsidR="00963660" w:rsidRDefault="00963660">
            <w:pPr>
              <w:spacing w:after="0" w:line="288" w:lineRule="auto"/>
              <w:jc w:val="center"/>
              <w:rPr>
                <w:rFonts w:ascii="Times New Roman" w:hAnsi="Times New Roman" w:cs="Times New Roman"/>
                <w:sz w:val="24"/>
                <w:szCs w:val="24"/>
              </w:rPr>
            </w:pPr>
          </w:p>
          <w:p w14:paraId="3C0C0B9E" w14:textId="77777777" w:rsidR="00963660" w:rsidRDefault="00963660">
            <w:pPr>
              <w:spacing w:after="0" w:line="288" w:lineRule="auto"/>
              <w:jc w:val="center"/>
              <w:rPr>
                <w:rFonts w:ascii="Times New Roman" w:hAnsi="Times New Roman" w:cs="Times New Roman"/>
                <w:sz w:val="24"/>
                <w:szCs w:val="24"/>
              </w:rPr>
            </w:pPr>
          </w:p>
        </w:tc>
        <w:tc>
          <w:tcPr>
            <w:tcW w:w="3504" w:type="dxa"/>
          </w:tcPr>
          <w:p w14:paraId="23DE6DFA" w14:textId="77777777" w:rsidR="00963660" w:rsidRDefault="00963660" w:rsidP="00585B48">
            <w:pPr>
              <w:spacing w:after="0" w:line="288" w:lineRule="auto"/>
              <w:rPr>
                <w:rFonts w:ascii="Times New Roman" w:hAnsi="Times New Roman" w:cs="Times New Roman"/>
                <w:i/>
                <w:sz w:val="24"/>
                <w:szCs w:val="24"/>
              </w:rPr>
            </w:pPr>
          </w:p>
          <w:p w14:paraId="26757510" w14:textId="77777777" w:rsidR="00963660" w:rsidRDefault="00963660" w:rsidP="00C15C31">
            <w:pPr>
              <w:spacing w:after="0" w:line="288" w:lineRule="auto"/>
              <w:rPr>
                <w:rFonts w:ascii="Times New Roman" w:hAnsi="Times New Roman" w:cs="Times New Roman"/>
                <w:i/>
                <w:sz w:val="24"/>
                <w:szCs w:val="24"/>
              </w:rPr>
            </w:pPr>
          </w:p>
          <w:p w14:paraId="03189EDD" w14:textId="41974776" w:rsidR="00963660" w:rsidRDefault="00616B7F">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w:t>
            </w:r>
          </w:p>
          <w:p w14:paraId="7DBE6FF9" w14:textId="77777777" w:rsidR="00963660" w:rsidRDefault="00616B7F">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(Imi</w:t>
            </w:r>
            <w:r>
              <w:rPr>
                <w:rFonts w:ascii="Times New Roman" w:eastAsia="Calibri" w:hAnsi="Times New Roman" w:cs="Times New Roman"/>
                <w:sz w:val="24"/>
                <w:szCs w:val="24"/>
              </w:rPr>
              <w:t>ę</w:t>
            </w:r>
            <w:r>
              <w:rPr>
                <w:rFonts w:ascii="Times New Roman" w:hAnsi="Times New Roman" w:cs="Times New Roman"/>
                <w:sz w:val="24"/>
                <w:szCs w:val="24"/>
              </w:rPr>
              <w:t xml:space="preserve"> i Nazwisko, funkcja)</w:t>
            </w:r>
          </w:p>
          <w:p w14:paraId="1597B53C" w14:textId="77777777" w:rsidR="00D60A61" w:rsidRDefault="00D60A61">
            <w:pPr>
              <w:spacing w:after="0" w:line="288" w:lineRule="auto"/>
              <w:jc w:val="center"/>
              <w:rPr>
                <w:rFonts w:ascii="Times New Roman" w:hAnsi="Times New Roman" w:cs="Times New Roman"/>
                <w:sz w:val="24"/>
                <w:szCs w:val="24"/>
              </w:rPr>
            </w:pPr>
          </w:p>
          <w:p w14:paraId="2A0B1875" w14:textId="77777777" w:rsidR="00D60A61" w:rsidRDefault="00D60A61">
            <w:pPr>
              <w:spacing w:after="0" w:line="288" w:lineRule="auto"/>
              <w:jc w:val="center"/>
              <w:rPr>
                <w:rFonts w:ascii="Times New Roman" w:hAnsi="Times New Roman" w:cs="Times New Roman"/>
                <w:sz w:val="24"/>
                <w:szCs w:val="24"/>
              </w:rPr>
            </w:pPr>
          </w:p>
          <w:p w14:paraId="629332AA" w14:textId="781072A5" w:rsidR="00D60A61" w:rsidRDefault="00D60A61">
            <w:pPr>
              <w:spacing w:after="0" w:line="288" w:lineRule="auto"/>
              <w:jc w:val="center"/>
              <w:rPr>
                <w:rFonts w:ascii="Times New Roman" w:hAnsi="Times New Roman" w:cs="Times New Roman"/>
                <w:sz w:val="24"/>
                <w:szCs w:val="24"/>
              </w:rPr>
            </w:pPr>
          </w:p>
        </w:tc>
      </w:tr>
      <w:tr w:rsidR="00963660" w14:paraId="5D341AC7" w14:textId="77777777" w:rsidTr="00585B48">
        <w:trPr>
          <w:trHeight w:val="18"/>
          <w:jc w:val="center"/>
        </w:trPr>
        <w:tc>
          <w:tcPr>
            <w:tcW w:w="4111" w:type="dxa"/>
          </w:tcPr>
          <w:p w14:paraId="53CD1A31" w14:textId="77777777" w:rsidR="00585B48" w:rsidRDefault="00616B7F" w:rsidP="00585B48">
            <w:pPr>
              <w:spacing w:after="0" w:line="288" w:lineRule="auto"/>
              <w:rPr>
                <w:rFonts w:ascii="Times New Roman" w:hAnsi="Times New Roman" w:cs="Times New Roman"/>
                <w:sz w:val="24"/>
                <w:szCs w:val="24"/>
              </w:rPr>
            </w:pPr>
            <w:r>
              <w:rPr>
                <w:rFonts w:ascii="Times New Roman" w:hAnsi="Times New Roman" w:cs="Times New Roman"/>
                <w:sz w:val="24"/>
                <w:szCs w:val="24"/>
              </w:rPr>
              <w:lastRenderedPageBreak/>
              <w:t>………………………….……….</w:t>
            </w:r>
          </w:p>
          <w:p w14:paraId="738C113C" w14:textId="0DD1A9B4" w:rsidR="00963660" w:rsidRDefault="00616B7F">
            <w:pPr>
              <w:spacing w:after="0" w:line="288" w:lineRule="auto"/>
              <w:rPr>
                <w:rFonts w:ascii="Times New Roman" w:hAnsi="Times New Roman" w:cs="Times New Roman"/>
                <w:sz w:val="24"/>
                <w:szCs w:val="24"/>
              </w:rPr>
            </w:pPr>
            <w:r>
              <w:rPr>
                <w:rFonts w:ascii="Times New Roman" w:hAnsi="Times New Roman" w:cs="Times New Roman"/>
                <w:sz w:val="24"/>
                <w:szCs w:val="24"/>
              </w:rPr>
              <w:t>(kontrasygnata Skarbnika)</w:t>
            </w:r>
          </w:p>
        </w:tc>
        <w:tc>
          <w:tcPr>
            <w:tcW w:w="903" w:type="dxa"/>
          </w:tcPr>
          <w:p w14:paraId="5F7E3124" w14:textId="77777777" w:rsidR="00963660" w:rsidRDefault="00963660">
            <w:pPr>
              <w:spacing w:after="0" w:line="288" w:lineRule="auto"/>
              <w:jc w:val="center"/>
              <w:rPr>
                <w:rFonts w:ascii="Times New Roman" w:hAnsi="Times New Roman" w:cs="Times New Roman"/>
                <w:sz w:val="24"/>
                <w:szCs w:val="24"/>
              </w:rPr>
            </w:pPr>
          </w:p>
        </w:tc>
        <w:tc>
          <w:tcPr>
            <w:tcW w:w="3504" w:type="dxa"/>
          </w:tcPr>
          <w:p w14:paraId="07302625" w14:textId="77777777" w:rsidR="00963660" w:rsidRDefault="00963660">
            <w:pPr>
              <w:spacing w:after="0" w:line="288" w:lineRule="auto"/>
              <w:jc w:val="center"/>
              <w:rPr>
                <w:rFonts w:ascii="Times New Roman" w:hAnsi="Times New Roman" w:cs="Times New Roman"/>
                <w:sz w:val="24"/>
                <w:szCs w:val="24"/>
              </w:rPr>
            </w:pPr>
          </w:p>
        </w:tc>
      </w:tr>
    </w:tbl>
    <w:p w14:paraId="32F42D1E" w14:textId="77777777" w:rsidR="00963660" w:rsidRDefault="00963660">
      <w:pPr>
        <w:spacing w:after="0" w:line="288" w:lineRule="auto"/>
        <w:rPr>
          <w:rFonts w:ascii="Times New Roman" w:hAnsi="Times New Roman" w:cs="Times New Roman"/>
          <w:sz w:val="24"/>
          <w:szCs w:val="24"/>
        </w:rPr>
      </w:pPr>
    </w:p>
    <w:sectPr w:rsidR="00963660">
      <w:headerReference w:type="default" r:id="rId9"/>
      <w:footerReference w:type="default" r:id="rId10"/>
      <w:pgSz w:w="11906" w:h="16838"/>
      <w:pgMar w:top="1417" w:right="1417" w:bottom="1417" w:left="1417" w:header="42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E6055" w14:textId="77777777" w:rsidR="000E3563" w:rsidRDefault="000E3563">
      <w:pPr>
        <w:spacing w:after="0" w:line="240" w:lineRule="auto"/>
      </w:pPr>
      <w:r>
        <w:separator/>
      </w:r>
    </w:p>
  </w:endnote>
  <w:endnote w:type="continuationSeparator" w:id="0">
    <w:p w14:paraId="2F02A71A" w14:textId="77777777" w:rsidR="000E3563" w:rsidRDefault="000E3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Narrow">
    <w:altName w:val="Liberation Mono"/>
    <w:charset w:val="00"/>
    <w:family w:val="auto"/>
    <w:pitch w:val="default"/>
    <w:sig w:usb0="00000000"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8292677"/>
    </w:sdtPr>
    <w:sdtEndPr/>
    <w:sdtContent>
      <w:p w14:paraId="346BC018" w14:textId="77777777" w:rsidR="007255E5" w:rsidRDefault="007255E5">
        <w:pPr>
          <w:pStyle w:val="Stopka"/>
          <w:jc w:val="right"/>
        </w:pPr>
        <w:r>
          <w:fldChar w:fldCharType="begin"/>
        </w:r>
        <w:r>
          <w:instrText>PAGE   \* MERGEFORMAT</w:instrText>
        </w:r>
        <w:r>
          <w:fldChar w:fldCharType="separate"/>
        </w:r>
        <w:r>
          <w:rPr>
            <w:noProof/>
          </w:rPr>
          <w:t>26</w:t>
        </w:r>
        <w:r>
          <w:fldChar w:fldCharType="end"/>
        </w:r>
      </w:p>
    </w:sdtContent>
  </w:sdt>
  <w:p w14:paraId="24B51603" w14:textId="77777777" w:rsidR="007255E5" w:rsidRDefault="007255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032CE" w14:textId="77777777" w:rsidR="000E3563" w:rsidRDefault="000E3563">
      <w:pPr>
        <w:spacing w:after="0" w:line="240" w:lineRule="auto"/>
      </w:pPr>
      <w:r>
        <w:separator/>
      </w:r>
    </w:p>
  </w:footnote>
  <w:footnote w:type="continuationSeparator" w:id="0">
    <w:p w14:paraId="583B0D57" w14:textId="77777777" w:rsidR="000E3563" w:rsidRDefault="000E3563">
      <w:pPr>
        <w:spacing w:after="0" w:line="240" w:lineRule="auto"/>
      </w:pPr>
      <w:r>
        <w:continuationSeparator/>
      </w:r>
    </w:p>
  </w:footnote>
  <w:footnote w:id="1">
    <w:p w14:paraId="40E29B5E" w14:textId="77777777" w:rsidR="007255E5" w:rsidRDefault="007255E5">
      <w:pPr>
        <w:pStyle w:val="Tekstprzypisudolnego"/>
        <w:ind w:left="142" w:hanging="142"/>
        <w:jc w:val="both"/>
        <w:rPr>
          <w:rFonts w:ascii="Cambria" w:hAnsi="Cambria"/>
          <w:sz w:val="18"/>
          <w:szCs w:val="18"/>
        </w:rPr>
      </w:pPr>
      <w:r>
        <w:rPr>
          <w:rStyle w:val="Odwoanieprzypisudolnego"/>
          <w:rFonts w:ascii="Cambria" w:hAnsi="Cambria"/>
          <w:sz w:val="18"/>
          <w:szCs w:val="18"/>
        </w:rPr>
        <w:footnoteRef/>
      </w:r>
      <w:r>
        <w:rPr>
          <w:rFonts w:ascii="Cambria" w:hAnsi="Cambria"/>
          <w:sz w:val="18"/>
          <w:szCs w:val="18"/>
        </w:rPr>
        <w:t xml:space="preserve"> Jeżeli z treści oferty Wykonawcy wynikać będzie, iż Wykonawca poszczególne części zamówienia zamierza powierzyć Podwykonawcy (Podwykonawcom).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9643F" w14:textId="3D294A78" w:rsidR="007255E5" w:rsidRDefault="007255E5">
    <w:pPr>
      <w:pStyle w:val="Nagwek"/>
      <w:tabs>
        <w:tab w:val="clear" w:pos="4536"/>
        <w:tab w:val="clear" w:pos="9072"/>
        <w:tab w:val="left" w:pos="5760"/>
      </w:tabs>
      <w:rPr>
        <w:szCs w:val="20"/>
      </w:rPr>
    </w:pPr>
    <w:r>
      <w:rPr>
        <w:szCs w:val="20"/>
      </w:rPr>
      <w:tab/>
    </w:r>
  </w:p>
  <w:p w14:paraId="4C7BF316" w14:textId="1CDDE7FC" w:rsidR="007255E5" w:rsidRDefault="007255E5">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D"/>
    <w:multiLevelType w:val="multilevel"/>
    <w:tmpl w:val="0000001D"/>
    <w:lvl w:ilvl="0">
      <w:start w:val="1"/>
      <w:numFmt w:val="decimal"/>
      <w:lvlText w:val="%1."/>
      <w:lvlJc w:val="left"/>
      <w:pPr>
        <w:tabs>
          <w:tab w:val="left" w:pos="360"/>
        </w:tabs>
        <w:ind w:left="360" w:hanging="360"/>
      </w:pPr>
      <w:rPr>
        <w:rFonts w:asciiTheme="majorHAnsi" w:hAnsiTheme="majorHAnsi" w:hint="default"/>
        <w:b w:val="0"/>
        <w:color w:val="000000"/>
        <w:sz w:val="23"/>
        <w:szCs w:val="23"/>
      </w:rPr>
    </w:lvl>
    <w:lvl w:ilvl="1">
      <w:start w:val="1"/>
      <w:numFmt w:val="decimal"/>
      <w:lvlText w:val="%2)"/>
      <w:lvlJc w:val="left"/>
      <w:pPr>
        <w:tabs>
          <w:tab w:val="left" w:pos="1440"/>
        </w:tabs>
        <w:ind w:left="1440" w:hanging="360"/>
      </w:pPr>
      <w:rPr>
        <w:rFonts w:ascii="Times New Roman" w:eastAsia="Times New Roman" w:hAnsi="Times New Roman" w:cs="Times New Roman" w:hint="default"/>
        <w:bCs/>
        <w:iCs/>
        <w:color w:val="000000"/>
        <w:sz w:val="23"/>
        <w:szCs w:val="23"/>
      </w:r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rPr>
        <w:rFonts w:ascii="Arial" w:eastAsia="Calibri" w:hAnsi="Arial" w:cs="Arial"/>
      </w:r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1" w15:restartNumberingAfterBreak="0">
    <w:nsid w:val="075569B1"/>
    <w:multiLevelType w:val="multilevel"/>
    <w:tmpl w:val="075569B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D62B53"/>
    <w:multiLevelType w:val="multilevel"/>
    <w:tmpl w:val="08D62B5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9572F2"/>
    <w:multiLevelType w:val="multilevel"/>
    <w:tmpl w:val="0B9572F2"/>
    <w:lvl w:ilvl="0">
      <w:start w:val="1"/>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03578F"/>
    <w:multiLevelType w:val="multilevel"/>
    <w:tmpl w:val="0D0357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8B28B4"/>
    <w:multiLevelType w:val="multilevel"/>
    <w:tmpl w:val="0E8B28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CC5C05"/>
    <w:multiLevelType w:val="multilevel"/>
    <w:tmpl w:val="0ECC5C05"/>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23312A"/>
    <w:multiLevelType w:val="multilevel"/>
    <w:tmpl w:val="1023312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A837EA"/>
    <w:multiLevelType w:val="multilevel"/>
    <w:tmpl w:val="13A83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453FA3"/>
    <w:multiLevelType w:val="multilevel"/>
    <w:tmpl w:val="14453FA3"/>
    <w:lvl w:ilvl="0">
      <w:start w:val="1"/>
      <w:numFmt w:val="lowerLetter"/>
      <w:lvlText w:val="%1."/>
      <w:lvlJc w:val="left"/>
      <w:pPr>
        <w:ind w:left="720" w:hanging="360"/>
      </w:pPr>
      <w:rPr>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17512868"/>
    <w:multiLevelType w:val="multilevel"/>
    <w:tmpl w:val="175128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8356F93"/>
    <w:multiLevelType w:val="multilevel"/>
    <w:tmpl w:val="18356F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B21526"/>
    <w:multiLevelType w:val="multilevel"/>
    <w:tmpl w:val="18B215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59363E"/>
    <w:multiLevelType w:val="multilevel"/>
    <w:tmpl w:val="2359363E"/>
    <w:lvl w:ilvl="0">
      <w:start w:val="1"/>
      <w:numFmt w:val="decimal"/>
      <w:lvlText w:val="%1)"/>
      <w:lvlJc w:val="left"/>
      <w:pPr>
        <w:ind w:left="720" w:hanging="360"/>
      </w:pPr>
      <w:rPr>
        <w:b w:val="0"/>
      </w:rPr>
    </w:lvl>
    <w:lvl w:ilvl="1">
      <w:start w:val="1"/>
      <w:numFmt w:val="lowerLetter"/>
      <w:lvlText w:val="%2)"/>
      <w:lvlJc w:val="left"/>
      <w:pPr>
        <w:ind w:left="1440" w:hanging="360"/>
      </w:pPr>
      <w:rPr>
        <w:rFonts w:hint="default"/>
      </w:rPr>
    </w:lvl>
    <w:lvl w:ilvl="2">
      <w:start w:val="1"/>
      <w:numFmt w:val="decimal"/>
      <w:lvlText w:val="%3."/>
      <w:lvlJc w:val="left"/>
      <w:pPr>
        <w:ind w:left="360" w:hanging="360"/>
      </w:pPr>
      <w:rPr>
        <w:rFonts w:hint="default"/>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B52BDB"/>
    <w:multiLevelType w:val="multilevel"/>
    <w:tmpl w:val="2AB52BDB"/>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45197B"/>
    <w:multiLevelType w:val="multilevel"/>
    <w:tmpl w:val="2C45197B"/>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5A7FD5"/>
    <w:multiLevelType w:val="multilevel"/>
    <w:tmpl w:val="2D5A7F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720582"/>
    <w:multiLevelType w:val="multilevel"/>
    <w:tmpl w:val="2E72058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E70A32"/>
    <w:multiLevelType w:val="multilevel"/>
    <w:tmpl w:val="CACC9032"/>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0456B2"/>
    <w:multiLevelType w:val="multilevel"/>
    <w:tmpl w:val="2F0456B2"/>
    <w:lvl w:ilvl="0">
      <w:start w:val="1"/>
      <w:numFmt w:val="decimal"/>
      <w:lvlText w:val="%1."/>
      <w:lvlJc w:val="left"/>
      <w:pPr>
        <w:ind w:left="720" w:hanging="360"/>
      </w:pPr>
      <w:rPr>
        <w:b/>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0" w15:restartNumberingAfterBreak="0">
    <w:nsid w:val="30323213"/>
    <w:multiLevelType w:val="multilevel"/>
    <w:tmpl w:val="30323213"/>
    <w:lvl w:ilvl="0">
      <w:start w:val="1"/>
      <w:numFmt w:val="lowerLetter"/>
      <w:lvlText w:val="%1)"/>
      <w:lvlJc w:val="left"/>
      <w:pPr>
        <w:ind w:left="720" w:hanging="360"/>
      </w:pPr>
    </w:lvl>
    <w:lvl w:ilvl="1">
      <w:start w:val="1"/>
      <w:numFmt w:val="lowerLetter"/>
      <w:lvlText w:val="%2)"/>
      <w:lvlJc w:val="left"/>
      <w:pPr>
        <w:ind w:left="928" w:hanging="360"/>
      </w:pPr>
    </w:lvl>
    <w:lvl w:ilvl="2">
      <w:start w:val="7"/>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5746A2"/>
    <w:multiLevelType w:val="multilevel"/>
    <w:tmpl w:val="335746A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75E49FA"/>
    <w:multiLevelType w:val="multilevel"/>
    <w:tmpl w:val="375E49FA"/>
    <w:lvl w:ilvl="0">
      <w:start w:val="1"/>
      <w:numFmt w:val="decimal"/>
      <w:lvlText w:val="%1."/>
      <w:lvlJc w:val="left"/>
      <w:pPr>
        <w:ind w:left="502" w:hanging="360"/>
      </w:pPr>
      <w:rPr>
        <w:b/>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806040E"/>
    <w:multiLevelType w:val="multilevel"/>
    <w:tmpl w:val="38060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FF47F6"/>
    <w:multiLevelType w:val="multilevel"/>
    <w:tmpl w:val="38FF47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CC87A3C"/>
    <w:multiLevelType w:val="multilevel"/>
    <w:tmpl w:val="3CC87A3C"/>
    <w:lvl w:ilvl="0">
      <w:start w:val="1"/>
      <w:numFmt w:val="decimal"/>
      <w:lvlText w:val="%1."/>
      <w:lvlJc w:val="left"/>
      <w:pPr>
        <w:ind w:left="720" w:hanging="360"/>
      </w:p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E1E37BB"/>
    <w:multiLevelType w:val="multilevel"/>
    <w:tmpl w:val="3E1E37B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E587F60"/>
    <w:multiLevelType w:val="multilevel"/>
    <w:tmpl w:val="3E587F60"/>
    <w:lvl w:ilvl="0">
      <w:start w:val="1"/>
      <w:numFmt w:val="decimal"/>
      <w:lvlText w:val="%1."/>
      <w:lvlJc w:val="left"/>
      <w:pPr>
        <w:ind w:left="644" w:hanging="360"/>
      </w:pPr>
      <w:rPr>
        <w:b/>
      </w:rPr>
    </w:lvl>
    <w:lvl w:ilvl="1">
      <w:start w:val="1"/>
      <w:numFmt w:val="decimal"/>
      <w:lvlText w:val="%2)"/>
      <w:lvlJc w:val="left"/>
      <w:pPr>
        <w:ind w:left="1440" w:hanging="360"/>
      </w:pPr>
      <w:rPr>
        <w:rFonts w:ascii="Arial" w:hAnsi="Arial" w:cs="Arial" w:hint="default"/>
        <w:sz w:val="22"/>
        <w:szCs w:val="22"/>
      </w:rPr>
    </w:lvl>
    <w:lvl w:ilvl="2">
      <w:start w:val="1"/>
      <w:numFmt w:val="decimal"/>
      <w:lvlText w:val="%3."/>
      <w:lvlJc w:val="left"/>
      <w:pPr>
        <w:ind w:left="2160" w:hanging="180"/>
      </w:pPr>
      <w:rPr>
        <w:b/>
        <w:i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EC01688"/>
    <w:multiLevelType w:val="multilevel"/>
    <w:tmpl w:val="3EC01688"/>
    <w:lvl w:ilvl="0">
      <w:start w:val="8"/>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FD5018E"/>
    <w:multiLevelType w:val="multilevel"/>
    <w:tmpl w:val="3FD5018E"/>
    <w:lvl w:ilvl="0">
      <w:start w:val="2"/>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0BB01F2"/>
    <w:multiLevelType w:val="multilevel"/>
    <w:tmpl w:val="40BB01F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45F3DDB"/>
    <w:multiLevelType w:val="multilevel"/>
    <w:tmpl w:val="445F3DD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BF12CB1"/>
    <w:multiLevelType w:val="multilevel"/>
    <w:tmpl w:val="4BF12CB1"/>
    <w:lvl w:ilvl="0">
      <w:start w:val="1"/>
      <w:numFmt w:val="decimal"/>
      <w:lvlText w:val="%1."/>
      <w:lvlJc w:val="left"/>
      <w:pPr>
        <w:ind w:left="720" w:hanging="360"/>
      </w:pPr>
      <w:rPr>
        <w:rFonts w:hint="default"/>
        <w:b/>
      </w:rPr>
    </w:lvl>
    <w:lvl w:ilvl="1">
      <w:start w:val="8"/>
      <w:numFmt w:val="bullet"/>
      <w:lvlText w:val=""/>
      <w:lvlJc w:val="left"/>
      <w:pPr>
        <w:ind w:left="1440" w:hanging="360"/>
      </w:pPr>
      <w:rPr>
        <w:rFonts w:ascii="Symbol" w:eastAsia="Calibri" w:hAnsi="Symbol" w:cs="ArialNarro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D6156A9"/>
    <w:multiLevelType w:val="multilevel"/>
    <w:tmpl w:val="4D6156A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E236060"/>
    <w:multiLevelType w:val="multilevel"/>
    <w:tmpl w:val="4E23606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E3F0CA3"/>
    <w:multiLevelType w:val="hybridMultilevel"/>
    <w:tmpl w:val="D77663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EB41306"/>
    <w:multiLevelType w:val="multilevel"/>
    <w:tmpl w:val="4EB41306"/>
    <w:lvl w:ilvl="0">
      <w:start w:val="1"/>
      <w:numFmt w:val="lowerLetter"/>
      <w:lvlText w:val="%1)"/>
      <w:lvlJc w:val="left"/>
      <w:pPr>
        <w:ind w:left="1080" w:hanging="360"/>
      </w:pPr>
      <w:rPr>
        <w:rFonts w:hint="default"/>
      </w:rPr>
    </w:lvl>
    <w:lvl w:ilvl="1">
      <w:start w:val="1"/>
      <w:numFmt w:val="bullet"/>
      <w:lvlText w:val=""/>
      <w:lvlJc w:val="left"/>
      <w:pPr>
        <w:ind w:left="1800" w:hanging="360"/>
      </w:pPr>
      <w:rPr>
        <w:rFonts w:ascii="Symbol" w:hAnsi="Symbol" w:hint="default"/>
      </w:rPr>
    </w:lvl>
    <w:lvl w:ilvl="2">
      <w:start w:val="1"/>
      <w:numFmt w:val="decimal"/>
      <w:lvlText w:val="%3)"/>
      <w:lvlJc w:val="left"/>
      <w:pPr>
        <w:ind w:left="644" w:hanging="360"/>
      </w:pPr>
      <w:rPr>
        <w:rFonts w:ascii="Cambria" w:hAnsi="Cambria"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511B2D0A"/>
    <w:multiLevelType w:val="multilevel"/>
    <w:tmpl w:val="511B2D0A"/>
    <w:lvl w:ilvl="0">
      <w:start w:val="1"/>
      <w:numFmt w:val="decimal"/>
      <w:lvlText w:val="%1)"/>
      <w:lvlJc w:val="left"/>
      <w:pPr>
        <w:ind w:left="720" w:hanging="360"/>
      </w:pPr>
    </w:lvl>
    <w:lvl w:ilvl="1">
      <w:start w:val="1"/>
      <w:numFmt w:val="decimal"/>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3F521D4"/>
    <w:multiLevelType w:val="multilevel"/>
    <w:tmpl w:val="53F521D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5572E4F"/>
    <w:multiLevelType w:val="multilevel"/>
    <w:tmpl w:val="55572E4F"/>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BE07D4C"/>
    <w:multiLevelType w:val="multilevel"/>
    <w:tmpl w:val="5BE07D4C"/>
    <w:lvl w:ilvl="0">
      <w:start w:val="1"/>
      <w:numFmt w:val="decimal"/>
      <w:lvlText w:val="%1)"/>
      <w:lvlJc w:val="left"/>
      <w:pPr>
        <w:ind w:left="72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5C4C0E94"/>
    <w:multiLevelType w:val="multilevel"/>
    <w:tmpl w:val="5C4C0E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DBC32DB"/>
    <w:multiLevelType w:val="hybridMultilevel"/>
    <w:tmpl w:val="8700A720"/>
    <w:lvl w:ilvl="0" w:tplc="DD083B6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5EA35203"/>
    <w:multiLevelType w:val="multilevel"/>
    <w:tmpl w:val="5EA3520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5DB4348"/>
    <w:multiLevelType w:val="multilevel"/>
    <w:tmpl w:val="65DB434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19817D6"/>
    <w:multiLevelType w:val="multilevel"/>
    <w:tmpl w:val="719817D6"/>
    <w:lvl w:ilvl="0">
      <w:start w:val="1"/>
      <w:numFmt w:val="decimal"/>
      <w:lvlText w:val="%1."/>
      <w:lvlJc w:val="left"/>
      <w:pPr>
        <w:ind w:left="720" w:hanging="360"/>
      </w:pPr>
      <w:rPr>
        <w:b/>
      </w:rPr>
    </w:lvl>
    <w:lvl w:ilvl="1">
      <w:start w:val="1"/>
      <w:numFmt w:val="decimal"/>
      <w:lvlText w:val="%2)"/>
      <w:lvlJc w:val="left"/>
      <w:pPr>
        <w:ind w:left="1440" w:hanging="360"/>
      </w:pPr>
      <w:rPr>
        <w:rFonts w:hint="default"/>
      </w:rPr>
    </w:lvl>
    <w:lvl w:ilvl="2">
      <w:start w:val="1"/>
      <w:numFmt w:val="upperLetter"/>
      <w:lvlText w:val="%3."/>
      <w:lvlJc w:val="left"/>
      <w:pPr>
        <w:ind w:left="2340" w:hanging="360"/>
      </w:pPr>
      <w:rPr>
        <w:rFonts w:ascii="Cambria" w:hAnsi="Cambria" w:hint="default"/>
        <w:b/>
        <w:sz w:val="26"/>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3A12E15"/>
    <w:multiLevelType w:val="multilevel"/>
    <w:tmpl w:val="73A12E15"/>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6055FB9"/>
    <w:multiLevelType w:val="multilevel"/>
    <w:tmpl w:val="76055FB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986538B"/>
    <w:multiLevelType w:val="multilevel"/>
    <w:tmpl w:val="7986538B"/>
    <w:lvl w:ilvl="0">
      <w:start w:val="1"/>
      <w:numFmt w:val="decimal"/>
      <w:lvlText w:val="%1."/>
      <w:lvlJc w:val="left"/>
      <w:pPr>
        <w:ind w:left="720" w:hanging="360"/>
      </w:pPr>
      <w:rPr>
        <w:b/>
      </w:r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A247F20"/>
    <w:multiLevelType w:val="multilevel"/>
    <w:tmpl w:val="7A247F2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F193B7D"/>
    <w:multiLevelType w:val="multilevel"/>
    <w:tmpl w:val="7F193B7D"/>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7"/>
  </w:num>
  <w:num w:numId="3">
    <w:abstractNumId w:val="36"/>
    <w:lvlOverride w:ilvl="0">
      <w:startOverride w:val="1"/>
    </w:lvlOverride>
    <w:lvlOverride w:ilvl="2">
      <w:startOverride w:val="1"/>
    </w:lvlOverride>
    <w:lvlOverride w:ilvl="3">
      <w:startOverride w:val="1"/>
    </w:lvlOverride>
    <w:lvlOverride w:ilvl="4">
      <w:startOverride w:val="1"/>
    </w:lvlOverride>
    <w:lvlOverride w:ilvl="0"/>
  </w:num>
  <w:num w:numId="4">
    <w:abstractNumId w:val="49"/>
  </w:num>
  <w:num w:numId="5">
    <w:abstractNumId w:val="32"/>
  </w:num>
  <w:num w:numId="6">
    <w:abstractNumId w:val="24"/>
  </w:num>
  <w:num w:numId="7">
    <w:abstractNumId w:val="13"/>
  </w:num>
  <w:num w:numId="8">
    <w:abstractNumId w:val="10"/>
  </w:num>
  <w:num w:numId="9">
    <w:abstractNumId w:val="2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8"/>
  </w:num>
  <w:num w:numId="13">
    <w:abstractNumId w:val="23"/>
  </w:num>
  <w:num w:numId="14">
    <w:abstractNumId w:val="4"/>
  </w:num>
  <w:num w:numId="15">
    <w:abstractNumId w:val="6"/>
  </w:num>
  <w:num w:numId="16">
    <w:abstractNumId w:val="7"/>
  </w:num>
  <w:num w:numId="17">
    <w:abstractNumId w:val="18"/>
  </w:num>
  <w:num w:numId="18">
    <w:abstractNumId w:val="26"/>
  </w:num>
  <w:num w:numId="19">
    <w:abstractNumId w:val="44"/>
  </w:num>
  <w:num w:numId="20">
    <w:abstractNumId w:val="31"/>
  </w:num>
  <w:num w:numId="21">
    <w:abstractNumId w:val="29"/>
  </w:num>
  <w:num w:numId="22">
    <w:abstractNumId w:val="37"/>
  </w:num>
  <w:num w:numId="23">
    <w:abstractNumId w:val="14"/>
  </w:num>
  <w:num w:numId="24">
    <w:abstractNumId w:val="2"/>
  </w:num>
  <w:num w:numId="25">
    <w:abstractNumId w:val="1"/>
  </w:num>
  <w:num w:numId="26">
    <w:abstractNumId w:val="25"/>
  </w:num>
  <w:num w:numId="27">
    <w:abstractNumId w:val="22"/>
  </w:num>
  <w:num w:numId="28">
    <w:abstractNumId w:val="33"/>
  </w:num>
  <w:num w:numId="29">
    <w:abstractNumId w:val="48"/>
  </w:num>
  <w:num w:numId="30">
    <w:abstractNumId w:val="3"/>
  </w:num>
  <w:num w:numId="31">
    <w:abstractNumId w:val="40"/>
  </w:num>
  <w:num w:numId="32">
    <w:abstractNumId w:val="17"/>
  </w:num>
  <w:num w:numId="33">
    <w:abstractNumId w:val="38"/>
  </w:num>
  <w:num w:numId="34">
    <w:abstractNumId w:val="39"/>
  </w:num>
  <w:num w:numId="35">
    <w:abstractNumId w:val="46"/>
  </w:num>
  <w:num w:numId="36">
    <w:abstractNumId w:val="15"/>
  </w:num>
  <w:num w:numId="37">
    <w:abstractNumId w:val="8"/>
  </w:num>
  <w:num w:numId="38">
    <w:abstractNumId w:val="45"/>
  </w:num>
  <w:num w:numId="39">
    <w:abstractNumId w:val="43"/>
  </w:num>
  <w:num w:numId="40">
    <w:abstractNumId w:val="41"/>
  </w:num>
  <w:num w:numId="41">
    <w:abstractNumId w:val="5"/>
  </w:num>
  <w:num w:numId="42">
    <w:abstractNumId w:val="47"/>
  </w:num>
  <w:num w:numId="43">
    <w:abstractNumId w:val="16"/>
  </w:num>
  <w:num w:numId="44">
    <w:abstractNumId w:val="21"/>
  </w:num>
  <w:num w:numId="45">
    <w:abstractNumId w:val="19"/>
  </w:num>
  <w:num w:numId="46">
    <w:abstractNumId w:val="9"/>
  </w:num>
  <w:num w:numId="47">
    <w:abstractNumId w:val="0"/>
  </w:num>
  <w:num w:numId="48">
    <w:abstractNumId w:val="34"/>
  </w:num>
  <w:num w:numId="49">
    <w:abstractNumId w:val="50"/>
  </w:num>
  <w:num w:numId="50">
    <w:abstractNumId w:val="12"/>
  </w:num>
  <w:num w:numId="51">
    <w:abstractNumId w:val="35"/>
  </w:num>
  <w:num w:numId="52">
    <w:abstractNumId w:val="4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6E6"/>
    <w:rsid w:val="00005EBD"/>
    <w:rsid w:val="00006078"/>
    <w:rsid w:val="00014111"/>
    <w:rsid w:val="000202C0"/>
    <w:rsid w:val="000250F0"/>
    <w:rsid w:val="000377C1"/>
    <w:rsid w:val="00045D11"/>
    <w:rsid w:val="00045E70"/>
    <w:rsid w:val="00046667"/>
    <w:rsid w:val="0004767E"/>
    <w:rsid w:val="00050D74"/>
    <w:rsid w:val="000635CF"/>
    <w:rsid w:val="00064F1B"/>
    <w:rsid w:val="000970AA"/>
    <w:rsid w:val="000C1D6E"/>
    <w:rsid w:val="000C2291"/>
    <w:rsid w:val="000C3A8A"/>
    <w:rsid w:val="000C75B5"/>
    <w:rsid w:val="000D23B6"/>
    <w:rsid w:val="000E3563"/>
    <w:rsid w:val="000F0F07"/>
    <w:rsid w:val="000F5993"/>
    <w:rsid w:val="00100A89"/>
    <w:rsid w:val="00102298"/>
    <w:rsid w:val="0010375A"/>
    <w:rsid w:val="00152361"/>
    <w:rsid w:val="001571C3"/>
    <w:rsid w:val="00164C6A"/>
    <w:rsid w:val="00177B3D"/>
    <w:rsid w:val="00180D79"/>
    <w:rsid w:val="001822F6"/>
    <w:rsid w:val="001B2C06"/>
    <w:rsid w:val="001B58A6"/>
    <w:rsid w:val="001B7B3B"/>
    <w:rsid w:val="001C5FA0"/>
    <w:rsid w:val="001E4AA5"/>
    <w:rsid w:val="001F5C68"/>
    <w:rsid w:val="00201236"/>
    <w:rsid w:val="0021031C"/>
    <w:rsid w:val="00213FE8"/>
    <w:rsid w:val="002152B1"/>
    <w:rsid w:val="0023481C"/>
    <w:rsid w:val="0023709D"/>
    <w:rsid w:val="00245EC8"/>
    <w:rsid w:val="00251FC4"/>
    <w:rsid w:val="00260F09"/>
    <w:rsid w:val="00262BAF"/>
    <w:rsid w:val="002859ED"/>
    <w:rsid w:val="00287666"/>
    <w:rsid w:val="002A00DF"/>
    <w:rsid w:val="002B5A73"/>
    <w:rsid w:val="002B5CB0"/>
    <w:rsid w:val="002C4B17"/>
    <w:rsid w:val="002D112F"/>
    <w:rsid w:val="002E0FC4"/>
    <w:rsid w:val="002E32AB"/>
    <w:rsid w:val="002E47C1"/>
    <w:rsid w:val="003005BA"/>
    <w:rsid w:val="003053E9"/>
    <w:rsid w:val="003077AE"/>
    <w:rsid w:val="0031067D"/>
    <w:rsid w:val="00321AB4"/>
    <w:rsid w:val="00322F61"/>
    <w:rsid w:val="00347E8D"/>
    <w:rsid w:val="00347FBB"/>
    <w:rsid w:val="00353AA6"/>
    <w:rsid w:val="0035587B"/>
    <w:rsid w:val="00355C24"/>
    <w:rsid w:val="003624B3"/>
    <w:rsid w:val="00374922"/>
    <w:rsid w:val="003751CA"/>
    <w:rsid w:val="0037769C"/>
    <w:rsid w:val="00377EC9"/>
    <w:rsid w:val="0038284C"/>
    <w:rsid w:val="00382D61"/>
    <w:rsid w:val="00393CFC"/>
    <w:rsid w:val="003A55E9"/>
    <w:rsid w:val="003B009D"/>
    <w:rsid w:val="003B0128"/>
    <w:rsid w:val="003B674F"/>
    <w:rsid w:val="003C2C28"/>
    <w:rsid w:val="003C3A3F"/>
    <w:rsid w:val="003C6D20"/>
    <w:rsid w:val="003D6221"/>
    <w:rsid w:val="003D62FD"/>
    <w:rsid w:val="003E08B6"/>
    <w:rsid w:val="003E5B70"/>
    <w:rsid w:val="003F5951"/>
    <w:rsid w:val="004177D0"/>
    <w:rsid w:val="0042512E"/>
    <w:rsid w:val="00425906"/>
    <w:rsid w:val="00426029"/>
    <w:rsid w:val="00426822"/>
    <w:rsid w:val="004339BD"/>
    <w:rsid w:val="00451149"/>
    <w:rsid w:val="00465667"/>
    <w:rsid w:val="004732F5"/>
    <w:rsid w:val="00486C19"/>
    <w:rsid w:val="00493C10"/>
    <w:rsid w:val="004978A9"/>
    <w:rsid w:val="004A24B4"/>
    <w:rsid w:val="004A3887"/>
    <w:rsid w:val="004B1236"/>
    <w:rsid w:val="004C00D2"/>
    <w:rsid w:val="004C321B"/>
    <w:rsid w:val="004C3E62"/>
    <w:rsid w:val="004D5710"/>
    <w:rsid w:val="004E0CBB"/>
    <w:rsid w:val="005072AB"/>
    <w:rsid w:val="00512DEA"/>
    <w:rsid w:val="005208D4"/>
    <w:rsid w:val="0053516D"/>
    <w:rsid w:val="00541B3D"/>
    <w:rsid w:val="0054581D"/>
    <w:rsid w:val="00551CEF"/>
    <w:rsid w:val="00553544"/>
    <w:rsid w:val="00554334"/>
    <w:rsid w:val="00561314"/>
    <w:rsid w:val="00563353"/>
    <w:rsid w:val="0056759F"/>
    <w:rsid w:val="005707E9"/>
    <w:rsid w:val="00584D1A"/>
    <w:rsid w:val="00585B48"/>
    <w:rsid w:val="005A04FC"/>
    <w:rsid w:val="005A0F11"/>
    <w:rsid w:val="005A5921"/>
    <w:rsid w:val="005C557B"/>
    <w:rsid w:val="005D6008"/>
    <w:rsid w:val="005D6240"/>
    <w:rsid w:val="005D789E"/>
    <w:rsid w:val="005E0231"/>
    <w:rsid w:val="005E0DF7"/>
    <w:rsid w:val="005F1B0B"/>
    <w:rsid w:val="005F25B3"/>
    <w:rsid w:val="005F45EA"/>
    <w:rsid w:val="005F4D16"/>
    <w:rsid w:val="0060103B"/>
    <w:rsid w:val="006019D0"/>
    <w:rsid w:val="006026E6"/>
    <w:rsid w:val="00610C13"/>
    <w:rsid w:val="00616B7F"/>
    <w:rsid w:val="0062351D"/>
    <w:rsid w:val="00623B90"/>
    <w:rsid w:val="00624B13"/>
    <w:rsid w:val="00642509"/>
    <w:rsid w:val="00643AA4"/>
    <w:rsid w:val="006528F5"/>
    <w:rsid w:val="00653AE8"/>
    <w:rsid w:val="00653CC0"/>
    <w:rsid w:val="00665807"/>
    <w:rsid w:val="006676AA"/>
    <w:rsid w:val="006804FE"/>
    <w:rsid w:val="00685CB3"/>
    <w:rsid w:val="00690DC1"/>
    <w:rsid w:val="0069501B"/>
    <w:rsid w:val="006A1BC7"/>
    <w:rsid w:val="006A3423"/>
    <w:rsid w:val="006A7EBA"/>
    <w:rsid w:val="006B393B"/>
    <w:rsid w:val="006C2FBA"/>
    <w:rsid w:val="006C7AE8"/>
    <w:rsid w:val="006D2791"/>
    <w:rsid w:val="006D71C7"/>
    <w:rsid w:val="006D7872"/>
    <w:rsid w:val="006D7BA4"/>
    <w:rsid w:val="006E1DB0"/>
    <w:rsid w:val="006E377E"/>
    <w:rsid w:val="006E7BA0"/>
    <w:rsid w:val="00700DCF"/>
    <w:rsid w:val="007103C3"/>
    <w:rsid w:val="00710FAB"/>
    <w:rsid w:val="007126CF"/>
    <w:rsid w:val="00716547"/>
    <w:rsid w:val="007247AB"/>
    <w:rsid w:val="00725061"/>
    <w:rsid w:val="007255E5"/>
    <w:rsid w:val="00725C2B"/>
    <w:rsid w:val="00726041"/>
    <w:rsid w:val="00733C08"/>
    <w:rsid w:val="007350E9"/>
    <w:rsid w:val="0074077E"/>
    <w:rsid w:val="007425B3"/>
    <w:rsid w:val="0074441B"/>
    <w:rsid w:val="00746CFA"/>
    <w:rsid w:val="00751B49"/>
    <w:rsid w:val="00754A40"/>
    <w:rsid w:val="00755526"/>
    <w:rsid w:val="0075617D"/>
    <w:rsid w:val="007601D3"/>
    <w:rsid w:val="00763511"/>
    <w:rsid w:val="00773AA6"/>
    <w:rsid w:val="007805AA"/>
    <w:rsid w:val="007A177D"/>
    <w:rsid w:val="007A187F"/>
    <w:rsid w:val="007B4A37"/>
    <w:rsid w:val="007B6F33"/>
    <w:rsid w:val="007B777F"/>
    <w:rsid w:val="007C2C31"/>
    <w:rsid w:val="007D5999"/>
    <w:rsid w:val="007D5FE8"/>
    <w:rsid w:val="007E0167"/>
    <w:rsid w:val="007E147B"/>
    <w:rsid w:val="007E2E33"/>
    <w:rsid w:val="007E580F"/>
    <w:rsid w:val="007E6289"/>
    <w:rsid w:val="007F627B"/>
    <w:rsid w:val="008038EE"/>
    <w:rsid w:val="00805FB2"/>
    <w:rsid w:val="00807204"/>
    <w:rsid w:val="008117D4"/>
    <w:rsid w:val="008120DD"/>
    <w:rsid w:val="00823553"/>
    <w:rsid w:val="00857D21"/>
    <w:rsid w:val="008614D2"/>
    <w:rsid w:val="008710F6"/>
    <w:rsid w:val="00871DB3"/>
    <w:rsid w:val="008746ED"/>
    <w:rsid w:val="00891ABC"/>
    <w:rsid w:val="00893FAA"/>
    <w:rsid w:val="00897C4F"/>
    <w:rsid w:val="00897E88"/>
    <w:rsid w:val="008A40AF"/>
    <w:rsid w:val="008B69D5"/>
    <w:rsid w:val="008C3BE7"/>
    <w:rsid w:val="008E3FF6"/>
    <w:rsid w:val="008F33BF"/>
    <w:rsid w:val="00904A0F"/>
    <w:rsid w:val="00906A4F"/>
    <w:rsid w:val="00913141"/>
    <w:rsid w:val="0093240C"/>
    <w:rsid w:val="009421BE"/>
    <w:rsid w:val="00963660"/>
    <w:rsid w:val="0096374A"/>
    <w:rsid w:val="009637AB"/>
    <w:rsid w:val="00963F50"/>
    <w:rsid w:val="00971B92"/>
    <w:rsid w:val="009760AA"/>
    <w:rsid w:val="009815A1"/>
    <w:rsid w:val="009828CB"/>
    <w:rsid w:val="00985859"/>
    <w:rsid w:val="00996924"/>
    <w:rsid w:val="009B0308"/>
    <w:rsid w:val="009B0A13"/>
    <w:rsid w:val="009B45F8"/>
    <w:rsid w:val="009E3903"/>
    <w:rsid w:val="00A04286"/>
    <w:rsid w:val="00A0438C"/>
    <w:rsid w:val="00A128D4"/>
    <w:rsid w:val="00A27A4C"/>
    <w:rsid w:val="00A406B4"/>
    <w:rsid w:val="00A432D9"/>
    <w:rsid w:val="00A43378"/>
    <w:rsid w:val="00A53ECF"/>
    <w:rsid w:val="00A57D44"/>
    <w:rsid w:val="00A7186F"/>
    <w:rsid w:val="00A846E5"/>
    <w:rsid w:val="00A852DD"/>
    <w:rsid w:val="00A90340"/>
    <w:rsid w:val="00A93520"/>
    <w:rsid w:val="00A95CCE"/>
    <w:rsid w:val="00AA3456"/>
    <w:rsid w:val="00AB249C"/>
    <w:rsid w:val="00AB285F"/>
    <w:rsid w:val="00AD186A"/>
    <w:rsid w:val="00AD7EAD"/>
    <w:rsid w:val="00AF686F"/>
    <w:rsid w:val="00B0133C"/>
    <w:rsid w:val="00B03C4C"/>
    <w:rsid w:val="00B070B1"/>
    <w:rsid w:val="00B16D82"/>
    <w:rsid w:val="00B17D36"/>
    <w:rsid w:val="00B23613"/>
    <w:rsid w:val="00B2469C"/>
    <w:rsid w:val="00B33F85"/>
    <w:rsid w:val="00B431EF"/>
    <w:rsid w:val="00B6561A"/>
    <w:rsid w:val="00B740F2"/>
    <w:rsid w:val="00B92562"/>
    <w:rsid w:val="00BA2620"/>
    <w:rsid w:val="00BA46F4"/>
    <w:rsid w:val="00BA5542"/>
    <w:rsid w:val="00BB36F1"/>
    <w:rsid w:val="00BB7A5F"/>
    <w:rsid w:val="00BC4805"/>
    <w:rsid w:val="00BC5304"/>
    <w:rsid w:val="00BC7031"/>
    <w:rsid w:val="00BD5DCE"/>
    <w:rsid w:val="00BD5E53"/>
    <w:rsid w:val="00BE5268"/>
    <w:rsid w:val="00BE70C6"/>
    <w:rsid w:val="00BF68FF"/>
    <w:rsid w:val="00C00CA2"/>
    <w:rsid w:val="00C023B2"/>
    <w:rsid w:val="00C02EAB"/>
    <w:rsid w:val="00C0426C"/>
    <w:rsid w:val="00C052DF"/>
    <w:rsid w:val="00C06B1B"/>
    <w:rsid w:val="00C15522"/>
    <w:rsid w:val="00C15C31"/>
    <w:rsid w:val="00C20CEF"/>
    <w:rsid w:val="00C25276"/>
    <w:rsid w:val="00C27519"/>
    <w:rsid w:val="00C2792D"/>
    <w:rsid w:val="00C35634"/>
    <w:rsid w:val="00C41046"/>
    <w:rsid w:val="00C45C6E"/>
    <w:rsid w:val="00C467FE"/>
    <w:rsid w:val="00C5067F"/>
    <w:rsid w:val="00C62720"/>
    <w:rsid w:val="00C72A93"/>
    <w:rsid w:val="00C73C3D"/>
    <w:rsid w:val="00C92A12"/>
    <w:rsid w:val="00C942D2"/>
    <w:rsid w:val="00CA5EC3"/>
    <w:rsid w:val="00CB05AA"/>
    <w:rsid w:val="00CC2ED0"/>
    <w:rsid w:val="00CC4CE4"/>
    <w:rsid w:val="00CC6699"/>
    <w:rsid w:val="00CD233E"/>
    <w:rsid w:val="00CD2D78"/>
    <w:rsid w:val="00CD3A01"/>
    <w:rsid w:val="00CE55DF"/>
    <w:rsid w:val="00CE7685"/>
    <w:rsid w:val="00CF5271"/>
    <w:rsid w:val="00CF63BF"/>
    <w:rsid w:val="00CF66F8"/>
    <w:rsid w:val="00CF6EC9"/>
    <w:rsid w:val="00D15560"/>
    <w:rsid w:val="00D15B13"/>
    <w:rsid w:val="00D254F5"/>
    <w:rsid w:val="00D26A7D"/>
    <w:rsid w:val="00D348C9"/>
    <w:rsid w:val="00D40686"/>
    <w:rsid w:val="00D50CF1"/>
    <w:rsid w:val="00D53D5E"/>
    <w:rsid w:val="00D53F95"/>
    <w:rsid w:val="00D60A61"/>
    <w:rsid w:val="00D62BF7"/>
    <w:rsid w:val="00D65322"/>
    <w:rsid w:val="00D7796C"/>
    <w:rsid w:val="00D8527D"/>
    <w:rsid w:val="00D920EF"/>
    <w:rsid w:val="00DA104D"/>
    <w:rsid w:val="00DA23B7"/>
    <w:rsid w:val="00DA25DB"/>
    <w:rsid w:val="00DA3255"/>
    <w:rsid w:val="00DA329A"/>
    <w:rsid w:val="00DB00DD"/>
    <w:rsid w:val="00DB4B6C"/>
    <w:rsid w:val="00DE7BD8"/>
    <w:rsid w:val="00DF1989"/>
    <w:rsid w:val="00DF4141"/>
    <w:rsid w:val="00E15BE2"/>
    <w:rsid w:val="00E27A61"/>
    <w:rsid w:val="00E338C8"/>
    <w:rsid w:val="00E41E34"/>
    <w:rsid w:val="00E437CC"/>
    <w:rsid w:val="00E4681E"/>
    <w:rsid w:val="00E50674"/>
    <w:rsid w:val="00E63BCA"/>
    <w:rsid w:val="00E84F01"/>
    <w:rsid w:val="00E86E4E"/>
    <w:rsid w:val="00EA3304"/>
    <w:rsid w:val="00EA4768"/>
    <w:rsid w:val="00EB037C"/>
    <w:rsid w:val="00EB19BF"/>
    <w:rsid w:val="00EC55BD"/>
    <w:rsid w:val="00EC5DB1"/>
    <w:rsid w:val="00EC6DA4"/>
    <w:rsid w:val="00ED4330"/>
    <w:rsid w:val="00ED63A2"/>
    <w:rsid w:val="00ED7442"/>
    <w:rsid w:val="00F00BD4"/>
    <w:rsid w:val="00F11B2A"/>
    <w:rsid w:val="00F14743"/>
    <w:rsid w:val="00F20FD0"/>
    <w:rsid w:val="00F30974"/>
    <w:rsid w:val="00F3100D"/>
    <w:rsid w:val="00F3533E"/>
    <w:rsid w:val="00F35FBD"/>
    <w:rsid w:val="00F4034E"/>
    <w:rsid w:val="00F41F1C"/>
    <w:rsid w:val="00F448AB"/>
    <w:rsid w:val="00F5683C"/>
    <w:rsid w:val="00F64BAB"/>
    <w:rsid w:val="00F70AB0"/>
    <w:rsid w:val="00F75E52"/>
    <w:rsid w:val="00F8537E"/>
    <w:rsid w:val="00F922F1"/>
    <w:rsid w:val="00F96146"/>
    <w:rsid w:val="00FB5597"/>
    <w:rsid w:val="00FB7293"/>
    <w:rsid w:val="00FC3103"/>
    <w:rsid w:val="00FD5840"/>
    <w:rsid w:val="00FD7848"/>
    <w:rsid w:val="00FE1C07"/>
    <w:rsid w:val="00FE626B"/>
    <w:rsid w:val="00FF0385"/>
    <w:rsid w:val="7E501D7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D8711"/>
  <w15:docId w15:val="{E250E31A-2F1C-4690-B185-50B09A4F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qFormat/>
    <w:pPr>
      <w:spacing w:after="0" w:line="240" w:lineRule="auto"/>
    </w:pPr>
    <w:rPr>
      <w:rFonts w:ascii="Times New Roman" w:hAnsi="Times New Roman" w:cs="Times New Roman"/>
      <w:sz w:val="18"/>
      <w:szCs w:val="18"/>
    </w:rPr>
  </w:style>
  <w:style w:type="paragraph" w:styleId="Tekstpodstawowy">
    <w:name w:val="Body Text"/>
    <w:basedOn w:val="Normalny"/>
    <w:link w:val="TekstpodstawowyZnak"/>
    <w:uiPriority w:val="99"/>
    <w:unhideWhenUsed/>
    <w:pPr>
      <w:spacing w:after="120"/>
    </w:pPr>
  </w:style>
  <w:style w:type="paragraph" w:styleId="Tekstpodstawowywcity">
    <w:name w:val="Body Text Indent"/>
    <w:basedOn w:val="Normalny"/>
    <w:link w:val="TekstpodstawowywcityZnak"/>
    <w:uiPriority w:val="99"/>
    <w:unhideWhenUsed/>
    <w:pPr>
      <w:spacing w:after="120"/>
      <w:ind w:left="283"/>
    </w:pPr>
  </w:style>
  <w:style w:type="paragraph" w:styleId="Tekstkomentarza">
    <w:name w:val="annotation text"/>
    <w:basedOn w:val="Normalny"/>
    <w:link w:val="TekstkomentarzaZnak"/>
    <w:uiPriority w:val="99"/>
    <w:unhideWhenUsed/>
    <w:qFormat/>
    <w:pPr>
      <w:spacing w:line="240" w:lineRule="auto"/>
    </w:pPr>
    <w:rPr>
      <w:sz w:val="20"/>
      <w:szCs w:val="20"/>
    </w:rPr>
  </w:style>
  <w:style w:type="paragraph" w:styleId="Tematkomentarza">
    <w:name w:val="annotation subject"/>
    <w:basedOn w:val="Tekstkomentarza"/>
    <w:next w:val="Tekstkomentarza"/>
    <w:link w:val="TematkomentarzaZnak"/>
    <w:uiPriority w:val="99"/>
    <w:unhideWhenUsed/>
    <w:qFormat/>
    <w:rPr>
      <w:b/>
      <w:bCs/>
    </w:rPr>
  </w:style>
  <w:style w:type="paragraph" w:styleId="Tekstprzypisukocowego">
    <w:name w:val="endnote text"/>
    <w:basedOn w:val="Normalny"/>
    <w:link w:val="TekstprzypisukocowegoZnak"/>
    <w:uiPriority w:val="99"/>
    <w:unhideWhenUsed/>
    <w:qFormat/>
    <w:pPr>
      <w:spacing w:after="0" w:line="240" w:lineRule="auto"/>
    </w:pPr>
    <w:rPr>
      <w:sz w:val="20"/>
      <w:szCs w:val="20"/>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paragraph" w:styleId="Tekstprzypisudolnego">
    <w:name w:val="footnote text"/>
    <w:basedOn w:val="Normalny"/>
    <w:link w:val="TekstprzypisudolnegoZnak"/>
    <w:uiPriority w:val="99"/>
    <w:unhideWhenUsed/>
    <w:qFormat/>
    <w:pPr>
      <w:spacing w:after="0" w:line="240" w:lineRule="auto"/>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qFormat/>
    <w:pPr>
      <w:tabs>
        <w:tab w:val="center" w:pos="4536"/>
        <w:tab w:val="right" w:pos="9072"/>
      </w:tabs>
      <w:spacing w:after="0" w:line="240" w:lineRule="auto"/>
    </w:pPr>
  </w:style>
  <w:style w:type="paragraph" w:styleId="Lista">
    <w:name w:val="List"/>
    <w:basedOn w:val="Normalny"/>
    <w:unhideWhenUsed/>
    <w:qFormat/>
    <w:pPr>
      <w:spacing w:after="0" w:line="240" w:lineRule="auto"/>
      <w:ind w:left="283" w:hanging="283"/>
    </w:pPr>
    <w:rPr>
      <w:rFonts w:ascii="Arial" w:eastAsia="Calibri" w:hAnsi="Arial" w:cs="Times New Roman"/>
      <w:sz w:val="24"/>
      <w:szCs w:val="20"/>
      <w:u w:color="000000"/>
      <w:lang w:eastAsia="pl-PL"/>
    </w:rPr>
  </w:style>
  <w:style w:type="character" w:styleId="Odwoaniedokomentarza">
    <w:name w:val="annotation reference"/>
    <w:basedOn w:val="Domylnaczcionkaakapitu"/>
    <w:uiPriority w:val="99"/>
    <w:unhideWhenUsed/>
    <w:rPr>
      <w:sz w:val="16"/>
      <w:szCs w:val="16"/>
    </w:rPr>
  </w:style>
  <w:style w:type="character" w:styleId="Odwoanieprzypisukocowego">
    <w:name w:val="endnote reference"/>
    <w:basedOn w:val="Domylnaczcionkaakapitu"/>
    <w:uiPriority w:val="99"/>
    <w:unhideWhenUsed/>
    <w:qFormat/>
    <w:rPr>
      <w:vertAlign w:val="superscript"/>
    </w:rPr>
  </w:style>
  <w:style w:type="character" w:styleId="Odwoanieprzypisudolnego">
    <w:name w:val="footnote reference"/>
    <w:basedOn w:val="Domylnaczcionkaakapitu"/>
    <w:uiPriority w:val="99"/>
    <w:unhideWhenUsed/>
    <w:qFormat/>
    <w:rPr>
      <w:vertAlign w:val="superscript"/>
    </w:rPr>
  </w:style>
  <w:style w:type="character" w:styleId="Hipercze">
    <w:name w:val="Hyperlink"/>
    <w:unhideWhenUsed/>
    <w:rPr>
      <w:color w:val="0000FF"/>
      <w:u w:val="single"/>
    </w:rPr>
  </w:style>
  <w:style w:type="table" w:styleId="Tabela-Siatka">
    <w:name w:val="Table Grid"/>
    <w:basedOn w:val="Standardowy"/>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link w:val="AkapitzlistZnak"/>
    <w:uiPriority w:val="34"/>
    <w:qFormat/>
    <w:pPr>
      <w:ind w:left="720"/>
      <w:contextualSpacing/>
    </w:pPr>
  </w:style>
  <w:style w:type="character" w:customStyle="1" w:styleId="NagwekZnak">
    <w:name w:val="Nagłówek Znak"/>
    <w:basedOn w:val="Domylnaczcionkaakapitu"/>
    <w:link w:val="Nagwek"/>
    <w:uiPriority w:val="99"/>
    <w:rPr>
      <w:sz w:val="22"/>
      <w:szCs w:val="22"/>
    </w:rPr>
  </w:style>
  <w:style w:type="character" w:customStyle="1" w:styleId="StopkaZnak">
    <w:name w:val="Stopka Znak"/>
    <w:basedOn w:val="Domylnaczcionkaakapitu"/>
    <w:link w:val="Stopka"/>
    <w:uiPriority w:val="99"/>
    <w:qFormat/>
    <w:rPr>
      <w:sz w:val="22"/>
      <w:szCs w:val="22"/>
    </w:rPr>
  </w:style>
  <w:style w:type="character" w:customStyle="1" w:styleId="TekstkomentarzaZnak">
    <w:name w:val="Tekst komentarza Znak"/>
    <w:basedOn w:val="Domylnaczcionkaakapitu"/>
    <w:link w:val="Tekstkomentarza"/>
    <w:uiPriority w:val="99"/>
    <w:rPr>
      <w:sz w:val="20"/>
      <w:szCs w:val="20"/>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customStyle="1" w:styleId="AkapitzlistZnak">
    <w:name w:val="Akapit z listą Znak"/>
    <w:link w:val="Akapitzlist1"/>
    <w:uiPriority w:val="34"/>
    <w:qFormat/>
    <w:rPr>
      <w:sz w:val="22"/>
      <w:szCs w:val="22"/>
    </w:rPr>
  </w:style>
  <w:style w:type="character" w:customStyle="1" w:styleId="TekstpodstawowywcityZnak">
    <w:name w:val="Tekst podstawowy wcięty Znak"/>
    <w:basedOn w:val="Domylnaczcionkaakapitu"/>
    <w:link w:val="Tekstpodstawowywcity"/>
    <w:uiPriority w:val="99"/>
    <w:qFormat/>
    <w:rPr>
      <w:sz w:val="22"/>
      <w:szCs w:val="22"/>
    </w:rPr>
  </w:style>
  <w:style w:type="character" w:customStyle="1" w:styleId="TekstprzypisudolnegoZnak">
    <w:name w:val="Tekst przypisu dolnego Znak"/>
    <w:basedOn w:val="Domylnaczcionkaakapitu"/>
    <w:link w:val="Tekstprzypisudolnego"/>
    <w:uiPriority w:val="99"/>
    <w:qFormat/>
    <w:rPr>
      <w:rFonts w:ascii="Times New Roman" w:eastAsia="Times New Roman" w:hAnsi="Times New Roman" w:cs="Times New Roman"/>
      <w:sz w:val="20"/>
      <w:szCs w:val="20"/>
      <w:lang w:eastAsia="pl-PL"/>
    </w:rPr>
  </w:style>
  <w:style w:type="paragraph" w:customStyle="1" w:styleId="gmail-msolistparagraph">
    <w:name w:val="gmail-msolistparagraph"/>
    <w:basedOn w:val="Normalny"/>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Pr>
      <w:rFonts w:ascii="Times New Roman" w:hAnsi="Times New Roman" w:cs="Times New Roman"/>
      <w:sz w:val="18"/>
      <w:szCs w:val="18"/>
    </w:rPr>
  </w:style>
  <w:style w:type="character" w:customStyle="1" w:styleId="TematkomentarzaZnak">
    <w:name w:val="Temat komentarza Znak"/>
    <w:basedOn w:val="TekstkomentarzaZnak"/>
    <w:link w:val="Tematkomentarza"/>
    <w:uiPriority w:val="99"/>
    <w:semiHidden/>
    <w:qFormat/>
    <w:rPr>
      <w:b/>
      <w:bCs/>
      <w:sz w:val="20"/>
      <w:szCs w:val="20"/>
    </w:rPr>
  </w:style>
  <w:style w:type="character" w:customStyle="1" w:styleId="m8069290857866364993gmail-alb">
    <w:name w:val="m_8069290857866364993gmail-a_lb"/>
    <w:basedOn w:val="Domylnaczcionkaakapitu"/>
  </w:style>
  <w:style w:type="paragraph" w:customStyle="1" w:styleId="m8069290857866364993gmail-text-justify">
    <w:name w:val="m_8069290857866364993gmail-text-justify"/>
    <w:basedOn w:val="Normalny"/>
    <w:qFormat/>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qFormat/>
    <w:rPr>
      <w:sz w:val="22"/>
      <w:szCs w:val="22"/>
    </w:rPr>
  </w:style>
  <w:style w:type="paragraph" w:customStyle="1" w:styleId="Standard">
    <w:name w:val="Standard"/>
    <w:qFormat/>
    <w:pPr>
      <w:widowControl w:val="0"/>
      <w:suppressAutoHyphens/>
      <w:autoSpaceDN w:val="0"/>
      <w:textAlignment w:val="baseline"/>
    </w:pPr>
    <w:rPr>
      <w:rFonts w:ascii="Times New Roman" w:eastAsia="Lucida Sans Unicode" w:hAnsi="Times New Roman" w:cs="Tahoma"/>
      <w:kern w:val="3"/>
      <w:sz w:val="24"/>
      <w:szCs w:val="24"/>
    </w:rPr>
  </w:style>
  <w:style w:type="character" w:customStyle="1" w:styleId="TekstprzypisukocowegoZnak">
    <w:name w:val="Tekst przypisu końcowego Znak"/>
    <w:basedOn w:val="Domylnaczcionkaakapitu"/>
    <w:link w:val="Tekstprzypisukocowego"/>
    <w:uiPriority w:val="99"/>
    <w:semiHidden/>
    <w:qFormat/>
    <w:rPr>
      <w:sz w:val="20"/>
      <w:szCs w:val="20"/>
    </w:rPr>
  </w:style>
  <w:style w:type="paragraph" w:customStyle="1" w:styleId="Bezodstpw1">
    <w:name w:val="Bez odstępów1"/>
    <w:uiPriority w:val="1"/>
    <w:qFormat/>
    <w:rPr>
      <w:sz w:val="22"/>
      <w:szCs w:val="22"/>
      <w:lang w:eastAsia="en-US"/>
    </w:rPr>
  </w:style>
  <w:style w:type="paragraph" w:styleId="Akapitzlist">
    <w:name w:val="List Paragraph"/>
    <w:basedOn w:val="Normalny"/>
    <w:uiPriority w:val="99"/>
    <w:rsid w:val="00541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E19267-45E5-42C5-933D-0D6CAEFCA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28</Pages>
  <Words>9983</Words>
  <Characters>59904</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Pilarski</dc:creator>
  <cp:lastModifiedBy>Małgorzata Przeździk</cp:lastModifiedBy>
  <cp:revision>93</cp:revision>
  <cp:lastPrinted>2019-02-11T11:55:00Z</cp:lastPrinted>
  <dcterms:created xsi:type="dcterms:W3CDTF">2020-04-23T11:48:00Z</dcterms:created>
  <dcterms:modified xsi:type="dcterms:W3CDTF">2021-03-24T11:09:00Z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1045-10.2.0.5820</vt:lpwstr>
  </property>
</Properties>
</file>